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7D53CC">
      <w:pPr>
        <w:pStyle w:val="Web"/>
        <w:spacing w:before="0" w:beforeAutospacing="0" w:after="0" w:afterAutospacing="0"/>
        <w:rPr>
          <w:rFonts w:ascii="微軟正黑體" w:eastAsia="微軟正黑體" w:hAnsi="微軟正黑體" w:cs="Calibri"/>
          <w:sz w:val="40"/>
          <w:szCs w:val="40"/>
        </w:rPr>
      </w:pPr>
      <w:bookmarkStart w:id="0" w:name="_GoBack"/>
      <w:bookmarkEnd w:id="0"/>
      <w:r>
        <w:rPr>
          <w:rFonts w:ascii="微軟正黑體" w:eastAsia="微軟正黑體" w:hAnsi="微軟正黑體" w:cs="Calibri" w:hint="eastAsia"/>
          <w:sz w:val="40"/>
          <w:szCs w:val="40"/>
        </w:rPr>
        <w:t>圖庫資源</w:t>
      </w:r>
    </w:p>
    <w:p w:rsidR="00000000" w:rsidRDefault="007D53CC">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7D53CC">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上午</w:t>
      </w:r>
      <w:r>
        <w:rPr>
          <w:rFonts w:ascii="Calibri" w:hAnsi="Calibri" w:cs="Calibri"/>
          <w:color w:val="767676"/>
          <w:sz w:val="20"/>
          <w:szCs w:val="20"/>
        </w:rPr>
        <w:t xml:space="preserve"> 11:03</w:t>
      </w:r>
    </w:p>
    <w:p w:rsidR="00000000" w:rsidRDefault="007D53CC">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Smart servier medical art </w:t>
      </w:r>
      <w:r>
        <w:rPr>
          <w:rFonts w:ascii="微軟正黑體" w:eastAsia="微軟正黑體" w:hAnsi="微軟正黑體" w:cs="Calibri" w:hint="eastAsia"/>
          <w:sz w:val="22"/>
          <w:szCs w:val="22"/>
        </w:rPr>
        <w:t>是</w:t>
      </w:r>
      <w:r>
        <w:rPr>
          <w:rFonts w:ascii="微軟正黑體" w:eastAsia="微軟正黑體" w:hAnsi="微軟正黑體" w:cs="Calibri" w:hint="eastAsia"/>
          <w:sz w:val="22"/>
          <w:szCs w:val="22"/>
        </w:rPr>
        <w:t xml:space="preserve"> CC-BY(</w:t>
      </w:r>
      <w:r>
        <w:rPr>
          <w:rFonts w:ascii="微軟正黑體" w:eastAsia="微軟正黑體" w:hAnsi="微軟正黑體" w:cs="Calibri" w:hint="eastAsia"/>
          <w:sz w:val="22"/>
          <w:szCs w:val="22"/>
        </w:rPr>
        <w:t>註名出處</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小插圖可以用</w:t>
      </w:r>
      <w:r>
        <w:rPr>
          <w:rFonts w:ascii="微軟正黑體" w:eastAsia="微軟正黑體" w:hAnsi="微軟正黑體" w:cs="Calibri" w:hint="eastAsia"/>
          <w:sz w:val="22"/>
          <w:szCs w:val="22"/>
        </w:rPr>
        <w:t xml:space="preserve"> </w:t>
      </w:r>
      <w:hyperlink r:id="rId7" w:history="1">
        <w:r>
          <w:rPr>
            <w:rStyle w:val="a3"/>
            <w:rFonts w:ascii="微軟正黑體" w:eastAsia="微軟正黑體" w:hAnsi="微軟正黑體" w:cs="Calibri" w:hint="eastAsia"/>
            <w:sz w:val="22"/>
            <w:szCs w:val="22"/>
          </w:rPr>
          <w:t>https://smart.servier.com/</w:t>
        </w:r>
      </w:hyperlink>
    </w:p>
    <w:p w:rsidR="00000000" w:rsidRDefault="007D53CC">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HEAL </w:t>
      </w:r>
      <w:r>
        <w:rPr>
          <w:rFonts w:ascii="微軟正黑體" w:eastAsia="微軟正黑體" w:hAnsi="微軟正黑體" w:cs="Calibri" w:hint="eastAsia"/>
          <w:sz w:val="22"/>
          <w:szCs w:val="22"/>
        </w:rPr>
        <w:t>大部分都可以商用但要標明出處，有些規定不能更改內容圖像</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要用之前點版權說明</w:t>
      </w:r>
      <w:r>
        <w:rPr>
          <w:rFonts w:ascii="微軟正黑體" w:eastAsia="微軟正黑體" w:hAnsi="微軟正黑體" w:cs="Calibri" w:hint="eastAsia"/>
          <w:sz w:val="22"/>
          <w:szCs w:val="22"/>
        </w:rPr>
        <w:t xml:space="preserve">) </w:t>
      </w:r>
      <w:hyperlink r:id="rId8" w:history="1">
        <w:r>
          <w:rPr>
            <w:rStyle w:val="a3"/>
            <w:rFonts w:ascii="微軟正黑體" w:eastAsia="微軟正黑體" w:hAnsi="微軟正黑體" w:cs="Calibri" w:hint="eastAsia"/>
            <w:sz w:val="22"/>
            <w:szCs w:val="22"/>
          </w:rPr>
          <w:t>https://library.med.utah.edu/heal/</w:t>
        </w:r>
      </w:hyperlink>
    </w:p>
    <w:p w:rsidR="00000000" w:rsidRDefault="007D53CC">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美國</w:t>
      </w:r>
      <w:r>
        <w:rPr>
          <w:rFonts w:ascii="微軟正黑體" w:eastAsia="微軟正黑體" w:hAnsi="微軟正黑體" w:cs="Calibri" w:hint="eastAsia"/>
          <w:sz w:val="22"/>
          <w:szCs w:val="22"/>
        </w:rPr>
        <w:t>CDC</w:t>
      </w:r>
      <w:r>
        <w:rPr>
          <w:rFonts w:ascii="微軟正黑體" w:eastAsia="微軟正黑體" w:hAnsi="微軟正黑體" w:cs="Calibri" w:hint="eastAsia"/>
          <w:sz w:val="22"/>
          <w:szCs w:val="22"/>
        </w:rPr>
        <w:t>的公衛圖庫，可以來這邊免費擷取電子顯微鏡的圖</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無版權</w:t>
      </w:r>
      <w:r>
        <w:rPr>
          <w:rFonts w:ascii="微軟正黑體" w:eastAsia="微軟正黑體" w:hAnsi="微軟正黑體" w:cs="Calibri" w:hint="eastAsia"/>
          <w:sz w:val="22"/>
          <w:szCs w:val="22"/>
        </w:rPr>
        <w:t xml:space="preserve">) </w:t>
      </w:r>
      <w:hyperlink r:id="rId9" w:history="1">
        <w:r>
          <w:rPr>
            <w:rStyle w:val="a3"/>
            <w:rFonts w:ascii="微軟正黑體" w:eastAsia="微軟正黑體" w:hAnsi="微軟正黑體" w:cs="Calibri" w:hint="eastAsia"/>
            <w:sz w:val="22"/>
            <w:szCs w:val="22"/>
          </w:rPr>
          <w:t>https://phil.cdc.gov/default.aspx</w:t>
        </w:r>
      </w:hyperlink>
    </w:p>
    <w:p w:rsidR="00000000" w:rsidRDefault="007D53CC">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NIH</w:t>
      </w:r>
      <w:r>
        <w:rPr>
          <w:rFonts w:ascii="微軟正黑體" w:eastAsia="微軟正黑體" w:hAnsi="微軟正黑體" w:cs="Calibri" w:hint="eastAsia"/>
          <w:sz w:val="22"/>
          <w:szCs w:val="22"/>
        </w:rPr>
        <w:t>的癌症圖庫</w:t>
      </w:r>
      <w:r>
        <w:rPr>
          <w:rFonts w:ascii="微軟正黑體" w:eastAsia="微軟正黑體" w:hAnsi="微軟正黑體" w:cs="Calibri" w:hint="eastAsia"/>
          <w:sz w:val="22"/>
          <w:szCs w:val="22"/>
        </w:rPr>
        <w:t>https://visualsonline.cancer.gov/</w:t>
      </w:r>
      <w:r>
        <w:rPr>
          <w:rFonts w:ascii="微軟正黑體" w:eastAsia="微軟正黑體" w:hAnsi="微軟正黑體" w:cs="Calibri" w:hint="eastAsia"/>
          <w:sz w:val="22"/>
          <w:szCs w:val="22"/>
        </w:rPr>
        <w:t>，有一些免版權費用，需要註明出處。來源可引用為：美國國家癌症研究所網站（</w:t>
      </w:r>
      <w:r>
        <w:rPr>
          <w:rFonts w:ascii="微軟正黑體" w:eastAsia="微軟正黑體" w:hAnsi="微軟正黑體" w:cs="Calibri" w:hint="eastAsia"/>
          <w:sz w:val="22"/>
          <w:szCs w:val="22"/>
        </w:rPr>
        <w:t>https://www.cancer.gov</w:t>
      </w:r>
      <w:r>
        <w:rPr>
          <w:rFonts w:ascii="微軟正黑體" w:eastAsia="微軟正黑體" w:hAnsi="微軟正黑體" w:cs="Calibri" w:hint="eastAsia"/>
          <w:sz w:val="22"/>
          <w:szCs w:val="22"/>
        </w:rPr>
        <w:t>）。有些需</w:t>
      </w:r>
      <w:r>
        <w:rPr>
          <w:rFonts w:ascii="微軟正黑體" w:eastAsia="微軟正黑體" w:hAnsi="微軟正黑體" w:cs="Calibri" w:hint="eastAsia"/>
          <w:sz w:val="22"/>
          <w:szCs w:val="22"/>
        </w:rPr>
        <w:t>要聯絡原作者</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有提供聯絡方式</w:t>
      </w:r>
      <w:r>
        <w:rPr>
          <w:rFonts w:ascii="微軟正黑體" w:eastAsia="微軟正黑體" w:hAnsi="微軟正黑體" w:cs="Calibri" w:hint="eastAsia"/>
          <w:sz w:val="22"/>
          <w:szCs w:val="22"/>
        </w:rPr>
        <w:t>)</w:t>
      </w:r>
    </w:p>
    <w:p w:rsidR="00000000" w:rsidRDefault="007D53CC">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Open I </w:t>
      </w:r>
      <w:hyperlink r:id="rId10" w:history="1">
        <w:r>
          <w:rPr>
            <w:rStyle w:val="a3"/>
            <w:rFonts w:ascii="微軟正黑體" w:eastAsia="微軟正黑體" w:hAnsi="微軟正黑體" w:cs="Calibri" w:hint="eastAsia"/>
            <w:sz w:val="22"/>
            <w:szCs w:val="22"/>
          </w:rPr>
          <w:t>https://openi.nlm.nih.gov/</w:t>
        </w:r>
      </w:hyperlink>
    </w:p>
    <w:p w:rsidR="00000000" w:rsidRDefault="007D53CC">
      <w:pPr>
        <w:numPr>
          <w:ilvl w:val="2"/>
          <w:numId w:val="1"/>
        </w:numPr>
        <w:ind w:left="958"/>
        <w:textAlignment w:val="center"/>
        <w:rPr>
          <w:rFonts w:ascii="Calibri" w:hAnsi="Calibri" w:cs="Calibri"/>
          <w:sz w:val="22"/>
          <w:szCs w:val="22"/>
        </w:rPr>
      </w:pPr>
      <w:r>
        <w:rPr>
          <w:rFonts w:ascii="微軟正黑體" w:eastAsia="微軟正黑體" w:hAnsi="微軟正黑體" w:cs="Calibri" w:hint="eastAsia"/>
          <w:sz w:val="22"/>
          <w:szCs w:val="22"/>
        </w:rPr>
        <w:t>舉例</w:t>
      </w:r>
      <w:r>
        <w:rPr>
          <w:rFonts w:ascii="微軟正黑體" w:eastAsia="微軟正黑體" w:hAnsi="微軟正黑體" w:cs="Calibri" w:hint="eastAsia"/>
          <w:sz w:val="22"/>
          <w:szCs w:val="22"/>
        </w:rPr>
        <w:t xml:space="preserve">:myoma </w:t>
      </w:r>
      <w:hyperlink r:id="rId11" w:history="1">
        <w:r>
          <w:rPr>
            <w:rStyle w:val="a3"/>
            <w:rFonts w:ascii="微軟正黑體" w:eastAsia="微軟正黑體" w:hAnsi="微軟正黑體" w:cs="Calibri" w:hint="eastAsia"/>
            <w:sz w:val="22"/>
            <w:szCs w:val="22"/>
          </w:rPr>
          <w:t>https://openi.nlm.nih.gov/detailedr</w:t>
        </w:r>
        <w:r>
          <w:rPr>
            <w:rStyle w:val="a3"/>
            <w:rFonts w:ascii="微軟正黑體" w:eastAsia="微軟正黑體" w:hAnsi="微軟正黑體" w:cs="Calibri" w:hint="eastAsia"/>
            <w:sz w:val="22"/>
            <w:szCs w:val="22"/>
          </w:rPr>
          <w:t>esult?img=PMC3304276_JGES-1-73-g018&amp;query=myoma&amp;it=xg&amp;req=4&amp;npos=38</w:t>
        </w:r>
      </w:hyperlink>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這個你進去點</w:t>
      </w:r>
      <w:r>
        <w:rPr>
          <w:rFonts w:ascii="微軟正黑體" w:eastAsia="微軟正黑體" w:hAnsi="微軟正黑體" w:cs="Calibri" w:hint="eastAsia"/>
          <w:sz w:val="22"/>
          <w:szCs w:val="22"/>
        </w:rPr>
        <w:t>license</w:t>
      </w:r>
      <w:r>
        <w:rPr>
          <w:rFonts w:ascii="微軟正黑體" w:eastAsia="微軟正黑體" w:hAnsi="微軟正黑體" w:cs="Calibri" w:hint="eastAsia"/>
          <w:sz w:val="22"/>
          <w:szCs w:val="22"/>
        </w:rPr>
        <w:t>會發現是可以商用的</w:t>
      </w:r>
    </w:p>
    <w:p w:rsidR="00000000" w:rsidRDefault="007D53CC">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WIKI media commons</w:t>
      </w:r>
      <w:r>
        <w:rPr>
          <w:rFonts w:ascii="微軟正黑體" w:eastAsia="微軟正黑體" w:hAnsi="微軟正黑體" w:cs="Calibri" w:hint="eastAsia"/>
          <w:sz w:val="22"/>
          <w:szCs w:val="22"/>
        </w:rPr>
        <w:t>上面大部分都是免版權的圖，超好用</w:t>
      </w:r>
      <w:r>
        <w:rPr>
          <w:rFonts w:ascii="微軟正黑體" w:eastAsia="微軟正黑體" w:hAnsi="微軟正黑體" w:cs="Calibri" w:hint="eastAsia"/>
          <w:sz w:val="22"/>
          <w:szCs w:val="22"/>
        </w:rPr>
        <w:t xml:space="preserve"> </w:t>
      </w:r>
      <w:hyperlink r:id="rId12" w:history="1">
        <w:r>
          <w:rPr>
            <w:rStyle w:val="a3"/>
            <w:rFonts w:ascii="微軟正黑體" w:eastAsia="微軟正黑體" w:hAnsi="微軟正黑體" w:cs="Calibri" w:hint="eastAsia"/>
            <w:sz w:val="22"/>
            <w:szCs w:val="22"/>
          </w:rPr>
          <w:t>https://commons.wikimedia.org/wiki/Category:Medicine</w:t>
        </w:r>
      </w:hyperlink>
    </w:p>
    <w:p w:rsidR="00000000" w:rsidRDefault="007D53CC">
      <w:pPr>
        <w:pStyle w:val="Web"/>
        <w:spacing w:before="0" w:beforeAutospacing="0" w:after="0" w:afterAutospacing="0"/>
        <w:ind w:left="418"/>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7D53CC">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7D53CC">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7D53CC">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7D53CC">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大綱架構</w:t>
      </w:r>
    </w:p>
    <w:p w:rsidR="00000000" w:rsidRDefault="007D53CC">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29</w:t>
      </w:r>
      <w:r>
        <w:rPr>
          <w:rFonts w:ascii="微軟正黑體" w:eastAsia="微軟正黑體" w:hAnsi="微軟正黑體" w:cs="Calibri" w:hint="eastAsia"/>
          <w:color w:val="767676"/>
          <w:sz w:val="20"/>
          <w:szCs w:val="20"/>
        </w:rPr>
        <w:t>日</w:t>
      </w:r>
    </w:p>
    <w:p w:rsidR="00000000" w:rsidRDefault="007D53CC">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11:53</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numPr>
          <w:ilvl w:val="1"/>
          <w:numId w:val="2"/>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皮膚科：</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t>皮膚組織構造及生理</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蘇</w:t>
      </w:r>
      <w:r>
        <w:rPr>
          <w:rFonts w:ascii="微軟正黑體" w:eastAsia="微軟正黑體" w:hAnsi="微軟正黑體" w:cs="Calibri" w:hint="eastAsia"/>
          <w:b/>
          <w:bCs/>
          <w:color w:val="C00000"/>
          <w:sz w:val="28"/>
          <w:szCs w:val="28"/>
        </w:rPr>
        <w:t>)</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t>感染性皮膚病</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蘇</w:t>
      </w:r>
      <w:r>
        <w:rPr>
          <w:rFonts w:ascii="微軟正黑體" w:eastAsia="微軟正黑體" w:hAnsi="微軟正黑體" w:cs="Calibri" w:hint="eastAsia"/>
          <w:b/>
          <w:bCs/>
          <w:color w:val="C00000"/>
          <w:sz w:val="28"/>
          <w:szCs w:val="28"/>
        </w:rPr>
        <w:t>)</w:t>
      </w:r>
    </w:p>
    <w:p w:rsidR="00000000" w:rsidRDefault="007D53CC">
      <w:pPr>
        <w:numPr>
          <w:ilvl w:val="2"/>
          <w:numId w:val="2"/>
        </w:numPr>
        <w:ind w:left="1548"/>
        <w:textAlignment w:val="center"/>
        <w:rPr>
          <w:rFonts w:ascii="Calibri" w:hAnsi="Calibri" w:cs="Calibri"/>
          <w:color w:val="70AD47"/>
          <w:sz w:val="22"/>
          <w:szCs w:val="22"/>
        </w:rPr>
      </w:pPr>
      <w:r>
        <w:rPr>
          <w:rFonts w:ascii="微軟正黑體" w:eastAsia="微軟正黑體" w:hAnsi="微軟正黑體" w:cs="Calibri" w:hint="eastAsia"/>
          <w:b/>
          <w:bCs/>
          <w:color w:val="70AD47"/>
          <w:sz w:val="28"/>
          <w:szCs w:val="28"/>
        </w:rPr>
        <w:t>水泡疾病</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lastRenderedPageBreak/>
        <w:t>自體免疫性疾病</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川崎氏症</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皮肌炎</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多發性肌炎</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紅斑性狼瘡</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硬皮症</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Behqet's disease</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類過敏性紫斑症</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移植體對抗宿主疾病</w:t>
      </w:r>
      <w:r>
        <w:rPr>
          <w:rFonts w:ascii="微軟正黑體" w:eastAsia="微軟正黑體" w:hAnsi="微軟正黑體" w:cs="Calibri" w:hint="eastAsia"/>
          <w:sz w:val="22"/>
          <w:szCs w:val="22"/>
        </w:rPr>
        <w:t>(Graft-versus-Host disease)</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過敏性血管炎</w:t>
      </w:r>
      <w:r>
        <w:rPr>
          <w:rFonts w:ascii="微軟正黑體" w:eastAsia="微軟正黑體" w:hAnsi="微軟正黑體" w:cs="Calibri" w:hint="eastAsia"/>
          <w:sz w:val="22"/>
          <w:szCs w:val="22"/>
        </w:rPr>
        <w:t>(Hypersensitivity vasculitis)</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t>皮膚炎</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濕疹和炎症性疾病</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蘇</w:t>
      </w:r>
      <w:r>
        <w:rPr>
          <w:rFonts w:ascii="微軟正黑體" w:eastAsia="微軟正黑體" w:hAnsi="微軟正黑體" w:cs="Calibri" w:hint="eastAsia"/>
          <w:b/>
          <w:bCs/>
          <w:color w:val="C00000"/>
          <w:sz w:val="28"/>
          <w:szCs w:val="28"/>
        </w:rPr>
        <w:t>)</w:t>
      </w:r>
    </w:p>
    <w:p w:rsidR="00000000" w:rsidRDefault="007D53CC">
      <w:pPr>
        <w:numPr>
          <w:ilvl w:val="2"/>
          <w:numId w:val="2"/>
        </w:numPr>
        <w:ind w:left="1548"/>
        <w:textAlignment w:val="center"/>
        <w:rPr>
          <w:rFonts w:ascii="Calibri" w:hAnsi="Calibri" w:cs="Calibri"/>
          <w:color w:val="70AD47"/>
          <w:sz w:val="22"/>
          <w:szCs w:val="22"/>
        </w:rPr>
      </w:pPr>
      <w:r>
        <w:rPr>
          <w:rFonts w:ascii="微軟正黑體" w:eastAsia="微軟正黑體" w:hAnsi="微軟正黑體" w:cs="Calibri" w:hint="eastAsia"/>
          <w:b/>
          <w:bCs/>
          <w:color w:val="70AD47"/>
          <w:sz w:val="28"/>
          <w:szCs w:val="28"/>
        </w:rPr>
        <w:t>藥物疹</w:t>
      </w:r>
    </w:p>
    <w:p w:rsidR="00000000" w:rsidRDefault="007D53CC">
      <w:pPr>
        <w:numPr>
          <w:ilvl w:val="2"/>
          <w:numId w:val="2"/>
        </w:numPr>
        <w:ind w:left="1548"/>
        <w:textAlignment w:val="center"/>
        <w:rPr>
          <w:rFonts w:ascii="Calibri" w:hAnsi="Calibri" w:cs="Calibri"/>
          <w:color w:val="70AD47"/>
          <w:sz w:val="22"/>
          <w:szCs w:val="22"/>
        </w:rPr>
      </w:pPr>
      <w:r>
        <w:rPr>
          <w:rFonts w:ascii="微軟正黑體" w:eastAsia="微軟正黑體" w:hAnsi="微軟正黑體" w:cs="Calibri" w:hint="eastAsia"/>
          <w:b/>
          <w:bCs/>
          <w:color w:val="70AD47"/>
          <w:sz w:val="28"/>
          <w:szCs w:val="28"/>
        </w:rPr>
        <w:t>乾癬</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t>皮膚色素病</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亭</w:t>
      </w:r>
      <w:r>
        <w:rPr>
          <w:rFonts w:ascii="微軟正黑體" w:eastAsia="微軟正黑體" w:hAnsi="微軟正黑體" w:cs="Calibri" w:hint="eastAsia"/>
          <w:b/>
          <w:bCs/>
          <w:color w:val="C00000"/>
          <w:sz w:val="28"/>
          <w:szCs w:val="28"/>
        </w:rPr>
        <w:t>)</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t>皮膚腫瘤</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皮膚增生</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儒</w:t>
      </w:r>
      <w:r>
        <w:rPr>
          <w:rFonts w:ascii="微軟正黑體" w:eastAsia="微軟正黑體" w:hAnsi="微軟正黑體" w:cs="Calibri" w:hint="eastAsia"/>
          <w:b/>
          <w:bCs/>
          <w:color w:val="C00000"/>
          <w:sz w:val="28"/>
          <w:szCs w:val="28"/>
        </w:rPr>
        <w:t>)</w:t>
      </w:r>
    </w:p>
    <w:p w:rsidR="00000000" w:rsidRDefault="007D53CC">
      <w:pPr>
        <w:numPr>
          <w:ilvl w:val="2"/>
          <w:numId w:val="2"/>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8"/>
          <w:szCs w:val="28"/>
        </w:rPr>
        <w:t>先天性疾病</w:t>
      </w:r>
      <w:r>
        <w:rPr>
          <w:rFonts w:ascii="微軟正黑體" w:eastAsia="微軟正黑體" w:hAnsi="微軟正黑體" w:cs="Calibri" w:hint="eastAsia"/>
          <w:b/>
          <w:bCs/>
          <w:color w:val="C00000"/>
          <w:sz w:val="28"/>
          <w:szCs w:val="28"/>
        </w:rPr>
        <w:t>(</w:t>
      </w:r>
      <w:r>
        <w:rPr>
          <w:rFonts w:ascii="微軟正黑體" w:eastAsia="微軟正黑體" w:hAnsi="微軟正黑體" w:cs="Calibri" w:hint="eastAsia"/>
          <w:b/>
          <w:bCs/>
          <w:color w:val="C00000"/>
          <w:sz w:val="28"/>
          <w:szCs w:val="28"/>
        </w:rPr>
        <w:t>亭</w:t>
      </w:r>
      <w:r>
        <w:rPr>
          <w:rFonts w:ascii="微軟正黑體" w:eastAsia="微軟正黑體" w:hAnsi="微軟正黑體" w:cs="Calibri" w:hint="eastAsia"/>
          <w:b/>
          <w:bCs/>
          <w:color w:val="C00000"/>
          <w:sz w:val="28"/>
          <w:szCs w:val="28"/>
        </w:rPr>
        <w:t>)</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Peutz-Jeghers syndrome(PJS)</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神經纖維瘤</w:t>
      </w:r>
      <w:r>
        <w:rPr>
          <w:rFonts w:ascii="微軟正黑體" w:eastAsia="微軟正黑體" w:hAnsi="微軟正黑體" w:cs="Calibri" w:hint="eastAsia"/>
          <w:sz w:val="22"/>
          <w:szCs w:val="22"/>
        </w:rPr>
        <w:t>(Neurofibromatosis)</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結節性硬化症</w:t>
      </w:r>
      <w:r>
        <w:rPr>
          <w:rFonts w:ascii="微軟正黑體" w:eastAsia="微軟正黑體" w:hAnsi="微軟正黑體" w:cs="Calibri" w:hint="eastAsia"/>
          <w:sz w:val="22"/>
          <w:szCs w:val="22"/>
        </w:rPr>
        <w:t>(Tuberous sclerosis, TSC)</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尋常性魚鱗癬</w:t>
      </w:r>
      <w:r>
        <w:rPr>
          <w:rFonts w:ascii="微軟正黑體" w:eastAsia="微軟正黑體" w:hAnsi="微軟正黑體" w:cs="Calibri" w:hint="eastAsia"/>
          <w:sz w:val="22"/>
          <w:szCs w:val="22"/>
        </w:rPr>
        <w:t>(Ichthyosis vulgaris)</w:t>
      </w:r>
    </w:p>
    <w:p w:rsidR="00000000" w:rsidRDefault="007D53CC">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Darier's disease</w:t>
      </w:r>
    </w:p>
    <w:p w:rsidR="00000000" w:rsidRDefault="007D53CC">
      <w:pPr>
        <w:numPr>
          <w:ilvl w:val="1"/>
          <w:numId w:val="2"/>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精神科：</w:t>
      </w:r>
    </w:p>
    <w:p w:rsidR="00000000" w:rsidRDefault="007D53CC">
      <w:pPr>
        <w:numPr>
          <w:ilvl w:val="2"/>
          <w:numId w:val="3"/>
        </w:numPr>
        <w:ind w:left="1548"/>
        <w:textAlignment w:val="center"/>
        <w:rPr>
          <w:rFonts w:ascii="微軟正黑體" w:eastAsia="微軟正黑體" w:hAnsi="微軟正黑體" w:cs="Calibri"/>
          <w:color w:val="2E75B5"/>
          <w:sz w:val="28"/>
          <w:szCs w:val="28"/>
        </w:rPr>
      </w:pPr>
      <w:r>
        <w:rPr>
          <w:rFonts w:ascii="微軟正黑體" w:eastAsia="微軟正黑體" w:hAnsi="微軟正黑體" w:cs="Calibri" w:hint="eastAsia"/>
          <w:color w:val="2E75B5"/>
          <w:sz w:val="28"/>
          <w:szCs w:val="28"/>
        </w:rPr>
        <w:t>精神健康評估（</w:t>
      </w:r>
      <w:r>
        <w:rPr>
          <w:rFonts w:ascii="微軟正黑體" w:eastAsia="微軟正黑體" w:hAnsi="微軟正黑體" w:cs="Calibri" w:hint="eastAsia"/>
          <w:color w:val="2E75B5"/>
          <w:sz w:val="28"/>
          <w:szCs w:val="28"/>
        </w:rPr>
        <w:t>Psychiatric Assessment</w:t>
      </w:r>
      <w:r>
        <w:rPr>
          <w:rFonts w:ascii="微軟正黑體" w:eastAsia="微軟正黑體" w:hAnsi="微軟正黑體" w:cs="Calibri" w:hint="eastAsia"/>
          <w:color w:val="2E75B5"/>
          <w:sz w:val="28"/>
          <w:szCs w:val="28"/>
        </w:rPr>
        <w:t>）</w:t>
      </w:r>
    </w:p>
    <w:p w:rsidR="00000000" w:rsidRDefault="007D53CC">
      <w:pPr>
        <w:numPr>
          <w:ilvl w:val="3"/>
          <w:numId w:val="3"/>
        </w:numPr>
        <w:ind w:left="2088"/>
        <w:textAlignment w:val="center"/>
        <w:rPr>
          <w:rFonts w:ascii="微軟正黑體" w:eastAsia="微軟正黑體" w:hAnsi="微軟正黑體" w:cs="Calibri" w:hint="eastAsia"/>
          <w:sz w:val="28"/>
          <w:szCs w:val="28"/>
        </w:rPr>
      </w:pPr>
      <w:r>
        <w:rPr>
          <w:rFonts w:ascii="微軟正黑體" w:eastAsia="微軟正黑體" w:hAnsi="微軟正黑體" w:cs="Calibri" w:hint="eastAsia"/>
          <w:sz w:val="22"/>
          <w:szCs w:val="22"/>
        </w:rPr>
        <w:t>歷史（</w:t>
      </w:r>
      <w:r>
        <w:rPr>
          <w:rFonts w:ascii="微軟正黑體" w:eastAsia="微軟正黑體" w:hAnsi="微軟正黑體" w:cs="Calibri" w:hint="eastAsia"/>
          <w:sz w:val="22"/>
          <w:szCs w:val="22"/>
        </w:rPr>
        <w:t>History</w:t>
      </w:r>
      <w:r>
        <w:rPr>
          <w:rFonts w:ascii="微軟正黑體" w:eastAsia="微軟正黑體" w:hAnsi="微軟正黑體" w:cs="Calibri" w:hint="eastAsia"/>
          <w:sz w:val="22"/>
          <w:szCs w:val="22"/>
        </w:rPr>
        <w:t>）</w:t>
      </w:r>
    </w:p>
    <w:p w:rsidR="00000000" w:rsidRDefault="007D53CC">
      <w:pPr>
        <w:numPr>
          <w:ilvl w:val="3"/>
          <w:numId w:val="3"/>
        </w:numPr>
        <w:ind w:left="2088"/>
        <w:textAlignment w:val="center"/>
        <w:rPr>
          <w:rFonts w:ascii="微軟正黑體" w:eastAsia="微軟正黑體" w:hAnsi="微軟正黑體" w:cs="Calibri" w:hint="eastAsia"/>
          <w:sz w:val="28"/>
          <w:szCs w:val="28"/>
        </w:rPr>
      </w:pPr>
      <w:hyperlink r:id="rId13" w:anchor="🧠|Mental status examination(MSE)&amp;section-id={EAD223C3-D133-41C0-BC9F-205654D43FF3}&amp;page-id={C63DFCAE-B0A9-4CF6-B137-2F9F6A31B12D}&amp;end&amp;base-path=https://d.docs.live.net/56ce32fba64785ca/臨床筆記/Psychy.one" w:history="1">
        <w:r>
          <w:rPr>
            <w:rStyle w:val="a3"/>
            <w:rFonts w:ascii="微軟正黑體" w:eastAsia="微軟正黑體" w:hAnsi="微軟正黑體" w:cs="Calibri" w:hint="eastAsia"/>
            <w:sz w:val="22"/>
            <w:szCs w:val="22"/>
          </w:rPr>
          <w:t>精神狀態檢查（</w:t>
        </w:r>
        <w:r>
          <w:rPr>
            <w:rStyle w:val="a3"/>
            <w:rFonts w:ascii="微軟正黑體" w:eastAsia="微軟正黑體" w:hAnsi="微軟正黑體" w:cs="Calibri" w:hint="eastAsia"/>
            <w:sz w:val="22"/>
            <w:szCs w:val="22"/>
          </w:rPr>
          <w:t>Mental Status Exa</w:t>
        </w:r>
        <w:r>
          <w:rPr>
            <w:rStyle w:val="a3"/>
            <w:rFonts w:ascii="微軟正黑體" w:eastAsia="微軟正黑體" w:hAnsi="微軟正黑體" w:cs="Calibri" w:hint="eastAsia"/>
            <w:sz w:val="22"/>
            <w:szCs w:val="22"/>
          </w:rPr>
          <w:t>m, MSE</w:t>
        </w:r>
        <w:r>
          <w:rPr>
            <w:rStyle w:val="a3"/>
            <w:rFonts w:ascii="微軟正黑體" w:eastAsia="微軟正黑體" w:hAnsi="微軟正黑體" w:cs="Calibri" w:hint="eastAsia"/>
            <w:sz w:val="22"/>
            <w:szCs w:val="22"/>
          </w:rPr>
          <w:t>）</w:t>
        </w:r>
      </w:hyperlink>
    </w:p>
    <w:p w:rsidR="00000000" w:rsidRDefault="007D53CC">
      <w:pPr>
        <w:numPr>
          <w:ilvl w:val="2"/>
          <w:numId w:val="3"/>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評估和計畫（</w:t>
      </w:r>
      <w:r>
        <w:rPr>
          <w:rFonts w:ascii="微軟正黑體" w:eastAsia="微軟正黑體" w:hAnsi="微軟正黑體" w:cs="Calibri" w:hint="eastAsia"/>
          <w:color w:val="2E75B5"/>
          <w:sz w:val="28"/>
          <w:szCs w:val="28"/>
        </w:rPr>
        <w:t>Assessment and Plan</w:t>
      </w:r>
      <w:r>
        <w:rPr>
          <w:rFonts w:ascii="微軟正黑體" w:eastAsia="微軟正黑體" w:hAnsi="微軟正黑體" w:cs="Calibri" w:hint="eastAsia"/>
          <w:color w:val="2E75B5"/>
          <w:sz w:val="28"/>
          <w:szCs w:val="28"/>
        </w:rPr>
        <w:t>）</w:t>
      </w:r>
    </w:p>
    <w:p w:rsidR="00000000" w:rsidRDefault="007D53CC">
      <w:pPr>
        <w:numPr>
          <w:ilvl w:val="2"/>
          <w:numId w:val="3"/>
        </w:numPr>
        <w:ind w:left="1548"/>
        <w:textAlignment w:val="center"/>
        <w:rPr>
          <w:rFonts w:ascii="微軟正黑體" w:eastAsia="微軟正黑體" w:hAnsi="微軟正黑體" w:cs="Calibri" w:hint="eastAsia"/>
          <w:color w:val="2E75B5"/>
          <w:sz w:val="28"/>
          <w:szCs w:val="28"/>
        </w:rPr>
      </w:pPr>
      <w:hyperlink r:id="rId14" w:anchor="🩺|自殺行為與自傷&amp;section-id={EAD223C3-D133-41C0-BC9F-205654D43FF3}&amp;page-id={58700E62-0D77-4C37-A570-5A1B60A15E12}&amp;end&amp;base-path=https://d.docs.live.net/56ce32fba64785ca/臨床筆記/Psychy.one" w:history="1">
        <w:r>
          <w:rPr>
            <w:rStyle w:val="a3"/>
            <w:rFonts w:ascii="微軟正黑體" w:eastAsia="微軟正黑體" w:hAnsi="微軟正黑體" w:cs="Calibri" w:hint="eastAsia"/>
            <w:sz w:val="28"/>
            <w:szCs w:val="28"/>
          </w:rPr>
          <w:t>自殺（</w:t>
        </w:r>
        <w:r>
          <w:rPr>
            <w:rStyle w:val="a3"/>
            <w:rFonts w:ascii="微軟正黑體" w:eastAsia="微軟正黑體" w:hAnsi="微軟正黑體" w:cs="Calibri" w:hint="eastAsia"/>
            <w:sz w:val="28"/>
            <w:szCs w:val="28"/>
          </w:rPr>
          <w:t>Suicide</w:t>
        </w:r>
        <w:r>
          <w:rPr>
            <w:rStyle w:val="a3"/>
            <w:rFonts w:ascii="微軟正黑體" w:eastAsia="微軟正黑體" w:hAnsi="微軟正黑體" w:cs="Calibri" w:hint="eastAsia"/>
            <w:sz w:val="28"/>
            <w:szCs w:val="28"/>
          </w:rPr>
          <w:t>）</w:t>
        </w:r>
      </w:hyperlink>
    </w:p>
    <w:p w:rsidR="00000000" w:rsidRDefault="007D53CC">
      <w:pPr>
        <w:numPr>
          <w:ilvl w:val="2"/>
          <w:numId w:val="3"/>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Secondary psychological disorder(</w:t>
      </w:r>
      <w:r>
        <w:rPr>
          <w:rFonts w:ascii="微軟正黑體" w:eastAsia="微軟正黑體" w:hAnsi="微軟正黑體" w:cs="Calibri" w:hint="eastAsia"/>
          <w:color w:val="2E75B5"/>
          <w:sz w:val="28"/>
          <w:szCs w:val="28"/>
        </w:rPr>
        <w:t>優先排除</w:t>
      </w:r>
      <w:r>
        <w:rPr>
          <w:rFonts w:ascii="微軟正黑體" w:eastAsia="微軟正黑體" w:hAnsi="微軟正黑體" w:cs="Calibri" w:hint="eastAsia"/>
          <w:color w:val="2E75B5"/>
          <w:sz w:val="28"/>
          <w:szCs w:val="28"/>
        </w:rPr>
        <w:t>)</w:t>
      </w:r>
    </w:p>
    <w:p w:rsidR="00000000" w:rsidRDefault="007D53CC">
      <w:pPr>
        <w:numPr>
          <w:ilvl w:val="3"/>
          <w:numId w:val="4"/>
        </w:numPr>
        <w:ind w:left="2088"/>
        <w:textAlignment w:val="center"/>
        <w:rPr>
          <w:rFonts w:ascii="微軟正黑體" w:eastAsia="微軟正黑體" w:hAnsi="微軟正黑體" w:cs="Calibri" w:hint="eastAsia"/>
          <w:color w:val="2E75B5"/>
          <w:sz w:val="28"/>
          <w:szCs w:val="28"/>
        </w:rPr>
      </w:pPr>
      <w:hyperlink r:id="rId15" w:anchor="🩺|譫妄(Delirium)與失智症(Dementia)&amp;section-id={EAD223C3-D133-41C0-BC9F-205654D43FF3}&amp;page-id={771BF595-E4A9-49DF-A5CA-BE820533263E}&amp;end&amp;base-path=https://d.docs.live.net/56ce32fba64785ca/臨床筆記/Psychy.one" w:history="1">
        <w:r>
          <w:rPr>
            <w:rStyle w:val="a3"/>
            <w:rFonts w:ascii="微軟正黑體" w:eastAsia="微軟正黑體" w:hAnsi="微軟正黑體" w:cs="Calibri" w:hint="eastAsia"/>
            <w:sz w:val="22"/>
            <w:szCs w:val="22"/>
          </w:rPr>
          <w:t>器質性精神病：神經認知障礙（</w:t>
        </w:r>
        <w:r>
          <w:rPr>
            <w:rStyle w:val="a3"/>
            <w:rFonts w:ascii="微軟正黑體" w:eastAsia="微軟正黑體" w:hAnsi="微軟正黑體" w:cs="Calibri" w:hint="eastAsia"/>
            <w:sz w:val="22"/>
            <w:szCs w:val="22"/>
          </w:rPr>
          <w:t>Neurocognitive Disorders</w:t>
        </w:r>
        <w:r>
          <w:rPr>
            <w:rStyle w:val="a3"/>
            <w:rFonts w:ascii="微軟正黑體" w:eastAsia="微軟正黑體" w:hAnsi="微軟正黑體" w:cs="Calibri" w:hint="eastAsia"/>
            <w:sz w:val="22"/>
            <w:szCs w:val="22"/>
          </w:rPr>
          <w:t>）</w:t>
        </w:r>
      </w:hyperlink>
    </w:p>
    <w:p w:rsidR="00000000" w:rsidRDefault="007D53CC">
      <w:pPr>
        <w:numPr>
          <w:ilvl w:val="3"/>
          <w:numId w:val="4"/>
        </w:numPr>
        <w:ind w:left="2088"/>
        <w:textAlignment w:val="center"/>
        <w:rPr>
          <w:rFonts w:ascii="微軟正黑體" w:eastAsia="微軟正黑體" w:hAnsi="微軟正黑體" w:cs="Calibri" w:hint="eastAsia"/>
          <w:color w:val="2E75B5"/>
          <w:sz w:val="28"/>
          <w:szCs w:val="28"/>
        </w:rPr>
      </w:pPr>
      <w:hyperlink r:id="rId16" w:anchor="🩺|物質關聯疾患&amp;section-id={EAD223C3-D133-41C0-BC9F-205654D43FF3}&amp;page-id={8C758DA2-86DC-4636-A65F-6F59B5FA1527}&amp;end&amp;base-path=https://d.docs.live.net/56ce32fba64785ca/臨床筆記/Psychy.one" w:history="1">
        <w:r>
          <w:rPr>
            <w:rStyle w:val="a3"/>
            <w:rFonts w:ascii="微軟正黑體" w:eastAsia="微軟正黑體" w:hAnsi="微軟正黑體" w:cs="Calibri" w:hint="eastAsia"/>
            <w:sz w:val="22"/>
            <w:szCs w:val="22"/>
          </w:rPr>
          <w:t>物質相關和成癮性障礙（</w:t>
        </w:r>
        <w:r>
          <w:rPr>
            <w:rStyle w:val="a3"/>
            <w:rFonts w:ascii="微軟正黑體" w:eastAsia="微軟正黑體" w:hAnsi="微軟正黑體" w:cs="Calibri" w:hint="eastAsia"/>
            <w:sz w:val="22"/>
            <w:szCs w:val="22"/>
          </w:rPr>
          <w:t>Substance-Related and Addictive Disorders</w:t>
        </w:r>
        <w:r>
          <w:rPr>
            <w:rStyle w:val="a3"/>
            <w:rFonts w:ascii="微軟正黑體" w:eastAsia="微軟正黑體" w:hAnsi="微軟正黑體" w:cs="Calibri" w:hint="eastAsia"/>
            <w:sz w:val="22"/>
            <w:szCs w:val="22"/>
          </w:rPr>
          <w:t>）</w:t>
        </w:r>
      </w:hyperlink>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hyperlink r:id="rId17" w:anchor="思覺失調症(Schizophrenia)&amp;section-id={EAD223C3-D133-41C0-BC9F-205654D43FF3}&amp;page-id={D56CA3FB-AD64-4EEE-A790-10F85DCF77B0}&amp;end&amp;base-path=https://d.docs.live.net/56ce32fba64785ca/臨床筆記/Psychy.one" w:history="1">
        <w:r>
          <w:rPr>
            <w:rStyle w:val="a3"/>
            <w:rFonts w:ascii="微軟正黑體" w:eastAsia="微軟正黑體" w:hAnsi="微軟正黑體" w:cs="Calibri" w:hint="eastAsia"/>
            <w:sz w:val="28"/>
            <w:szCs w:val="28"/>
          </w:rPr>
          <w:t>精神障礙（</w:t>
        </w:r>
        <w:r>
          <w:rPr>
            <w:rStyle w:val="a3"/>
            <w:rFonts w:ascii="微軟正黑體" w:eastAsia="微軟正黑體" w:hAnsi="微軟正黑體" w:cs="Calibri" w:hint="eastAsia"/>
            <w:sz w:val="28"/>
            <w:szCs w:val="28"/>
          </w:rPr>
          <w:t>Psychotic Disorders</w:t>
        </w:r>
        <w:r>
          <w:rPr>
            <w:rStyle w:val="a3"/>
            <w:rFonts w:ascii="微軟正黑體" w:eastAsia="微軟正黑體" w:hAnsi="微軟正黑體" w:cs="Calibri" w:hint="eastAsia"/>
            <w:sz w:val="28"/>
            <w:szCs w:val="28"/>
          </w:rPr>
          <w:t>）</w:t>
        </w:r>
      </w:hyperlink>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hyperlink r:id="rId18" w:anchor="情緒障礙疾患(mood disorder)&amp;section-id={EAD223C3-D133-41C0-BC9F-205654D43FF3}&amp;page-id={92228DB5-2D04-DD44-B6E0-BD5980B0BD3C}&amp;end&amp;base-path=https://d.docs.live.net/56ce32fba64785ca/臨床筆記/Psychy.one" w:history="1">
        <w:r>
          <w:rPr>
            <w:rStyle w:val="a3"/>
            <w:rFonts w:ascii="微軟正黑體" w:eastAsia="微軟正黑體" w:hAnsi="微軟正黑體" w:cs="Calibri" w:hint="eastAsia"/>
            <w:sz w:val="28"/>
            <w:szCs w:val="28"/>
          </w:rPr>
          <w:t>情緒障礙（</w:t>
        </w:r>
        <w:r>
          <w:rPr>
            <w:rStyle w:val="a3"/>
            <w:rFonts w:ascii="微軟正黑體" w:eastAsia="微軟正黑體" w:hAnsi="微軟正黑體" w:cs="Calibri" w:hint="eastAsia"/>
            <w:sz w:val="28"/>
            <w:szCs w:val="28"/>
          </w:rPr>
          <w:t>Mood Disorders</w:t>
        </w:r>
        <w:r>
          <w:rPr>
            <w:rStyle w:val="a3"/>
            <w:rFonts w:ascii="微軟正黑體" w:eastAsia="微軟正黑體" w:hAnsi="微軟正黑體" w:cs="Calibri" w:hint="eastAsia"/>
            <w:sz w:val="28"/>
            <w:szCs w:val="28"/>
          </w:rPr>
          <w:t>）</w:t>
        </w:r>
      </w:hyperlink>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焦慮障礙（</w:t>
      </w:r>
      <w:r>
        <w:rPr>
          <w:rFonts w:ascii="微軟正黑體" w:eastAsia="微軟正黑體" w:hAnsi="微軟正黑體" w:cs="Calibri" w:hint="eastAsia"/>
          <w:color w:val="2E75B5"/>
          <w:sz w:val="28"/>
          <w:szCs w:val="28"/>
        </w:rPr>
        <w:t>Anxiety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強迫症及相關障礙（</w:t>
      </w:r>
      <w:r>
        <w:rPr>
          <w:rFonts w:ascii="微軟正黑體" w:eastAsia="微軟正黑體" w:hAnsi="微軟正黑體" w:cs="Calibri" w:hint="eastAsia"/>
          <w:color w:val="2E75B5"/>
          <w:sz w:val="28"/>
          <w:szCs w:val="28"/>
        </w:rPr>
        <w:t>Obsessive-Compulsive and Related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創傷和壓力相關障礙（</w:t>
      </w:r>
      <w:r>
        <w:rPr>
          <w:rFonts w:ascii="微軟正黑體" w:eastAsia="微軟正黑體" w:hAnsi="微軟正黑體" w:cs="Calibri" w:hint="eastAsia"/>
          <w:color w:val="2E75B5"/>
          <w:sz w:val="28"/>
          <w:szCs w:val="28"/>
        </w:rPr>
        <w:t>Trauma- and Stressor-Related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身體症狀和相關障礙（</w:t>
      </w:r>
      <w:r>
        <w:rPr>
          <w:rFonts w:ascii="微軟正黑體" w:eastAsia="微軟正黑體" w:hAnsi="微軟正黑體" w:cs="Calibri" w:hint="eastAsia"/>
          <w:color w:val="2E75B5"/>
          <w:sz w:val="28"/>
          <w:szCs w:val="28"/>
        </w:rPr>
        <w:t>Somatic Symptom and Related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解離性障礙（</w:t>
      </w:r>
      <w:r>
        <w:rPr>
          <w:rFonts w:ascii="微軟正黑體" w:eastAsia="微軟正黑體" w:hAnsi="微軟正黑體" w:cs="Calibri" w:hint="eastAsia"/>
          <w:color w:val="2E75B5"/>
          <w:sz w:val="28"/>
          <w:szCs w:val="28"/>
        </w:rPr>
        <w:t>Dissociative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睡眠障礙（</w:t>
      </w:r>
      <w:r>
        <w:rPr>
          <w:rFonts w:ascii="微軟正黑體" w:eastAsia="微軟正黑體" w:hAnsi="微軟正黑體" w:cs="Calibri" w:hint="eastAsia"/>
          <w:color w:val="2E75B5"/>
          <w:sz w:val="28"/>
          <w:szCs w:val="28"/>
        </w:rPr>
        <w:t>Sleep Disorder</w:t>
      </w:r>
      <w:r>
        <w:rPr>
          <w:rFonts w:ascii="微軟正黑體" w:eastAsia="微軟正黑體" w:hAnsi="微軟正黑體" w:cs="Calibri" w:hint="eastAsia"/>
          <w:color w:val="2E75B5"/>
          <w:sz w:val="28"/>
          <w:szCs w:val="28"/>
        </w:rPr>
        <w:t>s</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(parasomnia(</w:t>
      </w:r>
      <w:r>
        <w:rPr>
          <w:rFonts w:ascii="微軟正黑體" w:eastAsia="微軟正黑體" w:hAnsi="微軟正黑體" w:cs="Calibri" w:hint="eastAsia"/>
          <w:color w:val="2E75B5"/>
          <w:sz w:val="28"/>
          <w:szCs w:val="28"/>
        </w:rPr>
        <w:t>異睡症</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性與性別（</w:t>
      </w:r>
      <w:r>
        <w:rPr>
          <w:rFonts w:ascii="微軟正黑體" w:eastAsia="微軟正黑體" w:hAnsi="微軟正黑體" w:cs="Calibri" w:hint="eastAsia"/>
          <w:color w:val="2E75B5"/>
          <w:sz w:val="28"/>
          <w:szCs w:val="28"/>
        </w:rPr>
        <w:t>Sexuality and Gender</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進食障礙（</w:t>
      </w:r>
      <w:r>
        <w:rPr>
          <w:rFonts w:ascii="微軟正黑體" w:eastAsia="微軟正黑體" w:hAnsi="微軟正黑體" w:cs="Calibri" w:hint="eastAsia"/>
          <w:color w:val="2E75B5"/>
          <w:sz w:val="28"/>
          <w:szCs w:val="28"/>
        </w:rPr>
        <w:t>Eating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人格障礙（</w:t>
      </w:r>
      <w:r>
        <w:rPr>
          <w:rFonts w:ascii="微軟正黑體" w:eastAsia="微軟正黑體" w:hAnsi="微軟正黑體" w:cs="Calibri" w:hint="eastAsia"/>
          <w:color w:val="2E75B5"/>
          <w:sz w:val="28"/>
          <w:szCs w:val="28"/>
        </w:rPr>
        <w:t>Personality Disorders</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hyperlink r:id="rId19" w:anchor="🩺|兒童青少年精神醫學&amp;section-id={EAD223C3-D133-41C0-BC9F-205654D43FF3}&amp;page-id={41546AD3-50EC-4C71-AF8C-3C89977D22E7}&amp;end&amp;base-path=https://d.docs.live.net/56ce32fba64785ca/臨床筆記/Psychy.one" w:history="1">
        <w:r>
          <w:rPr>
            <w:rStyle w:val="a3"/>
            <w:rFonts w:ascii="微軟正黑體" w:eastAsia="微軟正黑體" w:hAnsi="微軟正黑體" w:cs="Calibri" w:hint="eastAsia"/>
            <w:sz w:val="28"/>
            <w:szCs w:val="28"/>
          </w:rPr>
          <w:t>兒童精神醫學（</w:t>
        </w:r>
        <w:r>
          <w:rPr>
            <w:rStyle w:val="a3"/>
            <w:rFonts w:ascii="微軟正黑體" w:eastAsia="微軟正黑體" w:hAnsi="微軟正黑體" w:cs="Calibri" w:hint="eastAsia"/>
            <w:sz w:val="28"/>
            <w:szCs w:val="28"/>
          </w:rPr>
          <w:t>Child Psychiatry</w:t>
        </w:r>
        <w:r>
          <w:rPr>
            <w:rStyle w:val="a3"/>
            <w:rFonts w:ascii="微軟正黑體" w:eastAsia="微軟正黑體" w:hAnsi="微軟正黑體" w:cs="Calibri" w:hint="eastAsia"/>
            <w:sz w:val="28"/>
            <w:szCs w:val="28"/>
          </w:rPr>
          <w:t>）</w:t>
        </w:r>
      </w:hyperlink>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hyperlink r:id="rId20" w:anchor="🩺|兒童青少年精神醫學&amp;section-id={EAD223C3-D133-41C0-BC9F-205654D43FF3}&amp;page-id={41546AD3-50EC-4C71-AF8C-3C89977D22E7}&amp;end&amp;base-path=https://d.docs.live.net/56ce32fba64785ca/臨床筆記/Psychy.one" w:history="1">
        <w:r>
          <w:rPr>
            <w:rStyle w:val="a3"/>
            <w:rFonts w:ascii="微軟正黑體" w:eastAsia="微軟正黑體" w:hAnsi="微軟正黑體" w:cs="Calibri" w:hint="eastAsia"/>
            <w:sz w:val="28"/>
            <w:szCs w:val="28"/>
          </w:rPr>
          <w:t>神經發育障礙（</w:t>
        </w:r>
        <w:r>
          <w:rPr>
            <w:rStyle w:val="a3"/>
            <w:rFonts w:ascii="微軟正黑體" w:eastAsia="微軟正黑體" w:hAnsi="微軟正黑體" w:cs="Calibri" w:hint="eastAsia"/>
            <w:sz w:val="28"/>
            <w:szCs w:val="28"/>
          </w:rPr>
          <w:t>Neurodevelopmental Disorders</w:t>
        </w:r>
        <w:r>
          <w:rPr>
            <w:rStyle w:val="a3"/>
            <w:rFonts w:ascii="微軟正黑體" w:eastAsia="微軟正黑體" w:hAnsi="微軟正黑體" w:cs="Calibri" w:hint="eastAsia"/>
            <w:sz w:val="28"/>
            <w:szCs w:val="28"/>
          </w:rPr>
          <w:t>）</w:t>
        </w:r>
      </w:hyperlink>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衝動控制和行為障礙（</w:t>
      </w:r>
      <w:r>
        <w:rPr>
          <w:rFonts w:ascii="微軟正黑體" w:eastAsia="微軟正黑體" w:hAnsi="微軟正黑體" w:cs="Calibri" w:hint="eastAsia"/>
          <w:color w:val="2E75B5"/>
          <w:sz w:val="28"/>
          <w:szCs w:val="28"/>
        </w:rPr>
        <w:t>Disruptive, Impulse Control, and Conduct Disorder</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心理治療（</w:t>
      </w:r>
      <w:r>
        <w:rPr>
          <w:rFonts w:ascii="微軟正黑體" w:eastAsia="微軟正黑體" w:hAnsi="微軟正黑體" w:cs="Calibri" w:hint="eastAsia"/>
          <w:color w:val="2E75B5"/>
          <w:sz w:val="28"/>
          <w:szCs w:val="28"/>
        </w:rPr>
        <w:t>Psychotherapy</w:t>
      </w:r>
      <w:r>
        <w:rPr>
          <w:rFonts w:ascii="微軟正黑體" w:eastAsia="微軟正黑體" w:hAnsi="微軟正黑體" w:cs="Calibri" w:hint="eastAsia"/>
          <w:color w:val="2E75B5"/>
          <w:sz w:val="28"/>
          <w:szCs w:val="28"/>
        </w:rPr>
        <w:t>）</w:t>
      </w:r>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hyperlink r:id="rId21" w:anchor="💊|藥物統整&amp;section-id={EAD223C3-D133-41C0-BC9F-205654D43FF3}&amp;page-id={5B56A277-5CA7-4AA4-8E10-E2CF03694426}&amp;end&amp;base-path=https://d.docs.live.net/56ce32fba64785ca/臨床筆記/Psychy.one" w:history="1">
        <w:r>
          <w:rPr>
            <w:rStyle w:val="a3"/>
            <w:rFonts w:ascii="微軟正黑體" w:eastAsia="微軟正黑體" w:hAnsi="微軟正黑體" w:cs="Calibri" w:hint="eastAsia"/>
            <w:sz w:val="28"/>
            <w:szCs w:val="28"/>
          </w:rPr>
          <w:t>藥物治療（</w:t>
        </w:r>
        <w:r>
          <w:rPr>
            <w:rStyle w:val="a3"/>
            <w:rFonts w:ascii="微軟正黑體" w:eastAsia="微軟正黑體" w:hAnsi="微軟正黑體" w:cs="Calibri" w:hint="eastAsia"/>
            <w:sz w:val="28"/>
            <w:szCs w:val="28"/>
          </w:rPr>
          <w:t>Pharmacotherapy</w:t>
        </w:r>
        <w:r>
          <w:rPr>
            <w:rStyle w:val="a3"/>
            <w:rFonts w:ascii="微軟正黑體" w:eastAsia="微軟正黑體" w:hAnsi="微軟正黑體" w:cs="Calibri" w:hint="eastAsia"/>
            <w:sz w:val="28"/>
            <w:szCs w:val="28"/>
          </w:rPr>
          <w:t>）</w:t>
        </w:r>
      </w:hyperlink>
    </w:p>
    <w:p w:rsidR="00000000" w:rsidRDefault="007D53CC">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身體治療（</w:t>
      </w:r>
      <w:r>
        <w:rPr>
          <w:rFonts w:ascii="微軟正黑體" w:eastAsia="微軟正黑體" w:hAnsi="微軟正黑體" w:cs="Calibri" w:hint="eastAsia"/>
          <w:color w:val="2E75B5"/>
          <w:sz w:val="28"/>
          <w:szCs w:val="28"/>
        </w:rPr>
        <w:t>Somatic Therapies</w:t>
      </w:r>
      <w:r>
        <w:rPr>
          <w:rFonts w:ascii="微軟正黑體" w:eastAsia="微軟正黑體" w:hAnsi="微軟正黑體" w:cs="Calibri" w:hint="eastAsia"/>
          <w:color w:val="2E75B5"/>
          <w:sz w:val="28"/>
          <w:szCs w:val="28"/>
        </w:rPr>
        <w:t>）</w:t>
      </w:r>
    </w:p>
    <w:p w:rsidR="00000000" w:rsidRDefault="007D53CC">
      <w:pPr>
        <w:pStyle w:val="Web"/>
        <w:spacing w:before="0" w:beforeAutospacing="0" w:after="0" w:afterAutospacing="0"/>
        <w:ind w:left="154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7D53CC">
      <w:pPr>
        <w:numPr>
          <w:ilvl w:val="1"/>
          <w:numId w:val="5"/>
        </w:numPr>
        <w:ind w:left="1548"/>
        <w:textAlignment w:val="center"/>
        <w:rPr>
          <w:rFonts w:ascii="Calibri" w:hAnsi="Calibri" w:cs="Calibri" w:hint="eastAsia"/>
          <w:sz w:val="22"/>
          <w:szCs w:val="22"/>
        </w:rPr>
      </w:pPr>
      <w:r>
        <w:rPr>
          <w:rFonts w:ascii="Calibri" w:hAnsi="Calibri" w:cs="Calibri"/>
          <w:noProof/>
          <w:sz w:val="22"/>
          <w:szCs w:val="22"/>
        </w:rPr>
        <w:drawing>
          <wp:inline distT="0" distB="0" distL="0" distR="0">
            <wp:extent cx="4572000" cy="2952750"/>
            <wp:effectExtent l="0" t="0" r="0" b="0"/>
            <wp:docPr id="1" name="圖片 1" descr="機器產生的替代文字:&#10;思覺失調症(舊稱為精神分裂症)&#10;l.流行病學“&#10;比診斷…&#10;思覺失調症的病因一&#10;Ill.&#10;Ⅳ疾病病程…&#10;預後…&#10;VI.思覺失調症的治療一&#10;情感性精神疾&#10;I.重度憂鬱症(MaJorDepressiveDisorder).&#10;ㄦ躁鬱症(BipolarDisorder)&#10;Ill.雙鬱症(DoubleDepression)&#10;IV.輕鬱症(DysthymicDisorder).&#10;焦慮性疾患&#10;I.恐慌症(PanicDisorder)&#10;Il.強迫症(Obsessive-CompulsiveDisorder)&#10;畏懼症(PhobicDisorder)&#10;Ill.&#10;IV.廣泛性焦慮症(GeneralizedAnxietyDisorder)&#10;VI.人格違常,,&#10;比性別認同…&#10;其他…&#10;Ill.&#10;物質相關疾患…&#10;I.物質依賴/濫用…&#10;Il.酒精(Alcohol)&#10;安非他命.&#10;Ⅲ.&#10;Ⅳ.鴉片類藥物…&#10;K他命(Ketamine)&#10;·VI.搖頭丸(MDMA)·&#10;老年精神醫學…&#10;I.失智症…&#10;Il.憂鬱症(DepressiveDisorders)&#10;Ill.想症(DelusionalDisorder)&#10;Ⅳ焦慮性疾患(AnxietyDisorder)&#10;譫妄(Delirium).&#10;兒童與青少年的精神疾病.&#10;精神科的治療.&#10;I.抗精神病藥物(Antipsychotics)、&#10;ß-AdrenergicReceptorAntagonist..&#10;ll.&#10;Benzodiazepme..&#10;.Ill.&#10;·Ⅳ.鋰鹽(Lithium)&#10;•ⅤValproate..&#10;Carbamazepine…&#10;Il.ElectroconvulsiveTherapy(ECT)&#10;Ⅴ創傷後壓力症候群(PosttraumaticStressDisorder)&#10;身體型疾患&#10;I.身體化疾患(SomatizationDisorder)&#10;Il.轉化症(ConversionDisorder).&#10;慮病症(Hypochondriasis)&#10;Ill.&#10;Ⅳ.神經性厭食症(AnorexiaNervosa)&#10;V.睡眠…&#10;•IV.&#10;…自殺&#10;IⅡ&#10;I.注意力缺失/過動疾患(AttentionDeficit/HyperactivityDisorder)&#10;比自閉性疾患(AutisticDisorder)&#10;Ⅲ.TicDisorder.&#10;Tourette'sDisorder..&#10;智能不足(MentalRetardation)&#10;1.自殺行為與自傷的定義…&#10;•11.自殺之危險因子…&#10;,自殺的生物因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機器產生的替代文字:&#10;思覺失調症(舊稱為精神分裂症)&#10;l.流行病學“&#10;比診斷…&#10;思覺失調症的病因一&#10;Ill.&#10;Ⅳ疾病病程…&#10;預後…&#10;VI.思覺失調症的治療一&#10;情感性精神疾&#10;I.重度憂鬱症(MaJorDepressiveDisorder).&#10;ㄦ躁鬱症(BipolarDisorder)&#10;Ill.雙鬱症(DoubleDepression)&#10;IV.輕鬱症(DysthymicDisorder).&#10;焦慮性疾患&#10;I.恐慌症(PanicDisorder)&#10;Il.強迫症(Obsessive-CompulsiveDisorder)&#10;畏懼症(PhobicDisorder)&#10;Ill.&#10;IV.廣泛性焦慮症(GeneralizedAnxietyDisorder)&#10;VI.人格違常,,&#10;比性別認同…&#10;其他…&#10;Ill.&#10;物質相關疾患…&#10;I.物質依賴/濫用…&#10;Il.酒精(Alcohol)&#10;安非他命.&#10;Ⅲ.&#10;Ⅳ.鴉片類藥物…&#10;K他命(Ketamine)&#10;·VI.搖頭丸(MDMA)·&#10;老年精神醫學…&#10;I.失智症…&#10;Il.憂鬱症(DepressiveDisorders)&#10;Ill.想症(DelusionalDisorder)&#10;Ⅳ焦慮性疾患(AnxietyDisorder)&#10;譫妄(Delirium).&#10;兒童與青少年的精神疾病.&#10;精神科的治療.&#10;I.抗精神病藥物(Antipsychotics)、&#10;ß-AdrenergicReceptorAntagonist..&#10;ll.&#10;Benzodiazepme..&#10;.Ill.&#10;·Ⅳ.鋰鹽(Lithium)&#10;•ⅤValproate..&#10;Carbamazepine…&#10;Il.ElectroconvulsiveTherapy(ECT)&#10;Ⅴ創傷後壓力症候群(PosttraumaticStressDisorder)&#10;身體型疾患&#10;I.身體化疾患(SomatizationDisorder)&#10;Il.轉化症(ConversionDisorder).&#10;慮病症(Hypochondriasis)&#10;Ill.&#10;Ⅳ.神經性厭食症(AnorexiaNervosa)&#10;V.睡眠…&#10;•IV.&#10;…自殺&#10;IⅡ&#10;I.注意力缺失/過動疾患(AttentionDeficit/HyperactivityDisorder)&#10;比自閉性疾患(AutisticDisorder)&#10;Ⅲ.TicDisorder.&#10;Tourette'sDisorder..&#10;智能不足(MentalRetardation)&#10;1.自殺行為與自傷的定義…&#10;•11.自殺之危險因子…&#10;,自殺的生物因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000000" w:rsidRDefault="007D53CC">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NEURO</w:t>
      </w:r>
      <w:r>
        <w:rPr>
          <w:rFonts w:ascii="微軟正黑體" w:eastAsia="微軟正黑體" w:hAnsi="微軟正黑體" w:cs="Calibri" w:hint="eastAsia"/>
          <w:color w:val="1E4E79"/>
          <w:sz w:val="32"/>
          <w:szCs w:val="32"/>
        </w:rPr>
        <w:t>：</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神經學檢查</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神經解剖學複習</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神經學檢查</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神經學特殊檢查</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癲癇</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頭痛</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頭暈、眩暈</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中樞神經感染</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中風</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大腦疾病</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大腦皮質異常疾病：失智症</w:t>
      </w:r>
      <w:r>
        <w:rPr>
          <w:rFonts w:ascii="微軟正黑體" w:eastAsia="微軟正黑體" w:hAnsi="微軟正黑體" w:cs="Calibri" w:hint="eastAsia"/>
          <w:sz w:val="22"/>
          <w:szCs w:val="22"/>
        </w:rPr>
        <w:t>(Dementia)</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基底核異常的疾病：動作障礙疾病</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大腦代謝疾病</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脊髓、周邊神經病變</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肌肉病變</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多發性硬化症</w:t>
      </w:r>
      <w:r>
        <w:rPr>
          <w:rFonts w:ascii="微軟正黑體" w:eastAsia="微軟正黑體" w:hAnsi="微軟正黑體" w:cs="Calibri" w:hint="eastAsia"/>
          <w:color w:val="2E75B5"/>
          <w:sz w:val="28"/>
          <w:szCs w:val="28"/>
        </w:rPr>
        <w:t>(Multiple sclerosis)</w:t>
      </w:r>
    </w:p>
    <w:p w:rsidR="00000000" w:rsidRDefault="007D53CC">
      <w:pPr>
        <w:numPr>
          <w:ilvl w:val="2"/>
          <w:numId w:val="6"/>
        </w:numPr>
        <w:ind w:left="1548"/>
        <w:textAlignment w:val="center"/>
        <w:rPr>
          <w:rFonts w:ascii="Calibri" w:hAnsi="Calibri" w:cs="Calibri"/>
          <w:color w:val="2E75B5"/>
          <w:sz w:val="22"/>
          <w:szCs w:val="22"/>
        </w:rPr>
      </w:pPr>
      <w:r>
        <w:rPr>
          <w:rFonts w:ascii="Calibri" w:hAnsi="Calibri" w:cs="Calibri"/>
          <w:color w:val="2E75B5"/>
          <w:sz w:val="22"/>
          <w:szCs w:val="22"/>
        </w:rPr>
        <w:t> </w:t>
      </w:r>
    </w:p>
    <w:p w:rsidR="00000000" w:rsidRDefault="007D53CC">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復健科：</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壓瘡</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神經復健</w:t>
      </w:r>
      <w:r>
        <w:rPr>
          <w:rFonts w:ascii="微軟正黑體" w:eastAsia="微軟正黑體" w:hAnsi="微軟正黑體" w:cs="Calibri" w:hint="eastAsia"/>
          <w:color w:val="2E75B5"/>
          <w:sz w:val="28"/>
          <w:szCs w:val="28"/>
        </w:rPr>
        <w:t>[NEURO]</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神經復健</w:t>
      </w:r>
      <w:hyperlink r:id="rId23" w:anchor="外科&amp;section-id={3DCF7DF0-1434-4FA1-852D-65472B53D59C}&amp;page-id={FF1545DF-4AA7-4C5A-A501-7489C17562A8}&amp;object-id={CE60640A-399E-47A5-A34D-DF1C7960354D}&amp;2D&amp;base-path=https://d.docs.live.net/56ce32fba64785ca/文件/國考中文醫學知識網站架設計畫/新的節%201.one" w:history="1">
        <w:r>
          <w:rPr>
            <w:rStyle w:val="a3"/>
            <w:rFonts w:ascii="微軟正黑體" w:eastAsia="微軟正黑體" w:hAnsi="微軟正黑體" w:cs="Calibri" w:hint="eastAsia"/>
            <w:sz w:val="28"/>
            <w:szCs w:val="28"/>
          </w:rPr>
          <w:t>[NS]</w:t>
        </w:r>
      </w:hyperlink>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骨科復健</w:t>
      </w:r>
      <w:hyperlink r:id="rId24" w:anchor="外科&amp;section-id={3DCF7DF0-1434-4FA1-852D-65472B53D59C}&amp;page-id={FF1545DF-4AA7-4C5A-A501-7489C17562A8}&amp;object-id={52FC0684-33DE-438B-838A-875389216FBD}&amp;2E&amp;base-path=https://d.docs.live.net/56ce32fba64785ca/文件/國考中文醫學知識網站架設計畫/新的節%201.one" w:history="1">
        <w:r>
          <w:rPr>
            <w:rStyle w:val="a3"/>
            <w:rFonts w:ascii="微軟正黑體" w:eastAsia="微軟正黑體" w:hAnsi="微軟正黑體" w:cs="Calibri" w:hint="eastAsia"/>
            <w:sz w:val="28"/>
            <w:szCs w:val="28"/>
          </w:rPr>
          <w:t>[ORTHO]</w:t>
        </w:r>
      </w:hyperlink>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裝具、義肢及輔具</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心肺復健</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小兒復健</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物理治療儀器</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運動醫學</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神經學檢查</w:t>
      </w:r>
    </w:p>
    <w:p w:rsidR="00000000" w:rsidRDefault="007D53CC">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麻醉：</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麻醉前評估</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插管流程</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麻醉監測系統</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靜脈麻醉劑</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吸人性麻醉劑</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神經肌肉阻斷劑</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局部麻醉藥物</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疼痛</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術中維持與併發症處理</w:t>
      </w:r>
    </w:p>
    <w:p w:rsidR="00000000" w:rsidRDefault="007D53CC">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ENT</w:t>
      </w:r>
      <w:r>
        <w:rPr>
          <w:rFonts w:ascii="微軟正黑體" w:eastAsia="微軟正黑體" w:hAnsi="微軟正黑體" w:cs="Calibri" w:hint="eastAsia"/>
          <w:color w:val="1E4E79"/>
          <w:sz w:val="32"/>
          <w:szCs w:val="32"/>
        </w:rPr>
        <w:t>：</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耳科</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聽力檢查</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聽力障礙</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外耳疾病</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中耳疾病</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內耳疾病</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鼻科</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鼻部解剖學</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鼻出血</w:t>
      </w:r>
      <w:r>
        <w:rPr>
          <w:rFonts w:ascii="微軟正黑體" w:eastAsia="微軟正黑體" w:hAnsi="微軟正黑體" w:cs="Calibri" w:hint="eastAsia"/>
          <w:sz w:val="22"/>
          <w:szCs w:val="22"/>
        </w:rPr>
        <w:t>(Epistaxis)</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鼻炎</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鼻竇與鼻竇炎</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腦脊髓液鼻漏</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喉科</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咽部解剖學</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急性會厭炎</w:t>
      </w:r>
      <w:r>
        <w:rPr>
          <w:rFonts w:ascii="微軟正黑體" w:eastAsia="微軟正黑體" w:hAnsi="微軟正黑體" w:cs="Calibri" w:hint="eastAsia"/>
          <w:sz w:val="22"/>
          <w:szCs w:val="22"/>
        </w:rPr>
        <w:t>(Acute Epiglottitis)</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聲帶麻痺</w:t>
      </w:r>
      <w:r>
        <w:rPr>
          <w:rFonts w:ascii="微軟正黑體" w:eastAsia="微軟正黑體" w:hAnsi="微軟正黑體" w:cs="Calibri" w:hint="eastAsia"/>
          <w:sz w:val="22"/>
          <w:szCs w:val="22"/>
        </w:rPr>
        <w:t>(vocal Fold Paralysis)</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睡眠呼吸中止症候</w:t>
      </w:r>
      <w:r>
        <w:rPr>
          <w:rFonts w:ascii="微軟正黑體" w:eastAsia="微軟正黑體" w:hAnsi="微軟正黑體" w:cs="Calibri" w:hint="eastAsia"/>
          <w:sz w:val="22"/>
          <w:szCs w:val="22"/>
        </w:rPr>
        <w:t>(Obstructive Sleep Apnea Syndrome, OSAS)</w:t>
      </w:r>
    </w:p>
    <w:p w:rsidR="00000000" w:rsidRDefault="007D53CC">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喉軟化症</w:t>
      </w:r>
      <w:r>
        <w:rPr>
          <w:rFonts w:ascii="微軟正黑體" w:eastAsia="微軟正黑體" w:hAnsi="微軟正黑體" w:cs="Calibri" w:hint="eastAsia"/>
          <w:sz w:val="22"/>
          <w:szCs w:val="22"/>
        </w:rPr>
        <w:t>(Laryngomalacia)</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頭頸科</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頭頸部癌症</w:t>
      </w:r>
    </w:p>
    <w:p w:rsidR="00000000" w:rsidRDefault="007D53CC">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眼科：</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眼睛概論</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眼瞼</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淚液系統及乾眼</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結膜</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角膜</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鞏膜</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葡萄膜</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水晶體及白內障</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青光眼</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玻璃體</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視網膜</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光學屈光</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斜弱視</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眼眶</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神經眼科學</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小兒眼科學</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眼科外傷及急診</w:t>
      </w:r>
    </w:p>
    <w:p w:rsidR="00000000" w:rsidRDefault="007D53CC">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系統性疾病在眼睛的表現</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皮膚科</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7</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01:39</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皮膚組織構造及生理</w:t>
      </w:r>
      <w:r>
        <w:rPr>
          <w:rFonts w:ascii="微軟正黑體" w:eastAsia="微軟正黑體" w:hAnsi="微軟正黑體" w:cs="Calibri" w:hint="eastAsia"/>
          <w:sz w:val="20"/>
          <w:szCs w:val="20"/>
        </w:rPr>
        <w:t>:</w:t>
      </w:r>
    </w:p>
    <w:p w:rsidR="00000000" w:rsidRDefault="007D53CC">
      <w:pPr>
        <w:numPr>
          <w:ilvl w:val="0"/>
          <w:numId w:val="7"/>
        </w:numPr>
        <w:ind w:left="54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表皮</w:t>
      </w:r>
      <w:r>
        <w:rPr>
          <w:rFonts w:ascii="微軟正黑體" w:eastAsia="微軟正黑體" w:hAnsi="微軟正黑體" w:cs="Calibri" w:hint="eastAsia"/>
          <w:sz w:val="20"/>
          <w:szCs w:val="20"/>
        </w:rPr>
        <w:t>：位於皮膚最上層，厚度從最薄的眼皮</w:t>
      </w:r>
      <w:r>
        <w:rPr>
          <w:rFonts w:ascii="Calibri" w:hAnsi="Calibri" w:cs="Calibri"/>
          <w:sz w:val="20"/>
          <w:szCs w:val="20"/>
        </w:rPr>
        <w:t>0.04  mm</w:t>
      </w:r>
      <w:r>
        <w:rPr>
          <w:rFonts w:ascii="微軟正黑體" w:eastAsia="微軟正黑體" w:hAnsi="微軟正黑體" w:cs="Calibri" w:hint="eastAsia"/>
          <w:sz w:val="20"/>
          <w:szCs w:val="20"/>
        </w:rPr>
        <w:t>至最後的足底</w:t>
      </w:r>
      <w:r>
        <w:rPr>
          <w:rFonts w:ascii="Calibri" w:hAnsi="Calibri" w:cs="Calibri"/>
          <w:sz w:val="20"/>
          <w:szCs w:val="20"/>
        </w:rPr>
        <w:t>1.5 mm</w:t>
      </w:r>
      <w:r>
        <w:rPr>
          <w:rFonts w:ascii="微軟正黑體" w:eastAsia="微軟正黑體" w:hAnsi="微軟正黑體" w:cs="Calibri" w:hint="eastAsia"/>
          <w:sz w:val="20"/>
          <w:szCs w:val="20"/>
        </w:rPr>
        <w:t>不等</w:t>
      </w:r>
    </w:p>
    <w:p w:rsidR="00000000" w:rsidRDefault="007D53CC">
      <w:pPr>
        <w:numPr>
          <w:ilvl w:val="1"/>
          <w:numId w:val="7"/>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角質層</w:t>
      </w:r>
      <w:r>
        <w:rPr>
          <w:rFonts w:ascii="Calibri" w:hAnsi="Calibri" w:cs="Calibri"/>
          <w:b/>
          <w:bCs/>
          <w:sz w:val="20"/>
          <w:szCs w:val="20"/>
          <w:shd w:val="clear" w:color="auto" w:fill="E4DFEB"/>
        </w:rPr>
        <w:t>(stratum comeum)</w:t>
      </w:r>
      <w:r>
        <w:rPr>
          <w:rFonts w:ascii="微軟正黑體" w:eastAsia="微軟正黑體" w:hAnsi="微軟正黑體" w:cs="Calibri" w:hint="eastAsia"/>
          <w:sz w:val="20"/>
          <w:szCs w:val="20"/>
        </w:rPr>
        <w:t>：</w:t>
      </w:r>
    </w:p>
    <w:p w:rsidR="00000000" w:rsidRDefault="007D53CC">
      <w:pPr>
        <w:numPr>
          <w:ilvl w:val="2"/>
          <w:numId w:val="8"/>
        </w:numPr>
        <w:ind w:left="1620"/>
        <w:textAlignment w:val="center"/>
        <w:rPr>
          <w:rFonts w:ascii="Calibri" w:hAnsi="Calibri" w:cs="Calibri"/>
          <w:sz w:val="20"/>
          <w:szCs w:val="20"/>
        </w:rPr>
      </w:pPr>
      <w:r>
        <w:rPr>
          <w:rFonts w:ascii="Calibri" w:hAnsi="Calibri" w:cs="Calibri"/>
          <w:sz w:val="20"/>
          <w:szCs w:val="20"/>
        </w:rPr>
        <w:t>25~30</w:t>
      </w:r>
      <w:r>
        <w:rPr>
          <w:rFonts w:ascii="微軟正黑體" w:eastAsia="微軟正黑體" w:hAnsi="微軟正黑體" w:cs="Calibri" w:hint="eastAsia"/>
          <w:sz w:val="20"/>
          <w:szCs w:val="20"/>
        </w:rPr>
        <w:t>排扁平死細胞</w:t>
      </w:r>
      <w:r>
        <w:rPr>
          <w:rFonts w:ascii="Calibri" w:hAnsi="Calibri" w:cs="Calibri"/>
          <w:sz w:val="20"/>
          <w:szCs w:val="20"/>
        </w:rPr>
        <w:t>(</w:t>
      </w:r>
      <w:r>
        <w:rPr>
          <w:rFonts w:ascii="微軟正黑體" w:eastAsia="微軟正黑體" w:hAnsi="微軟正黑體" w:cs="Calibri" w:hint="eastAsia"/>
          <w:sz w:val="20"/>
          <w:szCs w:val="20"/>
        </w:rPr>
        <w:t>分化完成之角質細胞</w:t>
      </w:r>
      <w:r>
        <w:rPr>
          <w:rFonts w:ascii="Calibri" w:hAnsi="Calibri" w:cs="Calibri"/>
          <w:sz w:val="20"/>
          <w:szCs w:val="20"/>
        </w:rPr>
        <w:t>)</w:t>
      </w:r>
      <w:r>
        <w:rPr>
          <w:rFonts w:ascii="微軟正黑體" w:eastAsia="微軟正黑體" w:hAnsi="微軟正黑體" w:cs="Calibri" w:hint="eastAsia"/>
          <w:sz w:val="20"/>
          <w:szCs w:val="20"/>
        </w:rPr>
        <w:t>組成，細胞間質為膽固醇、神經醯胺</w:t>
      </w:r>
      <w:r>
        <w:rPr>
          <w:rFonts w:ascii="Calibri" w:hAnsi="Calibri" w:cs="Calibri"/>
          <w:sz w:val="20"/>
          <w:szCs w:val="20"/>
        </w:rPr>
        <w:t>(ceramide)</w:t>
      </w:r>
      <w:r>
        <w:rPr>
          <w:rFonts w:ascii="微軟正黑體" w:eastAsia="微軟正黑體" w:hAnsi="微軟正黑體" w:cs="Calibri" w:hint="eastAsia"/>
          <w:sz w:val="20"/>
          <w:szCs w:val="20"/>
        </w:rPr>
        <w:t>和游離脂肪酸</w:t>
      </w:r>
    </w:p>
    <w:p w:rsidR="00000000" w:rsidRDefault="007D53CC">
      <w:pPr>
        <w:numPr>
          <w:ilvl w:val="2"/>
          <w:numId w:val="8"/>
        </w:numPr>
        <w:ind w:left="1620"/>
        <w:textAlignment w:val="center"/>
        <w:rPr>
          <w:rFonts w:ascii="Calibri" w:hAnsi="Calibri" w:cs="Calibri"/>
          <w:sz w:val="20"/>
          <w:szCs w:val="20"/>
        </w:rPr>
      </w:pPr>
      <w:r>
        <w:rPr>
          <w:rFonts w:ascii="微軟正黑體" w:eastAsia="微軟正黑體" w:hAnsi="微軟正黑體" w:cs="Calibri" w:hint="eastAsia"/>
          <w:sz w:val="20"/>
          <w:szCs w:val="20"/>
        </w:rPr>
        <w:t>對付來自外界物理、化學性刺激，如乾燥、冷熱、紫外線等的天然屏障</w:t>
      </w:r>
    </w:p>
    <w:p w:rsidR="00000000" w:rsidRDefault="007D53CC">
      <w:pPr>
        <w:numPr>
          <w:ilvl w:val="2"/>
          <w:numId w:val="8"/>
        </w:numPr>
        <w:ind w:left="1620"/>
        <w:textAlignment w:val="center"/>
        <w:rPr>
          <w:rFonts w:ascii="Calibri" w:hAnsi="Calibri" w:cs="Calibri"/>
          <w:sz w:val="20"/>
          <w:szCs w:val="20"/>
        </w:rPr>
      </w:pPr>
      <w:r>
        <w:rPr>
          <w:rFonts w:ascii="微軟正黑體" w:eastAsia="微軟正黑體" w:hAnsi="微軟正黑體" w:cs="Calibri" w:hint="eastAsia"/>
          <w:sz w:val="20"/>
          <w:szCs w:val="20"/>
        </w:rPr>
        <w:t>含有</w:t>
      </w:r>
      <w:r>
        <w:rPr>
          <w:rFonts w:ascii="Calibri" w:hAnsi="Calibri" w:cs="Calibri"/>
          <w:sz w:val="20"/>
          <w:szCs w:val="20"/>
        </w:rPr>
        <w:t>15-20%</w:t>
      </w:r>
      <w:r>
        <w:rPr>
          <w:rFonts w:ascii="微軟正黑體" w:eastAsia="微軟正黑體" w:hAnsi="微軟正黑體" w:cs="Calibri" w:hint="eastAsia"/>
          <w:sz w:val="20"/>
          <w:szCs w:val="20"/>
        </w:rPr>
        <w:t>由皮膚自行產生的天然保濕因子</w:t>
      </w:r>
      <w:r>
        <w:rPr>
          <w:rFonts w:ascii="Calibri" w:hAnsi="Calibri" w:cs="Calibri"/>
          <w:sz w:val="20"/>
          <w:szCs w:val="20"/>
        </w:rPr>
        <w:t>(Natural Moisturizing Factor )</w:t>
      </w:r>
    </w:p>
    <w:p w:rsidR="00000000" w:rsidRDefault="007D53CC">
      <w:pPr>
        <w:numPr>
          <w:ilvl w:val="1"/>
          <w:numId w:val="8"/>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透明層</w:t>
      </w:r>
      <w:r>
        <w:rPr>
          <w:rFonts w:ascii="Calibri" w:hAnsi="Calibri" w:cs="Calibri"/>
          <w:b/>
          <w:bCs/>
          <w:sz w:val="20"/>
          <w:szCs w:val="20"/>
          <w:shd w:val="clear" w:color="auto" w:fill="E4DFEB"/>
        </w:rPr>
        <w:t>(stratum  lucidum)</w:t>
      </w:r>
      <w:r>
        <w:rPr>
          <w:rFonts w:ascii="微軟正黑體" w:eastAsia="微軟正黑體" w:hAnsi="微軟正黑體" w:cs="Calibri" w:hint="eastAsia"/>
          <w:sz w:val="20"/>
          <w:szCs w:val="20"/>
        </w:rPr>
        <w:t>：只存在於</w:t>
      </w:r>
      <w:r>
        <w:rPr>
          <w:rFonts w:ascii="微軟正黑體" w:eastAsia="微軟正黑體" w:hAnsi="微軟正黑體" w:cs="Calibri" w:hint="eastAsia"/>
          <w:color w:val="C00000"/>
          <w:sz w:val="20"/>
          <w:szCs w:val="20"/>
        </w:rPr>
        <w:t>手掌及足底</w:t>
      </w:r>
    </w:p>
    <w:p w:rsidR="00000000" w:rsidRDefault="007D53CC">
      <w:pPr>
        <w:numPr>
          <w:ilvl w:val="1"/>
          <w:numId w:val="8"/>
        </w:numPr>
        <w:spacing w:line="680" w:lineRule="atLeast"/>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顆粒層</w:t>
      </w:r>
      <w:r>
        <w:rPr>
          <w:rFonts w:ascii="Calibri" w:hAnsi="Calibri" w:cs="Calibri"/>
          <w:b/>
          <w:bCs/>
          <w:sz w:val="20"/>
          <w:szCs w:val="20"/>
          <w:shd w:val="clear" w:color="auto" w:fill="E4DFEB"/>
        </w:rPr>
        <w:t>(stratum granulosum)</w:t>
      </w:r>
      <w:r>
        <w:rPr>
          <w:rFonts w:ascii="微軟正黑體" w:eastAsia="微軟正黑體" w:hAnsi="微軟正黑體" w:cs="Calibri" w:hint="eastAsia"/>
          <w:sz w:val="20"/>
          <w:szCs w:val="20"/>
        </w:rPr>
        <w:t>：含有顆粒的細胞，成紡錘形，由棘狀層、基底層的角質細胞失去細胞核後排列而成</w:t>
      </w:r>
    </w:p>
    <w:p w:rsidR="00000000" w:rsidRDefault="007D53CC">
      <w:pPr>
        <w:numPr>
          <w:ilvl w:val="1"/>
          <w:numId w:val="8"/>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棘狀細胞層</w:t>
      </w:r>
      <w:r>
        <w:rPr>
          <w:rFonts w:ascii="Calibri" w:hAnsi="Calibri" w:cs="Calibri"/>
          <w:b/>
          <w:bCs/>
          <w:sz w:val="20"/>
          <w:szCs w:val="20"/>
          <w:shd w:val="clear" w:color="auto" w:fill="E4DFEB"/>
        </w:rPr>
        <w:t>(stratum spinosum )</w:t>
      </w:r>
      <w:r>
        <w:rPr>
          <w:rFonts w:ascii="微軟正黑體" w:eastAsia="微軟正黑體" w:hAnsi="微軟正黑體" w:cs="Calibri" w:hint="eastAsia"/>
          <w:sz w:val="20"/>
          <w:szCs w:val="20"/>
        </w:rPr>
        <w:t>：</w:t>
      </w:r>
    </w:p>
    <w:p w:rsidR="00000000" w:rsidRDefault="007D53CC">
      <w:pPr>
        <w:numPr>
          <w:ilvl w:val="2"/>
          <w:numId w:val="9"/>
        </w:numPr>
        <w:ind w:left="1620"/>
        <w:textAlignment w:val="center"/>
        <w:rPr>
          <w:rFonts w:ascii="微軟正黑體" w:eastAsia="微軟正黑體" w:hAnsi="微軟正黑體" w:cs="Calibri"/>
          <w:sz w:val="22"/>
          <w:szCs w:val="22"/>
        </w:rPr>
      </w:pPr>
      <w:r>
        <w:rPr>
          <w:rFonts w:ascii="微軟正黑體" w:eastAsia="微軟正黑體" w:hAnsi="微軟正黑體" w:cs="Calibri" w:hint="eastAsia"/>
          <w:sz w:val="20"/>
          <w:szCs w:val="20"/>
        </w:rPr>
        <w:t>表皮最厚的一層，在光學顯微鏡下細胞有棘狀突出</w:t>
      </w:r>
    </w:p>
    <w:p w:rsidR="00000000" w:rsidRDefault="007D53CC">
      <w:pPr>
        <w:numPr>
          <w:ilvl w:val="2"/>
          <w:numId w:val="9"/>
        </w:numPr>
        <w:spacing w:line="680" w:lineRule="atLeast"/>
        <w:ind w:left="1620"/>
        <w:textAlignment w:val="center"/>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上有淋巴液供給表皮營養，細胞間由胞橋小體</w:t>
      </w:r>
      <w:r>
        <w:rPr>
          <w:rFonts w:ascii="Calibri" w:eastAsia="微軟正黑體" w:hAnsi="Calibri" w:cs="Calibri"/>
          <w:sz w:val="20"/>
          <w:szCs w:val="20"/>
        </w:rPr>
        <w:t>(desmosome)</w:t>
      </w:r>
      <w:r>
        <w:rPr>
          <w:rFonts w:ascii="微軟正黑體" w:eastAsia="微軟正黑體" w:hAnsi="微軟正黑體" w:cs="Calibri" w:hint="eastAsia"/>
          <w:sz w:val="20"/>
          <w:szCs w:val="20"/>
        </w:rPr>
        <w:t>連接，因細胞聯結緊密，可抵抗外力的磨擦</w:t>
      </w:r>
    </w:p>
    <w:p w:rsidR="00000000" w:rsidRDefault="007D53CC">
      <w:pPr>
        <w:numPr>
          <w:ilvl w:val="2"/>
          <w:numId w:val="9"/>
        </w:numPr>
        <w:ind w:left="1620"/>
        <w:textAlignment w:val="center"/>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有許多感覺神經末梢，可以感知外界各種刺激</w:t>
      </w:r>
    </w:p>
    <w:p w:rsidR="00000000" w:rsidRDefault="007D53CC">
      <w:pPr>
        <w:numPr>
          <w:ilvl w:val="2"/>
          <w:numId w:val="9"/>
        </w:numPr>
        <w:spacing w:line="680" w:lineRule="atLeast"/>
        <w:ind w:left="1620"/>
        <w:textAlignment w:val="center"/>
        <w:rPr>
          <w:rFonts w:ascii="微軟正黑體" w:eastAsia="微軟正黑體" w:hAnsi="微軟正黑體" w:cs="Calibri" w:hint="eastAsia"/>
          <w:sz w:val="22"/>
          <w:szCs w:val="22"/>
        </w:rPr>
      </w:pPr>
      <w:r>
        <w:rPr>
          <w:rFonts w:ascii="Calibri" w:eastAsia="微軟正黑體" w:hAnsi="Calibri" w:cs="Calibri"/>
          <w:sz w:val="20"/>
          <w:szCs w:val="20"/>
        </w:rPr>
        <w:t>Langerhans cell</w:t>
      </w:r>
      <w:r>
        <w:rPr>
          <w:rFonts w:ascii="微軟正黑體" w:eastAsia="微軟正黑體" w:hAnsi="微軟正黑體" w:cs="Calibri" w:hint="eastAsia"/>
          <w:sz w:val="20"/>
          <w:szCs w:val="20"/>
        </w:rPr>
        <w:t>：負責識別和捕捉外來微生物抗原，並成熟為抗原呈現細胞</w:t>
      </w:r>
      <w:r>
        <w:rPr>
          <w:rFonts w:ascii="Calibri" w:eastAsia="微軟正黑體" w:hAnsi="Calibri" w:cs="Calibri"/>
          <w:sz w:val="20"/>
          <w:szCs w:val="20"/>
        </w:rPr>
        <w:t>(antigen- presenting cell, APC)</w:t>
      </w:r>
    </w:p>
    <w:p w:rsidR="00000000" w:rsidRDefault="007D53CC">
      <w:pPr>
        <w:numPr>
          <w:ilvl w:val="1"/>
          <w:numId w:val="9"/>
        </w:numPr>
        <w:ind w:left="108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E4DFEB"/>
        </w:rPr>
        <w:t>基底層</w:t>
      </w:r>
      <w:r>
        <w:rPr>
          <w:rFonts w:ascii="Calibri" w:hAnsi="Calibri" w:cs="Calibri"/>
          <w:b/>
          <w:bCs/>
          <w:sz w:val="20"/>
          <w:szCs w:val="20"/>
          <w:shd w:val="clear" w:color="auto" w:fill="E4DFEB"/>
        </w:rPr>
        <w:t>(stratum basale)</w:t>
      </w:r>
      <w:r>
        <w:rPr>
          <w:rFonts w:ascii="微軟正黑體" w:eastAsia="微軟正黑體" w:hAnsi="微軟正黑體" w:cs="Calibri" w:hint="eastAsia"/>
          <w:sz w:val="20"/>
          <w:szCs w:val="20"/>
        </w:rPr>
        <w:t>：</w:t>
      </w:r>
    </w:p>
    <w:p w:rsidR="00000000" w:rsidRDefault="007D53CC">
      <w:pPr>
        <w:numPr>
          <w:ilvl w:val="2"/>
          <w:numId w:val="10"/>
        </w:numPr>
        <w:ind w:left="1620"/>
        <w:textAlignment w:val="center"/>
        <w:rPr>
          <w:rFonts w:ascii="微軟正黑體" w:eastAsia="微軟正黑體" w:hAnsi="微軟正黑體" w:cs="Calibri"/>
          <w:sz w:val="20"/>
          <w:szCs w:val="20"/>
        </w:rPr>
      </w:pPr>
      <w:r>
        <w:rPr>
          <w:rFonts w:ascii="微軟正黑體" w:eastAsia="微軟正黑體" w:hAnsi="微軟正黑體" w:cs="Calibri" w:hint="eastAsia"/>
          <w:sz w:val="20"/>
          <w:szCs w:val="20"/>
        </w:rPr>
        <w:t>單層圓柱形角質細胞</w:t>
      </w:r>
      <w:r>
        <w:rPr>
          <w:rFonts w:ascii="微軟正黑體" w:eastAsia="微軟正黑體" w:hAnsi="微軟正黑體" w:cs="Calibri" w:hint="eastAsia"/>
          <w:sz w:val="20"/>
          <w:szCs w:val="20"/>
        </w:rPr>
        <w:t>(keratinocyte)</w:t>
      </w:r>
      <w:r>
        <w:rPr>
          <w:rFonts w:ascii="微軟正黑體" w:eastAsia="微軟正黑體" w:hAnsi="微軟正黑體" w:cs="Calibri" w:hint="eastAsia"/>
          <w:sz w:val="20"/>
          <w:szCs w:val="20"/>
        </w:rPr>
        <w:t>排列而成，能進行細胞分裂繁殖</w:t>
      </w:r>
    </w:p>
    <w:p w:rsidR="00000000" w:rsidRDefault="007D53CC">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藉</w:t>
      </w:r>
      <w:r>
        <w:rPr>
          <w:rFonts w:ascii="微軟正黑體" w:eastAsia="微軟正黑體" w:hAnsi="微軟正黑體" w:cs="Calibri" w:hint="eastAsia"/>
          <w:sz w:val="20"/>
          <w:szCs w:val="20"/>
        </w:rPr>
        <w:t>h</w:t>
      </w:r>
      <w:r>
        <w:rPr>
          <w:rFonts w:ascii="微軟正黑體" w:eastAsia="微軟正黑體" w:hAnsi="微軟正黑體" w:cs="Calibri" w:hint="eastAsia"/>
          <w:sz w:val="20"/>
          <w:szCs w:val="20"/>
        </w:rPr>
        <w:t>emidesmosome</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basement  membrane</w:t>
      </w:r>
      <w:r>
        <w:rPr>
          <w:rFonts w:ascii="微軟正黑體" w:eastAsia="微軟正黑體" w:hAnsi="微軟正黑體" w:cs="Calibri" w:hint="eastAsia"/>
          <w:sz w:val="20"/>
          <w:szCs w:val="20"/>
        </w:rPr>
        <w:t>相接</w:t>
      </w:r>
    </w:p>
    <w:p w:rsidR="00000000" w:rsidRDefault="007D53CC">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黑色素細胞</w:t>
      </w:r>
      <w:r>
        <w:rPr>
          <w:rFonts w:ascii="微軟正黑體" w:eastAsia="微軟正黑體" w:hAnsi="微軟正黑體" w:cs="Calibri" w:hint="eastAsia"/>
          <w:sz w:val="20"/>
          <w:szCs w:val="20"/>
        </w:rPr>
        <w:t>(melanocyte)</w:t>
      </w:r>
      <w:r>
        <w:rPr>
          <w:rFonts w:ascii="微軟正黑體" w:eastAsia="微軟正黑體" w:hAnsi="微軟正黑體" w:cs="Calibri" w:hint="eastAsia"/>
          <w:sz w:val="20"/>
          <w:szCs w:val="20"/>
        </w:rPr>
        <w:t>：可製造黑色素，吸收紫外線而保護皮膚</w:t>
      </w:r>
    </w:p>
    <w:p w:rsidR="00000000" w:rsidRDefault="007D53CC">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莫克氏細胞</w:t>
      </w:r>
      <w:r>
        <w:rPr>
          <w:rFonts w:ascii="微軟正黑體" w:eastAsia="微軟正黑體" w:hAnsi="微軟正黑體" w:cs="Calibri" w:hint="eastAsia"/>
          <w:sz w:val="20"/>
          <w:szCs w:val="20"/>
        </w:rPr>
        <w:t>(Merkel  cell</w:t>
      </w:r>
      <w:r>
        <w:rPr>
          <w:rFonts w:ascii="微軟正黑體" w:eastAsia="微軟正黑體" w:hAnsi="微軟正黑體" w:cs="Calibri" w:hint="eastAsia"/>
          <w:sz w:val="20"/>
          <w:szCs w:val="20"/>
        </w:rPr>
        <w:t>：與表皮神經末梢相連，為機械性刺激</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輕觸</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的感受器</w:t>
      </w:r>
    </w:p>
    <w:p w:rsidR="00000000" w:rsidRDefault="007D53CC">
      <w:pPr>
        <w:pStyle w:val="Web"/>
        <w:spacing w:before="0" w:beforeAutospacing="0" w:after="0" w:afterAutospacing="0"/>
        <w:ind w:left="1620"/>
        <w:rPr>
          <w:rFonts w:cs="Calibri" w:hint="eastAsia"/>
          <w:sz w:val="22"/>
          <w:szCs w:val="22"/>
        </w:rPr>
      </w:pPr>
      <w:r>
        <w:rPr>
          <w:rFonts w:cs="Calibri" w:hint="eastAsia"/>
          <w:sz w:val="22"/>
          <w:szCs w:val="22"/>
        </w:rPr>
        <w:br/>
        <w:t> </w:t>
      </w:r>
    </w:p>
    <w:p w:rsidR="00000000" w:rsidRDefault="007D53CC">
      <w:pPr>
        <w:numPr>
          <w:ilvl w:val="0"/>
          <w:numId w:val="11"/>
        </w:numPr>
        <w:ind w:left="54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真皮</w:t>
      </w:r>
      <w:r>
        <w:rPr>
          <w:rFonts w:ascii="微軟正黑體" w:eastAsia="微軟正黑體" w:hAnsi="微軟正黑體" w:cs="Calibri" w:hint="eastAsia"/>
          <w:sz w:val="20"/>
          <w:szCs w:val="20"/>
        </w:rPr>
        <w:t>：</w:t>
      </w:r>
    </w:p>
    <w:p w:rsidR="00000000" w:rsidRDefault="007D53CC">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厚度約是表皮的</w:t>
      </w:r>
      <w:r>
        <w:rPr>
          <w:rFonts w:ascii="Calibri" w:hAnsi="Calibri" w:cs="Calibri"/>
          <w:sz w:val="20"/>
          <w:szCs w:val="20"/>
        </w:rPr>
        <w:t>15</w:t>
      </w:r>
      <w:r>
        <w:rPr>
          <w:rFonts w:ascii="微軟正黑體" w:eastAsia="微軟正黑體" w:hAnsi="微軟正黑體" w:cs="Calibri" w:hint="eastAsia"/>
          <w:sz w:val="20"/>
          <w:szCs w:val="20"/>
        </w:rPr>
        <w:t>〜</w:t>
      </w:r>
      <w:r>
        <w:rPr>
          <w:rFonts w:ascii="Calibri" w:hAnsi="Calibri" w:cs="Calibri"/>
          <w:sz w:val="20"/>
          <w:szCs w:val="20"/>
        </w:rPr>
        <w:t>40</w:t>
      </w:r>
      <w:r>
        <w:rPr>
          <w:rFonts w:ascii="微軟正黑體" w:eastAsia="微軟正黑體" w:hAnsi="微軟正黑體" w:cs="Calibri" w:hint="eastAsia"/>
          <w:sz w:val="20"/>
          <w:szCs w:val="20"/>
        </w:rPr>
        <w:t>倍，約佔皮膚厚度的</w:t>
      </w:r>
      <w:r>
        <w:rPr>
          <w:rFonts w:ascii="Calibri" w:hAnsi="Calibri" w:cs="Calibri"/>
          <w:sz w:val="20"/>
          <w:szCs w:val="20"/>
        </w:rPr>
        <w:t>95%</w:t>
      </w:r>
      <w:r>
        <w:rPr>
          <w:rFonts w:ascii="微軟正黑體" w:eastAsia="微軟正黑體" w:hAnsi="微軟正黑體" w:cs="Calibri" w:hint="eastAsia"/>
          <w:sz w:val="20"/>
          <w:szCs w:val="20"/>
        </w:rPr>
        <w:t>，在人體以背部的真皮最厚</w:t>
      </w:r>
    </w:p>
    <w:p w:rsidR="00000000" w:rsidRDefault="007D53CC">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由結締組織所構成，內含膠原纖維、彈性纖維和網狀纖維等纖維蛋白</w:t>
      </w:r>
    </w:p>
    <w:p w:rsidR="00000000" w:rsidRDefault="007D53CC">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上層為乳突真皮層，深層為網狀真皮層</w:t>
      </w:r>
    </w:p>
    <w:p w:rsidR="00000000" w:rsidRDefault="007D53CC">
      <w:pPr>
        <w:numPr>
          <w:ilvl w:val="2"/>
          <w:numId w:val="12"/>
        </w:numPr>
        <w:spacing w:line="680" w:lineRule="atLeast"/>
        <w:ind w:left="1620"/>
        <w:textAlignment w:val="center"/>
        <w:rPr>
          <w:rFonts w:ascii="微軟正黑體" w:eastAsia="微軟正黑體" w:hAnsi="微軟正黑體" w:cs="Calibri"/>
          <w:sz w:val="22"/>
          <w:szCs w:val="22"/>
        </w:rPr>
      </w:pPr>
      <w:r>
        <w:rPr>
          <w:rFonts w:ascii="微軟正黑體" w:eastAsia="微軟正黑體" w:hAnsi="微軟正黑體" w:cs="Calibri" w:hint="eastAsia"/>
          <w:b/>
          <w:bCs/>
          <w:color w:val="6FAC46"/>
          <w:sz w:val="20"/>
          <w:szCs w:val="20"/>
        </w:rPr>
        <w:t>乳突</w:t>
      </w:r>
      <w:r>
        <w:rPr>
          <w:rFonts w:ascii="微軟正黑體" w:eastAsia="微軟正黑體" w:hAnsi="微軟正黑體" w:cs="Calibri" w:hint="eastAsia"/>
          <w:sz w:val="20"/>
          <w:szCs w:val="20"/>
        </w:rPr>
        <w:t>真皮層</w:t>
      </w:r>
      <w:r>
        <w:rPr>
          <w:rFonts w:ascii="Calibri" w:eastAsia="微軟正黑體" w:hAnsi="Calibri" w:cs="Calibri"/>
          <w:sz w:val="20"/>
          <w:szCs w:val="20"/>
        </w:rPr>
        <w:t>(</w:t>
      </w:r>
      <w:r>
        <w:rPr>
          <w:rFonts w:ascii="Calibri" w:eastAsia="微軟正黑體" w:hAnsi="Calibri" w:cs="Calibri"/>
          <w:b/>
          <w:bCs/>
          <w:color w:val="6FAC46"/>
          <w:sz w:val="20"/>
          <w:szCs w:val="20"/>
        </w:rPr>
        <w:t xml:space="preserve">papillary </w:t>
      </w:r>
      <w:r>
        <w:rPr>
          <w:rFonts w:ascii="Calibri" w:eastAsia="微軟正黑體" w:hAnsi="Calibri" w:cs="Calibri"/>
          <w:sz w:val="20"/>
          <w:szCs w:val="20"/>
        </w:rPr>
        <w:t>layer)</w:t>
      </w:r>
      <w:r>
        <w:rPr>
          <w:rFonts w:ascii="微軟正黑體" w:eastAsia="微軟正黑體" w:hAnsi="微軟正黑體" w:cs="Calibri" w:hint="eastAsia"/>
          <w:sz w:val="20"/>
          <w:szCs w:val="20"/>
        </w:rPr>
        <w:t>：含</w:t>
      </w:r>
      <w:r>
        <w:rPr>
          <w:rFonts w:ascii="微軟正黑體" w:eastAsia="微軟正黑體" w:hAnsi="微軟正黑體" w:cs="Calibri" w:hint="eastAsia"/>
          <w:b/>
          <w:bCs/>
          <w:color w:val="6FAC46"/>
          <w:sz w:val="20"/>
          <w:szCs w:val="20"/>
        </w:rPr>
        <w:t>豐富的血管及較細的結締纖維</w:t>
      </w:r>
      <w:r>
        <w:rPr>
          <w:rFonts w:ascii="微軟正黑體" w:eastAsia="微軟正黑體" w:hAnsi="微軟正黑體" w:cs="Calibri" w:hint="eastAsia"/>
          <w:sz w:val="20"/>
          <w:szCs w:val="20"/>
        </w:rPr>
        <w:t>，成波浪乳頭狀凸入於表皮，使表皮和真皮不分開</w:t>
      </w:r>
    </w:p>
    <w:p w:rsidR="00000000" w:rsidRDefault="007D53CC">
      <w:pPr>
        <w:pStyle w:val="Web"/>
        <w:spacing w:before="120" w:beforeAutospacing="0" w:after="120" w:afterAutospacing="0"/>
        <w:ind w:left="1620"/>
        <w:rPr>
          <w:rFonts w:ascii="Calibri" w:hAnsi="Calibri" w:cs="Calibri" w:hint="eastAsia"/>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Free nerve ending</w:t>
      </w:r>
    </w:p>
    <w:p w:rsidR="00000000" w:rsidRDefault="007D53CC">
      <w:pPr>
        <w:pStyle w:val="Web"/>
        <w:spacing w:before="120" w:beforeAutospacing="0" w:after="120" w:afterAutospacing="0"/>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梅斯納氏小體</w:t>
      </w:r>
      <w:r>
        <w:rPr>
          <w:rFonts w:ascii="微軟正黑體" w:eastAsia="微軟正黑體" w:hAnsi="微軟正黑體" w:cs="Calibri" w:hint="eastAsia"/>
          <w:sz w:val="20"/>
          <w:szCs w:val="20"/>
        </w:rPr>
        <w:t>(Meissner's Corpuscles):</w:t>
      </w:r>
    </w:p>
    <w:p w:rsidR="00000000" w:rsidRDefault="007D53CC">
      <w:pPr>
        <w:numPr>
          <w:ilvl w:val="0"/>
          <w:numId w:val="13"/>
        </w:numPr>
        <w:ind w:left="1620"/>
        <w:textAlignment w:val="center"/>
        <w:rPr>
          <w:rFonts w:ascii="Calibri" w:hAnsi="Calibri" w:cs="Calibri"/>
          <w:color w:val="8063A1"/>
          <w:sz w:val="20"/>
          <w:szCs w:val="20"/>
        </w:rPr>
      </w:pPr>
      <w:r>
        <w:rPr>
          <w:rFonts w:ascii="微軟正黑體" w:eastAsia="微軟正黑體" w:hAnsi="微軟正黑體" w:cs="Calibri" w:hint="eastAsia"/>
          <w:b/>
          <w:bCs/>
          <w:color w:val="8063A1"/>
          <w:sz w:val="20"/>
          <w:szCs w:val="20"/>
        </w:rPr>
        <w:t>網狀</w:t>
      </w:r>
      <w:r>
        <w:rPr>
          <w:rFonts w:ascii="微軟正黑體" w:eastAsia="微軟正黑體" w:hAnsi="微軟正黑體" w:cs="Calibri" w:hint="eastAsia"/>
          <w:color w:val="000000"/>
          <w:sz w:val="20"/>
          <w:szCs w:val="20"/>
        </w:rPr>
        <w:t>真皮層</w:t>
      </w:r>
      <w:r>
        <w:rPr>
          <w:rFonts w:ascii="Calibri" w:hAnsi="Calibri" w:cs="Calibri"/>
          <w:color w:val="000000"/>
          <w:sz w:val="20"/>
          <w:szCs w:val="20"/>
        </w:rPr>
        <w:t>(</w:t>
      </w:r>
      <w:r>
        <w:rPr>
          <w:rFonts w:ascii="Calibri" w:hAnsi="Calibri" w:cs="Calibri"/>
          <w:b/>
          <w:bCs/>
          <w:color w:val="8063A1"/>
          <w:sz w:val="20"/>
          <w:szCs w:val="20"/>
        </w:rPr>
        <w:t xml:space="preserve">reticular  </w:t>
      </w:r>
      <w:r>
        <w:rPr>
          <w:rFonts w:ascii="Calibri" w:hAnsi="Calibri" w:cs="Calibri"/>
          <w:color w:val="000000"/>
          <w:sz w:val="20"/>
          <w:szCs w:val="20"/>
        </w:rPr>
        <w:t>layer)</w:t>
      </w:r>
      <w:r>
        <w:rPr>
          <w:rFonts w:ascii="微軟正黑體" w:eastAsia="微軟正黑體" w:hAnsi="微軟正黑體" w:cs="Calibri" w:hint="eastAsia"/>
          <w:color w:val="000000"/>
          <w:sz w:val="20"/>
          <w:szCs w:val="20"/>
        </w:rPr>
        <w:t>：含</w:t>
      </w:r>
      <w:r>
        <w:rPr>
          <w:rFonts w:ascii="微軟正黑體" w:eastAsia="微軟正黑體" w:hAnsi="微軟正黑體" w:cs="Calibri" w:hint="eastAsia"/>
          <w:b/>
          <w:bCs/>
          <w:color w:val="8063A1"/>
          <w:sz w:val="20"/>
          <w:szCs w:val="20"/>
        </w:rPr>
        <w:t>少許細胞及較粗的結締纖維</w:t>
      </w:r>
      <w:r>
        <w:rPr>
          <w:rFonts w:ascii="微軟正黑體" w:eastAsia="微軟正黑體" w:hAnsi="微軟正黑體" w:cs="Calibri" w:hint="eastAsia"/>
          <w:color w:val="000000"/>
          <w:sz w:val="20"/>
          <w:szCs w:val="20"/>
        </w:rPr>
        <w:t>，</w:t>
      </w:r>
    </w:p>
    <w:p w:rsidR="00000000" w:rsidRDefault="007D53CC">
      <w:pPr>
        <w:pStyle w:val="Web"/>
        <w:spacing w:before="120" w:beforeAutospacing="0" w:after="120" w:afterAutospacing="0" w:line="680" w:lineRule="atLeast"/>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皮膚的附屬器官：毛囊、皮脂腺和汗腺等。毛囊和汗腺都是由表皮層逐步往真皮層生長，甚至會深入到皮下組織</w:t>
      </w:r>
    </w:p>
    <w:p w:rsidR="00000000" w:rsidRDefault="007D53CC">
      <w:pPr>
        <w:pStyle w:val="Web"/>
        <w:spacing w:before="120" w:beforeAutospacing="0" w:after="120" w:afterAutospacing="0"/>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巴齊尼氏小體</w:t>
      </w:r>
      <w:r>
        <w:rPr>
          <w:rFonts w:ascii="微軟正黑體" w:eastAsia="微軟正黑體" w:hAnsi="微軟正黑體" w:cs="Calibri" w:hint="eastAsia"/>
          <w:sz w:val="20"/>
          <w:szCs w:val="20"/>
        </w:rPr>
        <w:t xml:space="preserve">(Pacinian corpuscles) </w:t>
      </w:r>
      <w:r>
        <w:rPr>
          <w:rFonts w:ascii="微軟正黑體" w:eastAsia="微軟正黑體" w:hAnsi="微軟正黑體" w:cs="Calibri" w:hint="eastAsia"/>
          <w:sz w:val="20"/>
          <w:szCs w:val="20"/>
        </w:rPr>
        <w:t>和魯斐尼氏小體</w:t>
      </w:r>
      <w:r>
        <w:rPr>
          <w:rFonts w:ascii="微軟正黑體" w:eastAsia="微軟正黑體" w:hAnsi="微軟正黑體" w:cs="Calibri" w:hint="eastAsia"/>
          <w:sz w:val="20"/>
          <w:szCs w:val="20"/>
        </w:rPr>
        <w:t xml:space="preserve"> (Ruffini's corpuscles)</w:t>
      </w:r>
    </w:p>
    <w:p w:rsidR="00000000" w:rsidRDefault="007D53CC">
      <w:pPr>
        <w:numPr>
          <w:ilvl w:val="0"/>
          <w:numId w:val="14"/>
        </w:numPr>
        <w:spacing w:line="680" w:lineRule="atLeast"/>
        <w:ind w:left="54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皮下組織</w:t>
      </w:r>
      <w:r>
        <w:rPr>
          <w:rFonts w:ascii="微軟正黑體" w:eastAsia="微軟正黑體" w:hAnsi="微軟正黑體" w:cs="Calibri" w:hint="eastAsia"/>
          <w:sz w:val="20"/>
          <w:szCs w:val="20"/>
        </w:rPr>
        <w:t>：包括大量的脂肪細胞及較深部的血管、淋巴管與神經。脂肪組織提供物理性的保溫作用與對外力的緩衝作用，其中背部及臀部最為豐富，以利睡眠，鼻子及耳朵最少</w:t>
      </w:r>
    </w:p>
    <w:p w:rsidR="00000000" w:rsidRDefault="007D53CC">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病灶描述：</w:t>
      </w:r>
    </w:p>
    <w:p w:rsidR="00000000" w:rsidRDefault="007D53CC">
      <w:pPr>
        <w:pStyle w:val="Web"/>
        <w:spacing w:before="0" w:beforeAutospacing="0" w:after="0" w:afterAutospacing="0"/>
        <w:ind w:left="540"/>
        <w:rPr>
          <w:rFonts w:ascii="Calibri" w:hAnsi="Calibri" w:cs="Calibri" w:hint="eastAsia"/>
          <w:sz w:val="20"/>
          <w:szCs w:val="20"/>
        </w:rPr>
      </w:pPr>
      <w:r>
        <w:rPr>
          <w:rFonts w:ascii="Calibri" w:hAnsi="Calibri" w:cs="Calibri"/>
          <w:sz w:val="20"/>
          <w:szCs w:val="20"/>
        </w:rPr>
        <w:t>Primary lesion</w:t>
      </w:r>
      <w:r>
        <w:rPr>
          <w:rFonts w:ascii="Calibri" w:hAnsi="Calibri" w:cs="Calibri"/>
          <w:sz w:val="20"/>
          <w:szCs w:val="20"/>
        </w:rPr>
        <w:t>：與特定原因直接相關</w:t>
      </w:r>
    </w:p>
    <w:p w:rsidR="00000000" w:rsidRDefault="007D53CC">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斑</w:t>
      </w:r>
      <w:r>
        <w:rPr>
          <w:rFonts w:ascii="Calibri" w:hAnsi="Calibri" w:cs="Calibri"/>
          <w:sz w:val="20"/>
          <w:szCs w:val="20"/>
        </w:rPr>
        <w:t>(Macule)</w:t>
      </w:r>
      <w:r>
        <w:rPr>
          <w:rFonts w:ascii="微軟正黑體" w:eastAsia="微軟正黑體" w:hAnsi="微軟正黑體" w:cs="Calibri" w:hint="eastAsia"/>
          <w:sz w:val="20"/>
          <w:szCs w:val="20"/>
        </w:rPr>
        <w:t>：平坦，與周圍皮膚顏色不同的病灶，</w:t>
      </w:r>
      <w:r>
        <w:rPr>
          <w:rFonts w:ascii="Calibri" w:hAnsi="Calibri" w:cs="Calibri"/>
          <w:sz w:val="20"/>
          <w:szCs w:val="20"/>
        </w:rPr>
        <w:t>&lt;0.5 cm</w:t>
      </w:r>
    </w:p>
    <w:p w:rsidR="00000000" w:rsidRDefault="007D53CC">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片</w:t>
      </w:r>
      <w:r>
        <w:rPr>
          <w:rFonts w:ascii="Calibri" w:hAnsi="Calibri" w:cs="Calibri"/>
          <w:sz w:val="20"/>
          <w:szCs w:val="20"/>
        </w:rPr>
        <w:t>(Patch)</w:t>
      </w:r>
      <w:r>
        <w:rPr>
          <w:rFonts w:ascii="微軟正黑體" w:eastAsia="微軟正黑體" w:hAnsi="微軟正黑體" w:cs="Calibri" w:hint="eastAsia"/>
          <w:sz w:val="20"/>
          <w:szCs w:val="20"/>
        </w:rPr>
        <w:t>：較大的</w:t>
      </w:r>
      <w:r>
        <w:rPr>
          <w:rFonts w:ascii="Calibri" w:hAnsi="Calibri" w:cs="Calibri"/>
          <w:sz w:val="20"/>
          <w:szCs w:val="20"/>
        </w:rPr>
        <w:t>macule</w:t>
      </w:r>
      <w:r>
        <w:rPr>
          <w:rFonts w:ascii="微軟正黑體" w:eastAsia="微軟正黑體" w:hAnsi="微軟正黑體" w:cs="Calibri" w:hint="eastAsia"/>
          <w:sz w:val="20"/>
          <w:szCs w:val="20"/>
        </w:rPr>
        <w:t>，</w:t>
      </w:r>
      <w:r>
        <w:rPr>
          <w:rFonts w:ascii="Calibri" w:hAnsi="Calibri" w:cs="Calibri"/>
          <w:sz w:val="20"/>
          <w:szCs w:val="20"/>
        </w:rPr>
        <w:t>&gt;0.5 cm</w:t>
      </w:r>
    </w:p>
    <w:p w:rsidR="00000000" w:rsidRDefault="007D53CC">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丘疹</w:t>
      </w:r>
      <w:r>
        <w:rPr>
          <w:rFonts w:ascii="Calibri" w:hAnsi="Calibri" w:cs="Calibri"/>
          <w:sz w:val="20"/>
          <w:szCs w:val="20"/>
        </w:rPr>
        <w:t>(Papule)</w:t>
      </w:r>
      <w:r>
        <w:rPr>
          <w:rFonts w:ascii="微軟正黑體" w:eastAsia="微軟正黑體" w:hAnsi="微軟正黑體" w:cs="Calibri" w:hint="eastAsia"/>
          <w:sz w:val="20"/>
          <w:szCs w:val="20"/>
        </w:rPr>
        <w:t>：隆起，直徑</w:t>
      </w:r>
      <w:r>
        <w:rPr>
          <w:rFonts w:ascii="Calibri" w:hAnsi="Calibri" w:cs="Calibri"/>
          <w:sz w:val="20"/>
          <w:szCs w:val="20"/>
        </w:rPr>
        <w:t>&lt;0.5 cm</w:t>
      </w:r>
      <w:r>
        <w:rPr>
          <w:rFonts w:ascii="微軟正黑體" w:eastAsia="微軟正黑體" w:hAnsi="微軟正黑體" w:cs="Calibri" w:hint="eastAsia"/>
          <w:sz w:val="20"/>
          <w:szCs w:val="20"/>
        </w:rPr>
        <w:t>的病灶</w:t>
      </w:r>
    </w:p>
    <w:p w:rsidR="00000000" w:rsidRDefault="007D53CC">
      <w:pPr>
        <w:numPr>
          <w:ilvl w:val="0"/>
          <w:numId w:val="15"/>
        </w:numPr>
        <w:spacing w:line="680" w:lineRule="atLeast"/>
        <w:ind w:left="1080"/>
        <w:textAlignment w:val="center"/>
        <w:rPr>
          <w:rFonts w:ascii="Calibri" w:hAnsi="Calibri" w:cs="Calibri"/>
          <w:sz w:val="22"/>
          <w:szCs w:val="22"/>
        </w:rPr>
      </w:pPr>
      <w:r>
        <w:rPr>
          <w:rFonts w:ascii="微軟正黑體" w:eastAsia="微軟正黑體" w:hAnsi="微軟正黑體" w:cs="Calibri" w:hint="eastAsia"/>
          <w:sz w:val="20"/>
          <w:szCs w:val="20"/>
        </w:rPr>
        <w:t>斑塊</w:t>
      </w:r>
      <w:r>
        <w:rPr>
          <w:rFonts w:ascii="Calibri" w:hAnsi="Calibri" w:cs="Calibri"/>
          <w:sz w:val="20"/>
          <w:szCs w:val="20"/>
        </w:rPr>
        <w:t>(Plaque)</w:t>
      </w:r>
      <w:r>
        <w:rPr>
          <w:rFonts w:ascii="微軟正黑體" w:eastAsia="微軟正黑體" w:hAnsi="微軟正黑體" w:cs="Calibri" w:hint="eastAsia"/>
          <w:sz w:val="20"/>
          <w:szCs w:val="20"/>
        </w:rPr>
        <w:t>：整塊的隆起像台地狀的病灶，數個丘疹融合在一起就可以形成</w:t>
      </w:r>
      <w:r>
        <w:rPr>
          <w:rFonts w:ascii="Calibri" w:hAnsi="Calibri" w:cs="Calibri"/>
          <w:sz w:val="20"/>
          <w:szCs w:val="20"/>
        </w:rPr>
        <w:t>Plaque</w:t>
      </w:r>
      <w:r>
        <w:rPr>
          <w:rFonts w:ascii="微軟正黑體" w:eastAsia="微軟正黑體" w:hAnsi="微軟正黑體" w:cs="Calibri" w:hint="eastAsia"/>
          <w:sz w:val="20"/>
          <w:szCs w:val="20"/>
        </w:rPr>
        <w:t>，</w:t>
      </w:r>
      <w:r>
        <w:rPr>
          <w:rFonts w:ascii="Calibri" w:hAnsi="Calibri" w:cs="Calibri"/>
          <w:sz w:val="20"/>
          <w:szCs w:val="20"/>
        </w:rPr>
        <w:t>&gt;0.5  cm(</w:t>
      </w:r>
      <w:r>
        <w:rPr>
          <w:rFonts w:ascii="微軟正黑體" w:eastAsia="微軟正黑體" w:hAnsi="微軟正黑體" w:cs="Calibri" w:hint="eastAsia"/>
          <w:sz w:val="20"/>
          <w:szCs w:val="20"/>
        </w:rPr>
        <w:t>病灶直徑大於厚度</w:t>
      </w:r>
      <w:r>
        <w:rPr>
          <w:rFonts w:ascii="Calibri" w:hAnsi="Calibri" w:cs="Calibri"/>
          <w:sz w:val="20"/>
          <w:szCs w:val="20"/>
        </w:rPr>
        <w:t>)</w:t>
      </w:r>
    </w:p>
    <w:p w:rsidR="00000000" w:rsidRDefault="007D53CC">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結節</w:t>
      </w:r>
      <w:r>
        <w:rPr>
          <w:rFonts w:ascii="Calibri" w:hAnsi="Calibri" w:cs="Calibri"/>
          <w:sz w:val="20"/>
          <w:szCs w:val="20"/>
        </w:rPr>
        <w:t>(Nodule)</w:t>
      </w:r>
      <w:r>
        <w:rPr>
          <w:rFonts w:ascii="微軟正黑體" w:eastAsia="微軟正黑體" w:hAnsi="微軟正黑體" w:cs="Calibri" w:hint="eastAsia"/>
          <w:sz w:val="20"/>
          <w:szCs w:val="20"/>
        </w:rPr>
        <w:t>：突起、圓形或橢圓形，較</w:t>
      </w:r>
      <w:r>
        <w:rPr>
          <w:rFonts w:ascii="Calibri" w:hAnsi="Calibri" w:cs="Calibri"/>
          <w:sz w:val="20"/>
          <w:szCs w:val="20"/>
        </w:rPr>
        <w:t>papule</w:t>
      </w:r>
      <w:r>
        <w:rPr>
          <w:rFonts w:ascii="微軟正黑體" w:eastAsia="微軟正黑體" w:hAnsi="微軟正黑體" w:cs="Calibri" w:hint="eastAsia"/>
          <w:sz w:val="20"/>
          <w:szCs w:val="20"/>
        </w:rPr>
        <w:t>直徑長</w:t>
      </w:r>
      <w:r>
        <w:rPr>
          <w:rFonts w:ascii="Calibri" w:hAnsi="Calibri" w:cs="Calibri"/>
          <w:sz w:val="20"/>
          <w:szCs w:val="20"/>
        </w:rPr>
        <w:t>(&gt;0.5  cm)</w:t>
      </w:r>
      <w:r>
        <w:rPr>
          <w:rFonts w:ascii="微軟正黑體" w:eastAsia="微軟正黑體" w:hAnsi="微軟正黑體" w:cs="Calibri" w:hint="eastAsia"/>
          <w:sz w:val="20"/>
          <w:szCs w:val="20"/>
        </w:rPr>
        <w:t>的病灶</w:t>
      </w:r>
    </w:p>
    <w:p w:rsidR="00000000" w:rsidRDefault="007D53CC">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膨疹</w:t>
      </w:r>
      <w:r>
        <w:rPr>
          <w:rFonts w:ascii="Calibri" w:hAnsi="Calibri" w:cs="Calibri"/>
          <w:sz w:val="20"/>
          <w:szCs w:val="20"/>
        </w:rPr>
        <w:t>(Wheal)</w:t>
      </w:r>
      <w:r>
        <w:rPr>
          <w:rFonts w:ascii="微軟正黑體" w:eastAsia="微軟正黑體" w:hAnsi="微軟正黑體" w:cs="Calibri" w:hint="eastAsia"/>
          <w:sz w:val="20"/>
          <w:szCs w:val="20"/>
        </w:rPr>
        <w:t>：淡紅色隆起的病灶，很像蚊子咬過後腫起來的包，通常在</w:t>
      </w:r>
      <w:r>
        <w:rPr>
          <w:rFonts w:ascii="Calibri" w:hAnsi="Calibri" w:cs="Calibri"/>
          <w:sz w:val="20"/>
          <w:szCs w:val="20"/>
        </w:rPr>
        <w:t>24</w:t>
      </w:r>
      <w:r>
        <w:rPr>
          <w:rFonts w:ascii="微軟正黑體" w:eastAsia="微軟正黑體" w:hAnsi="微軟正黑體" w:cs="Calibri" w:hint="eastAsia"/>
          <w:sz w:val="20"/>
          <w:szCs w:val="20"/>
        </w:rPr>
        <w:t>小時內會自己消掉</w:t>
      </w:r>
    </w:p>
    <w:p w:rsidR="00000000" w:rsidRDefault="007D53CC">
      <w:pPr>
        <w:pStyle w:val="Web"/>
        <w:spacing w:before="0" w:beforeAutospacing="0" w:after="0" w:afterAutospacing="0" w:line="680" w:lineRule="atLeast"/>
        <w:ind w:left="540"/>
        <w:rPr>
          <w:rFonts w:ascii="Calibri" w:hAnsi="Calibri" w:cs="Calibri"/>
          <w:sz w:val="20"/>
          <w:szCs w:val="20"/>
        </w:rPr>
      </w:pPr>
      <w:r>
        <w:rPr>
          <w:rFonts w:ascii="Calibri" w:hAnsi="Calibri" w:cs="Calibri"/>
          <w:sz w:val="20"/>
          <w:szCs w:val="20"/>
        </w:rPr>
        <w:t>Secondary lesion</w:t>
      </w:r>
      <w:r>
        <w:rPr>
          <w:rFonts w:ascii="Calibri" w:hAnsi="Calibri" w:cs="Calibri"/>
          <w:sz w:val="20"/>
          <w:szCs w:val="20"/>
        </w:rPr>
        <w:t>：</w:t>
      </w:r>
      <w:r>
        <w:rPr>
          <w:rFonts w:ascii="Calibri" w:hAnsi="Calibri" w:cs="Calibri"/>
          <w:sz w:val="20"/>
          <w:szCs w:val="20"/>
        </w:rPr>
        <w:t>Primary lesion</w:t>
      </w:r>
      <w:r>
        <w:rPr>
          <w:rFonts w:ascii="Calibri" w:hAnsi="Calibri" w:cs="Calibri"/>
          <w:sz w:val="20"/>
          <w:szCs w:val="20"/>
        </w:rPr>
        <w:t>演變而來，可能是由於抓傷或摩擦等創傷性操作，也可能是由於其治療或進展</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膿疱</w:t>
      </w:r>
      <w:r>
        <w:rPr>
          <w:rFonts w:ascii="Calibri" w:hAnsi="Calibri" w:cs="Calibri"/>
          <w:sz w:val="20"/>
          <w:szCs w:val="20"/>
        </w:rPr>
        <w:t>(Pustule)</w:t>
      </w:r>
      <w:r>
        <w:rPr>
          <w:rFonts w:ascii="微軟正黑體" w:eastAsia="微軟正黑體" w:hAnsi="微軟正黑體" w:cs="Calibri" w:hint="eastAsia"/>
          <w:sz w:val="20"/>
          <w:szCs w:val="20"/>
        </w:rPr>
        <w:t>：隆起含有膿狀分泌物的丘疹</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痂</w:t>
      </w:r>
      <w:r>
        <w:rPr>
          <w:rFonts w:ascii="Calibri" w:hAnsi="Calibri" w:cs="Calibri"/>
          <w:sz w:val="20"/>
          <w:szCs w:val="20"/>
        </w:rPr>
        <w:t>(Crusts)</w:t>
      </w:r>
      <w:r>
        <w:rPr>
          <w:rFonts w:ascii="微軟正黑體" w:eastAsia="微軟正黑體" w:hAnsi="微軟正黑體" w:cs="Calibri" w:hint="eastAsia"/>
          <w:sz w:val="20"/>
          <w:szCs w:val="20"/>
        </w:rPr>
        <w:t>：傷口的組織液、血液、分泌物乾掉之後就成了痂</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鱗屑</w:t>
      </w:r>
      <w:r>
        <w:rPr>
          <w:rFonts w:ascii="Calibri" w:hAnsi="Calibri" w:cs="Calibri"/>
          <w:sz w:val="20"/>
          <w:szCs w:val="20"/>
        </w:rPr>
        <w:t>(Scales)</w:t>
      </w:r>
      <w:r>
        <w:rPr>
          <w:rFonts w:ascii="微軟正黑體" w:eastAsia="微軟正黑體" w:hAnsi="微軟正黑體" w:cs="Calibri" w:hint="eastAsia"/>
          <w:sz w:val="20"/>
          <w:szCs w:val="20"/>
        </w:rPr>
        <w:t>：角質層</w:t>
      </w:r>
      <w:r>
        <w:rPr>
          <w:rFonts w:ascii="Calibri" w:hAnsi="Calibri" w:cs="Calibri"/>
          <w:sz w:val="20"/>
          <w:szCs w:val="20"/>
        </w:rPr>
        <w:t>(Stratum  comeum)</w:t>
      </w:r>
      <w:r>
        <w:rPr>
          <w:rFonts w:ascii="微軟正黑體" w:eastAsia="微軟正黑體" w:hAnsi="微軟正黑體" w:cs="Calibri" w:hint="eastAsia"/>
          <w:sz w:val="20"/>
          <w:szCs w:val="20"/>
        </w:rPr>
        <w:t>細胞不正常堆積</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糜爛</w:t>
      </w:r>
      <w:r>
        <w:rPr>
          <w:rFonts w:ascii="Calibri" w:hAnsi="Calibri" w:cs="Calibri"/>
          <w:sz w:val="20"/>
          <w:szCs w:val="20"/>
        </w:rPr>
        <w:t>(Erosion)</w:t>
      </w:r>
      <w:r>
        <w:rPr>
          <w:rFonts w:ascii="微軟正黑體" w:eastAsia="微軟正黑體" w:hAnsi="微軟正黑體" w:cs="Calibri" w:hint="eastAsia"/>
          <w:sz w:val="20"/>
          <w:szCs w:val="20"/>
        </w:rPr>
        <w:t>：受傷的深度只到表皮層</w:t>
      </w:r>
      <w:r>
        <w:rPr>
          <w:rFonts w:ascii="Calibri" w:hAnsi="Calibri" w:cs="Calibri"/>
          <w:sz w:val="20"/>
          <w:szCs w:val="20"/>
        </w:rPr>
        <w:t>(Epidermis)</w:t>
      </w:r>
      <w:r>
        <w:rPr>
          <w:rFonts w:ascii="微軟正黑體" w:eastAsia="微軟正黑體" w:hAnsi="微軟正黑體" w:cs="Calibri" w:hint="eastAsia"/>
          <w:sz w:val="20"/>
          <w:szCs w:val="20"/>
        </w:rPr>
        <w:t>，癒合後不會留疤</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潰瘍</w:t>
      </w:r>
      <w:r>
        <w:rPr>
          <w:rFonts w:ascii="Calibri" w:hAnsi="Calibri" w:cs="Calibri"/>
          <w:sz w:val="20"/>
          <w:szCs w:val="20"/>
        </w:rPr>
        <w:t>(Ulcer)</w:t>
      </w:r>
      <w:r>
        <w:rPr>
          <w:rFonts w:ascii="微軟正黑體" w:eastAsia="微軟正黑體" w:hAnsi="微軟正黑體" w:cs="Calibri" w:hint="eastAsia"/>
          <w:sz w:val="20"/>
          <w:szCs w:val="20"/>
        </w:rPr>
        <w:t>：表皮層</w:t>
      </w:r>
      <w:r>
        <w:rPr>
          <w:rFonts w:ascii="Calibri" w:hAnsi="Calibri" w:cs="Calibri"/>
          <w:sz w:val="20"/>
          <w:szCs w:val="20"/>
        </w:rPr>
        <w:t>(Epidermis)  +</w:t>
      </w:r>
      <w:r>
        <w:rPr>
          <w:rFonts w:ascii="微軟正黑體" w:eastAsia="微軟正黑體" w:hAnsi="微軟正黑體" w:cs="Calibri" w:hint="eastAsia"/>
          <w:sz w:val="20"/>
          <w:szCs w:val="20"/>
        </w:rPr>
        <w:t>真皮層上部</w:t>
      </w:r>
      <w:r>
        <w:rPr>
          <w:rFonts w:ascii="Calibri" w:hAnsi="Calibri" w:cs="Calibri"/>
          <w:sz w:val="20"/>
          <w:szCs w:val="20"/>
        </w:rPr>
        <w:t>(Upper dermis)</w:t>
      </w:r>
      <w:r>
        <w:rPr>
          <w:rFonts w:ascii="微軟正黑體" w:eastAsia="微軟正黑體" w:hAnsi="微軟正黑體" w:cs="Calibri" w:hint="eastAsia"/>
          <w:sz w:val="20"/>
          <w:szCs w:val="20"/>
        </w:rPr>
        <w:t>受傷，癒合後留下疤痕</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疤</w:t>
      </w:r>
      <w:r>
        <w:rPr>
          <w:rFonts w:ascii="Calibri" w:hAnsi="Calibri" w:cs="Calibri"/>
          <w:sz w:val="20"/>
          <w:szCs w:val="20"/>
        </w:rPr>
        <w:t>(Scar)</w:t>
      </w:r>
      <w:r>
        <w:rPr>
          <w:rFonts w:ascii="微軟正黑體" w:eastAsia="微軟正黑體" w:hAnsi="微軟正黑體" w:cs="Calibri" w:hint="eastAsia"/>
          <w:sz w:val="20"/>
          <w:szCs w:val="20"/>
        </w:rPr>
        <w:t>：傷口癒合後留下的纖維組織</w:t>
      </w:r>
    </w:p>
    <w:p w:rsidR="00000000" w:rsidRDefault="007D53CC">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萎縮</w:t>
      </w:r>
      <w:r>
        <w:rPr>
          <w:rFonts w:ascii="Calibri" w:hAnsi="Calibri" w:cs="Calibri"/>
          <w:sz w:val="20"/>
          <w:szCs w:val="20"/>
        </w:rPr>
        <w:t>(Atrophy)</w:t>
      </w:r>
      <w:r>
        <w:rPr>
          <w:rFonts w:ascii="微軟正黑體" w:eastAsia="微軟正黑體" w:hAnsi="微軟正黑體" w:cs="Calibri" w:hint="eastAsia"/>
          <w:sz w:val="20"/>
          <w:szCs w:val="20"/>
        </w:rPr>
        <w:t>：皮膚變薄</w:t>
      </w:r>
    </w:p>
    <w:p w:rsidR="00000000" w:rsidRDefault="007D53CC">
      <w:pPr>
        <w:pStyle w:val="Web"/>
        <w:spacing w:before="0" w:beforeAutospacing="0" w:after="0" w:afterAutospacing="0"/>
        <w:ind w:left="1080"/>
        <w:rPr>
          <w:rFonts w:ascii="Calibri" w:hAnsi="Calibri" w:cs="Calibri"/>
          <w:sz w:val="20"/>
          <w:szCs w:val="20"/>
        </w:rPr>
      </w:pPr>
      <w:r>
        <w:rPr>
          <w:rFonts w:ascii="Calibri" w:hAnsi="Calibri" w:cs="Calibri"/>
          <w:sz w:val="20"/>
          <w:szCs w:val="20"/>
        </w:rPr>
        <w:t> </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2171700"/>
            <wp:effectExtent l="0" t="0" r="0" b="0"/>
            <wp:docPr id="2" name="圖片 2" descr="PRIMARY LESIONS &#10;SECONDARY LE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MARY LESIONS &#10;SECONDARY LESION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rsidR="00000000" w:rsidRDefault="007D53CC">
      <w:pPr>
        <w:pStyle w:val="Web"/>
        <w:spacing w:before="0" w:beforeAutospacing="0" w:after="0" w:afterAutospacing="0"/>
        <w:ind w:left="1080"/>
        <w:rPr>
          <w:rFonts w:ascii="Calibri" w:hAnsi="Calibri" w:cs="Calibri"/>
          <w:sz w:val="20"/>
          <w:szCs w:val="20"/>
        </w:rPr>
      </w:pPr>
      <w:r>
        <w:rPr>
          <w:rFonts w:ascii="Calibri" w:hAnsi="Calibri" w:cs="Calibri"/>
          <w:sz w:val="20"/>
          <w:szCs w:val="20"/>
        </w:rPr>
        <w:t> </w:t>
      </w:r>
    </w:p>
    <w:p w:rsidR="00000000" w:rsidRDefault="007D53CC">
      <w:pPr>
        <w:pStyle w:val="Web"/>
        <w:spacing w:before="120" w:beforeAutospacing="0" w:after="120" w:afterAutospacing="0"/>
        <w:rPr>
          <w:rFonts w:ascii="Calibri" w:hAnsi="Calibri" w:cs="Calibri"/>
          <w:sz w:val="20"/>
          <w:szCs w:val="20"/>
        </w:rPr>
      </w:pPr>
      <w:r>
        <w:rPr>
          <w:rFonts w:ascii="Calibri" w:hAnsi="Calibri" w:cs="Calibri"/>
          <w:sz w:val="20"/>
          <w:szCs w:val="20"/>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感染性皮膚病</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03:23</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皮膚感染大宗</w:t>
      </w:r>
    </w:p>
    <w:p w:rsidR="00000000" w:rsidRDefault="007D53CC">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黴菌</w:t>
      </w:r>
    </w:p>
    <w:p w:rsidR="00000000" w:rsidRDefault="007D53CC">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Dermatophyte(Tinea</w:t>
      </w:r>
      <w:r>
        <w:rPr>
          <w:rFonts w:ascii="微軟正黑體" w:eastAsia="微軟正黑體" w:hAnsi="微軟正黑體" w:cs="Calibri" w:hint="eastAsia"/>
          <w:sz w:val="20"/>
          <w:szCs w:val="20"/>
        </w:rPr>
        <w:t>算在這一類</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Tinea pedis(</w:t>
      </w:r>
      <w:r>
        <w:rPr>
          <w:rFonts w:ascii="微軟正黑體" w:eastAsia="微軟正黑體" w:hAnsi="微軟正黑體" w:cs="Calibri" w:hint="eastAsia"/>
          <w:sz w:val="20"/>
          <w:szCs w:val="20"/>
        </w:rPr>
        <w:t>足癬</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cruris(</w:t>
      </w:r>
      <w:r>
        <w:rPr>
          <w:rFonts w:ascii="微軟正黑體" w:eastAsia="微軟正黑體" w:hAnsi="微軟正黑體" w:cs="Calibri" w:hint="eastAsia"/>
          <w:sz w:val="20"/>
          <w:szCs w:val="20"/>
        </w:rPr>
        <w:t>股癬</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內褲會包到的部位</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capitis(</w:t>
      </w:r>
      <w:r>
        <w:rPr>
          <w:rFonts w:ascii="微軟正黑體" w:eastAsia="微軟正黑體" w:hAnsi="微軟正黑體" w:cs="Calibri" w:hint="eastAsia"/>
          <w:sz w:val="20"/>
          <w:szCs w:val="20"/>
        </w:rPr>
        <w:t>頭皮癬</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需頭皮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頭髮在</w:t>
      </w:r>
      <w:r>
        <w:rPr>
          <w:rFonts w:ascii="微軟正黑體" w:eastAsia="微軟正黑體" w:hAnsi="微軟正黑體" w:cs="Calibri" w:hint="eastAsia"/>
          <w:sz w:val="20"/>
          <w:szCs w:val="20"/>
        </w:rPr>
        <w:t>KOH</w:t>
      </w:r>
      <w:r>
        <w:rPr>
          <w:rFonts w:ascii="微軟正黑體" w:eastAsia="微軟正黑體" w:hAnsi="微軟正黑體" w:cs="Calibri" w:hint="eastAsia"/>
          <w:sz w:val="20"/>
          <w:szCs w:val="20"/>
        </w:rPr>
        <w:t>下都有</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faciei(</w:t>
      </w:r>
      <w:r>
        <w:rPr>
          <w:rFonts w:ascii="微軟正黑體" w:eastAsia="微軟正黑體" w:hAnsi="微軟正黑體" w:cs="Calibri" w:hint="eastAsia"/>
          <w:sz w:val="20"/>
          <w:szCs w:val="20"/>
        </w:rPr>
        <w:t>臉癬</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manus(</w:t>
      </w:r>
      <w:r>
        <w:rPr>
          <w:rFonts w:ascii="微軟正黑體" w:eastAsia="微軟正黑體" w:hAnsi="微軟正黑體" w:cs="Calibri" w:hint="eastAsia"/>
          <w:sz w:val="20"/>
          <w:szCs w:val="20"/>
        </w:rPr>
        <w:t>手癬</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 xml:space="preserve">Tinea </w:t>
      </w:r>
      <w:r>
        <w:rPr>
          <w:rFonts w:ascii="微軟正黑體" w:eastAsia="微軟正黑體" w:hAnsi="微軟正黑體" w:cs="Calibri" w:hint="eastAsia"/>
          <w:sz w:val="20"/>
          <w:szCs w:val="20"/>
        </w:rPr>
        <w:t>barbae(</w:t>
      </w:r>
      <w:r>
        <w:rPr>
          <w:rFonts w:ascii="微軟正黑體" w:eastAsia="微軟正黑體" w:hAnsi="微軟正黑體" w:cs="Calibri" w:hint="eastAsia"/>
          <w:sz w:val="20"/>
          <w:szCs w:val="20"/>
        </w:rPr>
        <w:t>特指臉上鬍子癬</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corporis(</w:t>
      </w:r>
      <w:r>
        <w:rPr>
          <w:rFonts w:ascii="微軟正黑體" w:eastAsia="微軟正黑體" w:hAnsi="微軟正黑體" w:cs="Calibri" w:hint="eastAsia"/>
          <w:sz w:val="20"/>
          <w:szCs w:val="20"/>
        </w:rPr>
        <w:t>四肢、軀幹癬</w:t>
      </w:r>
      <w:r>
        <w:rPr>
          <w:rFonts w:ascii="微軟正黑體" w:eastAsia="微軟正黑體" w:hAnsi="微軟正黑體" w:cs="Calibri" w:hint="eastAsia"/>
          <w:sz w:val="20"/>
          <w:szCs w:val="20"/>
        </w:rPr>
        <w:t>)</w:t>
      </w:r>
    </w:p>
    <w:p w:rsidR="00000000" w:rsidRDefault="007D53CC">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unguium(</w:t>
      </w:r>
      <w:r>
        <w:rPr>
          <w:rFonts w:ascii="微軟正黑體" w:eastAsia="微軟正黑體" w:hAnsi="微軟正黑體" w:cs="Calibri" w:hint="eastAsia"/>
          <w:sz w:val="20"/>
          <w:szCs w:val="20"/>
        </w:rPr>
        <w:t>甲癬</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1080"/>
        <w:rPr>
          <w:rFonts w:ascii="微軟正黑體" w:eastAsia="微軟正黑體" w:hAnsi="微軟正黑體" w:cs="Calibri"/>
          <w:sz w:val="20"/>
          <w:szCs w:val="20"/>
        </w:rPr>
      </w:pPr>
      <w:r>
        <w:rPr>
          <w:rFonts w:ascii="微軟正黑體" w:eastAsia="微軟正黑體" w:hAnsi="微軟正黑體" w:cs="Calibri" w:hint="eastAsia"/>
          <w:sz w:val="20"/>
          <w:szCs w:val="20"/>
        </w:rPr>
        <w:t>(Lesion  border</w:t>
      </w:r>
      <w:r>
        <w:rPr>
          <w:rFonts w:ascii="微軟正黑體" w:eastAsia="微軟正黑體" w:hAnsi="微軟正黑體" w:cs="Calibri" w:hint="eastAsia"/>
          <w:sz w:val="20"/>
          <w:szCs w:val="20"/>
        </w:rPr>
        <w:t>活性最大、</w:t>
      </w:r>
      <w:r>
        <w:rPr>
          <w:rFonts w:ascii="微軟正黑體" w:eastAsia="微軟正黑體" w:hAnsi="微軟正黑體" w:cs="Calibri" w:hint="eastAsia"/>
          <w:sz w:val="20"/>
          <w:szCs w:val="20"/>
        </w:rPr>
        <w:t>Lesion</w:t>
      </w:r>
      <w:r>
        <w:rPr>
          <w:rFonts w:ascii="微軟正黑體" w:eastAsia="微軟正黑體" w:hAnsi="微軟正黑體" w:cs="Calibri" w:hint="eastAsia"/>
          <w:sz w:val="20"/>
          <w:szCs w:val="20"/>
        </w:rPr>
        <w:t>中間可能已經死掉或沒活性</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Yeast</w:t>
      </w:r>
    </w:p>
    <w:p w:rsidR="00000000" w:rsidRDefault="007D53CC">
      <w:pPr>
        <w:pStyle w:val="Web"/>
        <w:spacing w:before="0" w:beforeAutospacing="0" w:after="0" w:afterAutospacing="0" w:line="680" w:lineRule="atLeast"/>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Pityriasis versicolor(</w:t>
      </w:r>
      <w:r>
        <w:rPr>
          <w:rFonts w:ascii="微軟正黑體" w:eastAsia="微軟正黑體" w:hAnsi="微軟正黑體" w:cs="Calibri" w:hint="eastAsia"/>
          <w:sz w:val="20"/>
          <w:szCs w:val="20"/>
        </w:rPr>
        <w:t>汗斑</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malassezia yeast metabolite</w:t>
      </w:r>
      <w:r>
        <w:rPr>
          <w:rFonts w:ascii="微軟正黑體" w:eastAsia="微軟正黑體" w:hAnsi="微軟正黑體" w:cs="Calibri" w:hint="eastAsia"/>
          <w:sz w:val="20"/>
          <w:szCs w:val="20"/>
        </w:rPr>
        <w:t>產物，好發容易流汗、肥胖、青春期男性</w:t>
      </w:r>
    </w:p>
    <w:p w:rsidR="00000000" w:rsidRDefault="007D53CC">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治療</w:t>
      </w:r>
    </w:p>
    <w:p w:rsidR="00000000" w:rsidRDefault="007D53CC">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Topical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For</w:t>
      </w:r>
      <w:r>
        <w:rPr>
          <w:rFonts w:ascii="微軟正黑體" w:eastAsia="微軟正黑體" w:hAnsi="微軟正黑體" w:cs="Calibri" w:hint="eastAsia"/>
          <w:sz w:val="20"/>
          <w:szCs w:val="20"/>
        </w:rPr>
        <w:t>體癬、股癬、香港手、香港腳、汗斑…</w:t>
      </w:r>
    </w:p>
    <w:p w:rsidR="00000000" w:rsidRDefault="007D53CC">
      <w:pPr>
        <w:numPr>
          <w:ilvl w:val="0"/>
          <w:numId w:val="18"/>
        </w:numPr>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-azole</w:t>
      </w:r>
      <w:r>
        <w:rPr>
          <w:rFonts w:ascii="微軟正黑體" w:eastAsia="微軟正黑體" w:hAnsi="微軟正黑體" w:cs="Calibri" w:hint="eastAsia"/>
          <w:sz w:val="22"/>
          <w:szCs w:val="22"/>
        </w:rPr>
        <w:t>：對</w:t>
      </w:r>
      <w:r>
        <w:rPr>
          <w:rFonts w:ascii="微軟正黑體" w:eastAsia="微軟正黑體" w:hAnsi="微軟正黑體" w:cs="Calibri" w:hint="eastAsia"/>
          <w:sz w:val="22"/>
          <w:szCs w:val="22"/>
        </w:rPr>
        <w:t xml:space="preserve">yeast </w:t>
      </w:r>
      <w:r>
        <w:rPr>
          <w:rFonts w:ascii="微軟正黑體" w:eastAsia="微軟正黑體" w:hAnsi="微軟正黑體" w:cs="Calibri" w:hint="eastAsia"/>
          <w:sz w:val="22"/>
          <w:szCs w:val="22"/>
        </w:rPr>
        <w:t>較有效</w:t>
      </w:r>
    </w:p>
    <w:p w:rsidR="00000000" w:rsidRDefault="007D53CC">
      <w:pPr>
        <w:pStyle w:val="Web"/>
        <w:spacing w:before="0" w:beforeAutospacing="0" w:after="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Ketoconazole(Nizoral)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CP</w:t>
      </w:r>
      <w:r>
        <w:rPr>
          <w:rFonts w:ascii="微軟正黑體" w:eastAsia="微軟正黑體" w:hAnsi="微軟正黑體" w:cs="Calibri" w:hint="eastAsia"/>
          <w:sz w:val="20"/>
          <w:szCs w:val="20"/>
        </w:rPr>
        <w:t>值最高，無論哪</w:t>
      </w:r>
      <w:r>
        <w:rPr>
          <w:rFonts w:ascii="微軟正黑體" w:eastAsia="微軟正黑體" w:hAnsi="微軟正黑體" w:cs="Calibri" w:hint="eastAsia"/>
          <w:sz w:val="20"/>
          <w:szCs w:val="20"/>
        </w:rPr>
        <w:t>種黴菌的起手式</w:t>
      </w:r>
    </w:p>
    <w:p w:rsidR="00000000" w:rsidRDefault="007D53CC">
      <w:pPr>
        <w:pStyle w:val="Web"/>
        <w:spacing w:before="0" w:beforeAutospacing="0" w:after="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Clotrimazole(Canesten)</w:t>
      </w:r>
    </w:p>
    <w:p w:rsidR="00000000" w:rsidRDefault="007D53CC">
      <w:pPr>
        <w:pStyle w:val="Web"/>
        <w:spacing w:before="0" w:beforeAutospacing="0" w:after="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Sulconazole(Exelderm)</w:t>
      </w:r>
    </w:p>
    <w:p w:rsidR="00000000" w:rsidRDefault="007D53CC">
      <w:pPr>
        <w:numPr>
          <w:ilvl w:val="0"/>
          <w:numId w:val="19"/>
        </w:numPr>
        <w:spacing w:before="120" w:after="120"/>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-fine</w:t>
      </w:r>
      <w:r>
        <w:rPr>
          <w:rFonts w:ascii="微軟正黑體" w:eastAsia="微軟正黑體" w:hAnsi="微軟正黑體" w:cs="Calibri" w:hint="eastAsia"/>
          <w:sz w:val="20"/>
          <w:szCs w:val="20"/>
        </w:rPr>
        <w:t>：對</w:t>
      </w:r>
      <w:r>
        <w:rPr>
          <w:rFonts w:ascii="微軟正黑體" w:eastAsia="微軟正黑體" w:hAnsi="微軟正黑體" w:cs="Calibri" w:hint="eastAsia"/>
          <w:sz w:val="20"/>
          <w:szCs w:val="20"/>
        </w:rPr>
        <w:t>dermatophyte</w:t>
      </w:r>
      <w:r>
        <w:rPr>
          <w:rFonts w:ascii="微軟正黑體" w:eastAsia="微軟正黑體" w:hAnsi="微軟正黑體" w:cs="Calibri" w:hint="eastAsia"/>
          <w:sz w:val="20"/>
          <w:szCs w:val="20"/>
        </w:rPr>
        <w:t>較有效</w:t>
      </w:r>
    </w:p>
    <w:p w:rsidR="00000000" w:rsidRDefault="007D53CC">
      <w:pPr>
        <w:pStyle w:val="Web"/>
        <w:spacing w:before="120" w:beforeAutospacing="0" w:after="12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Butenafine(Mentax)</w:t>
      </w:r>
    </w:p>
    <w:p w:rsidR="00000000" w:rsidRDefault="007D53CC">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Tonaftate(Pasca  gel)</w:t>
      </w:r>
      <w:r>
        <w:rPr>
          <w:rFonts w:ascii="微軟正黑體" w:eastAsia="微軟正黑體" w:hAnsi="微軟正黑體" w:cs="Calibri" w:hint="eastAsia"/>
          <w:sz w:val="20"/>
          <w:szCs w:val="20"/>
        </w:rPr>
        <w:t>：含</w:t>
      </w:r>
      <w:r>
        <w:rPr>
          <w:rFonts w:ascii="微軟正黑體" w:eastAsia="微軟正黑體" w:hAnsi="微軟正黑體" w:cs="Calibri" w:hint="eastAsia"/>
          <w:sz w:val="20"/>
          <w:szCs w:val="20"/>
        </w:rPr>
        <w:t>2%</w:t>
      </w:r>
      <w:r>
        <w:rPr>
          <w:rFonts w:ascii="微軟正黑體" w:eastAsia="微軟正黑體" w:hAnsi="微軟正黑體" w:cs="Calibri" w:hint="eastAsia"/>
          <w:sz w:val="20"/>
          <w:szCs w:val="20"/>
        </w:rPr>
        <w:t>水楊酸，適合表皮較厚的地方</w:t>
      </w:r>
    </w:p>
    <w:p w:rsidR="00000000" w:rsidRDefault="007D53CC">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Naftifine</w:t>
      </w:r>
    </w:p>
    <w:p w:rsidR="00000000" w:rsidRDefault="007D53CC">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Ciclopirax olamine(Batrafen)</w:t>
      </w:r>
    </w:p>
    <w:p w:rsidR="00000000" w:rsidRDefault="007D53CC">
      <w:pPr>
        <w:numPr>
          <w:ilvl w:val="0"/>
          <w:numId w:val="20"/>
        </w:numPr>
        <w:spacing w:before="120" w:after="120"/>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Onychomycosis(</w:t>
      </w:r>
      <w:r>
        <w:rPr>
          <w:rFonts w:ascii="微軟正黑體" w:eastAsia="微軟正黑體" w:hAnsi="微軟正黑體" w:cs="Calibri" w:hint="eastAsia"/>
          <w:sz w:val="20"/>
          <w:szCs w:val="20"/>
        </w:rPr>
        <w:t>指甲黴菌感染</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：油膏難擦，故考量</w:t>
      </w:r>
      <w:r>
        <w:rPr>
          <w:rFonts w:ascii="微軟正黑體" w:eastAsia="微軟正黑體" w:hAnsi="微軟正黑體" w:cs="Calibri" w:hint="eastAsia"/>
          <w:sz w:val="20"/>
          <w:szCs w:val="20"/>
        </w:rPr>
        <w:t>solution</w:t>
      </w:r>
    </w:p>
    <w:p w:rsidR="00000000" w:rsidRDefault="007D53CC">
      <w:pPr>
        <w:pStyle w:val="Web"/>
        <w:spacing w:before="120" w:beforeAutospacing="0" w:after="12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Sulconazole solution</w:t>
      </w:r>
    </w:p>
    <w:p w:rsidR="00000000" w:rsidRDefault="007D53CC">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Ciclopiraxalamine</w:t>
      </w:r>
    </w:p>
    <w:p w:rsidR="00000000" w:rsidRDefault="007D53CC">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Naftifine</w:t>
      </w:r>
    </w:p>
    <w:p w:rsidR="00000000" w:rsidRDefault="007D53CC">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Loceryl</w:t>
      </w:r>
    </w:p>
    <w:p w:rsidR="00000000" w:rsidRDefault="007D53CC">
      <w:pPr>
        <w:numPr>
          <w:ilvl w:val="0"/>
          <w:numId w:val="21"/>
        </w:numPr>
        <w:spacing w:line="680" w:lineRule="atLeast"/>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Oral antifungal agnet</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頭癬</w:t>
      </w:r>
      <w:r>
        <w:rPr>
          <w:rFonts w:ascii="微軟正黑體" w:eastAsia="微軟正黑體" w:hAnsi="微軟正黑體" w:cs="Calibri" w:hint="eastAsia"/>
          <w:sz w:val="20"/>
          <w:szCs w:val="20"/>
        </w:rPr>
        <w:t>、體癬、股癬、香港手、香港腳、</w:t>
      </w:r>
      <w:r>
        <w:rPr>
          <w:rFonts w:ascii="微軟正黑體" w:eastAsia="微軟正黑體" w:hAnsi="微軟正黑體" w:cs="Calibri" w:hint="eastAsia"/>
          <w:b/>
          <w:bCs/>
          <w:color w:val="C00000"/>
          <w:sz w:val="20"/>
          <w:szCs w:val="20"/>
        </w:rPr>
        <w:t>灰指甲</w:t>
      </w:r>
      <w:r>
        <w:rPr>
          <w:rFonts w:ascii="微軟正黑體" w:eastAsia="微軟正黑體" w:hAnsi="微軟正黑體" w:cs="Calibri" w:hint="eastAsia"/>
          <w:sz w:val="20"/>
          <w:szCs w:val="20"/>
        </w:rPr>
        <w:t>、汗斑、</w:t>
      </w:r>
      <w:r>
        <w:rPr>
          <w:rFonts w:ascii="微軟正黑體" w:eastAsia="微軟正黑體" w:hAnsi="微軟正黑體" w:cs="Calibri" w:hint="eastAsia"/>
          <w:sz w:val="20"/>
          <w:szCs w:val="20"/>
        </w:rPr>
        <w:t>deep fungal infection(</w:t>
      </w:r>
      <w:r>
        <w:rPr>
          <w:rFonts w:ascii="微軟正黑體" w:eastAsia="微軟正黑體" w:hAnsi="微軟正黑體" w:cs="Calibri" w:hint="eastAsia"/>
          <w:sz w:val="20"/>
          <w:szCs w:val="20"/>
        </w:rPr>
        <w:t>吃到毛髮、指甲一定要口服</w:t>
      </w:r>
      <w:r>
        <w:rPr>
          <w:rFonts w:ascii="微軟正黑體" w:eastAsia="微軟正黑體" w:hAnsi="微軟正黑體" w:cs="Calibri" w:hint="eastAsia"/>
          <w:sz w:val="20"/>
          <w:szCs w:val="20"/>
        </w:rPr>
        <w:t>)</w:t>
      </w:r>
    </w:p>
    <w:p w:rsidR="00000000" w:rsidRDefault="007D53CC">
      <w:pPr>
        <w:pStyle w:val="Web"/>
        <w:spacing w:before="120" w:beforeAutospacing="0" w:after="120" w:afterAutospacing="0" w:line="680" w:lineRule="atLeast"/>
        <w:ind w:left="2160"/>
        <w:rPr>
          <w:rFonts w:ascii="微軟正黑體" w:eastAsia="微軟正黑體" w:hAnsi="微軟正黑體" w:cs="Calibri"/>
          <w:sz w:val="22"/>
          <w:szCs w:val="22"/>
        </w:rPr>
      </w:pPr>
      <w:r>
        <w:rPr>
          <w:rFonts w:ascii="微軟正黑體" w:eastAsia="微軟正黑體" w:hAnsi="微軟正黑體" w:cs="Calibri" w:hint="eastAsia"/>
          <w:sz w:val="20"/>
          <w:szCs w:val="20"/>
        </w:rPr>
        <w:t>Griseofulvin(GF)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Dermatophyte </w:t>
      </w:r>
    </w:p>
    <w:p w:rsidR="00000000" w:rsidRDefault="007D53CC">
      <w:pPr>
        <w:pStyle w:val="Web"/>
        <w:spacing w:before="120" w:beforeAutospacing="0" w:after="120" w:afterAutospacing="0" w:line="680" w:lineRule="atLeast"/>
        <w:ind w:left="2160"/>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Terbinafine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Dermatophyte </w:t>
      </w:r>
    </w:p>
    <w:p w:rsidR="00000000" w:rsidRDefault="007D53CC">
      <w:pPr>
        <w:pStyle w:val="Web"/>
        <w:spacing w:before="120" w:beforeAutospacing="0" w:after="120" w:afterAutospacing="0" w:line="680" w:lineRule="atLeast"/>
        <w:ind w:left="2160"/>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Itraconazole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Yeast</w:t>
      </w:r>
    </w:p>
    <w:p w:rsidR="00000000" w:rsidRDefault="007D53CC">
      <w:pPr>
        <w:pStyle w:val="Web"/>
        <w:spacing w:before="0" w:beforeAutospacing="0" w:after="0" w:afterAutospacing="0" w:line="680" w:lineRule="atLeast"/>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病毒</w:t>
      </w:r>
      <w:r>
        <w:rPr>
          <w:rFonts w:ascii="微軟正黑體" w:eastAsia="微軟正黑體" w:hAnsi="微軟正黑體" w:cs="Calibri" w:hint="eastAsia"/>
          <w:sz w:val="20"/>
          <w:szCs w:val="20"/>
        </w:rPr>
        <w:t>(16:53)</w:t>
      </w:r>
    </w:p>
    <w:p w:rsidR="00000000" w:rsidRDefault="007D53CC">
      <w:pPr>
        <w:pStyle w:val="Web"/>
        <w:spacing w:before="0" w:beforeAutospacing="0" w:after="0" w:afterAutospacing="0" w:line="680" w:lineRule="atLeast"/>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HSV</w:t>
      </w:r>
    </w:p>
    <w:p w:rsidR="00000000" w:rsidRDefault="007D53CC">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VZV</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水泡疾病</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03:25</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ind w:left="438"/>
        <w:rPr>
          <w:rFonts w:ascii="Calibri" w:hAnsi="Calibri" w:cs="Calibri"/>
          <w:sz w:val="22"/>
          <w:szCs w:val="22"/>
        </w:rPr>
      </w:pPr>
      <w:r>
        <w:rPr>
          <w:rFonts w:ascii="Calibri" w:hAnsi="Calibri" w:cs="Calibri"/>
          <w:noProof/>
          <w:sz w:val="22"/>
          <w:szCs w:val="22"/>
        </w:rPr>
        <w:drawing>
          <wp:inline distT="0" distB="0" distL="0" distR="0">
            <wp:extent cx="8248650" cy="3724275"/>
            <wp:effectExtent l="0" t="0" r="0" b="9525"/>
            <wp:docPr id="3" name="圖片 3" descr="機器產生的替代文字:&#10;和Celiacdisease有關&#10;特色&#10;最常見天疱瘡且最嚴重&#10;最常見自體免疫水泡疾病&#10;因藥物或原因不明引發&#10;(HLA-DQ2/DQ8)&#10;基底層(stratumbasale)和Basement&#10;表皮內的基底層(Stratumbasale)與其上的表&#10;表皮層分裂的位置在角質層(Stratum&#10;基底膜&#10;真皮乳突處(dermalpapillae)的頂端&#10;病理位置&#10;membrane&#10;皮細胞分離=SuprabasaI&#10;corneum)下方=SubcorneaI&#10;=Subepidermal&#10;=Subepidermal&#10;=Subepidermal&#10;落葉型天疱瘡(Pemphigusfoliaceus,(F)-+尋常性天疱瘡(Pemphigusvulgaris,(V)-+類天疱瘡(Bullouspemphigoid,BP)&#10;冫-,,兮冫木&#10;網狀℃pattern&#10;免疫沉積&#10;IgG和C3線狀沉積(lineardeposition)&#10;IgA和C3線性沉積(lineardeposition)&#10;IgA顆粒狀沉積(granulardeposition)&#10;IgG和C3沉積在糹田胞間隙(intercellulardeposition)&#10;自體抗原&#10;Anti-Desmoglein1(表皮)&#10;Anti-Desmoglein1&amp;3&#10;BPAg1&amp;2(hemidesmosome)&#10;transglutaminase&#10;Nikolskysign&#10;十&#10;十&#10;皮膚病灶&#10;鬆且易破的水5@(flaccidvesicIe/bulla)&#10;水泡通常不明顯、易破,形成落屑或結痂表面&#10;水泡厚而緊繃、不易破(Tenseionbullae)&#10;群聚小水泡、結痂蕁麻疹樣變化、很癢&#10;囗腔病灶&#10;十&#10;皮膚皺摺處(flexuralarea)、囗咽部、任何部&#10;身體伸側(Extensorsite)、背部&#10;、臀咅阝&#10;好發部位&#10;背、前胸、臉、頭皮和腹部&#10;皮膚皺摺處(flexuralarea)、任何部位&#10;身體伸側(Extensorsite)&#10;(對稱性分佈)&#10;&gt;60歲&#10;15一40歲&#10;好發年齡&#10;40一60歲&#10;50一60歳&#10;60一80歲&#10;&lt;5歲&#10;&gt;♀(2:1)&#10;Vancomycin(最常見)&#10;NSAID&#10;Captopril&#10;Trimethoprim+sulphamethoxazole(TMX)&#10;•PDI-inhibitorimmunotherapies&#10;Amiodarone&#10;(pembrolizumab,nivolumab)&#10;non-thioldrugs&#10;Furosemide&#10;Drug-induced&#10;Thioldrugs&#10;•DPP-4&#10;(penicillin、cephalosporins、vancomycin、&#10;Ciclosporin&#10;•penicillamine,potassiumiodide,frusemide,&#10;pemphigus&#10;(penicillamine、captoprilsenalapril)&#10;antihypertensivedrugs、piroxicam)&#10;Glibenclamide&#10;captopril,gold,penicillin,sulfasalazine,and&#10;Lithium&#10;topicalfluorouracil.&#10;Penicillins&#10;Cephalosporins(cefalosporins)&#10;Phenytoin&#10;Sodiumhypochlorite(bleach)&#10;治療&#10;類固醇、免疫抑制劑、Rituximab&#10;類固醇&#10;免疫調節藥物&#10;Dapsone、Gluten-freediet、減少|Odine攝取&#10;Dapsone&#10;預後&#10;·未治療可能致命(感染、fluidloss、電解質不平衡)&#10;對治療反應佳&#10;飲食控制&#10;、ㄠ自ㄠ,&#10;物氵口療效果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機器產生的替代文字:&#10;和Celiacdisease有關&#10;特色&#10;最常見天疱瘡且最嚴重&#10;最常見自體免疫水泡疾病&#10;因藥物或原因不明引發&#10;(HLA-DQ2/DQ8)&#10;基底層(stratumbasale)和Basement&#10;表皮內的基底層(Stratumbasale)與其上的表&#10;表皮層分裂的位置在角質層(Stratum&#10;基底膜&#10;真皮乳突處(dermalpapillae)的頂端&#10;病理位置&#10;membrane&#10;皮細胞分離=SuprabasaI&#10;corneum)下方=SubcorneaI&#10;=Subepidermal&#10;=Subepidermal&#10;=Subepidermal&#10;落葉型天疱瘡(Pemphigusfoliaceus,(F)-+尋常性天疱瘡(Pemphigusvulgaris,(V)-+類天疱瘡(Bullouspemphigoid,BP)&#10;冫-,,兮冫木&#10;網狀℃pattern&#10;免疫沉積&#10;IgG和C3線狀沉積(lineardeposition)&#10;IgA和C3線性沉積(lineardeposition)&#10;IgA顆粒狀沉積(granulardeposition)&#10;IgG和C3沉積在糹田胞間隙(intercellulardeposition)&#10;自體抗原&#10;Anti-Desmoglein1(表皮)&#10;Anti-Desmoglein1&amp;3&#10;BPAg1&amp;2(hemidesmosome)&#10;transglutaminase&#10;Nikolskysign&#10;十&#10;十&#10;皮膚病灶&#10;鬆且易破的水5@(flaccidvesicIe/bulla)&#10;水泡通常不明顯、易破,形成落屑或結痂表面&#10;水泡厚而緊繃、不易破(Tenseionbullae)&#10;群聚小水泡、結痂蕁麻疹樣變化、很癢&#10;囗腔病灶&#10;十&#10;皮膚皺摺處(flexuralarea)、囗咽部、任何部&#10;身體伸側(Extensorsite)、背部&#10;、臀咅阝&#10;好發部位&#10;背、前胸、臉、頭皮和腹部&#10;皮膚皺摺處(flexuralarea)、任何部位&#10;身體伸側(Extensorsite)&#10;(對稱性分佈)&#10;&gt;60歲&#10;15一40歲&#10;好發年齡&#10;40一60歲&#10;50一60歳&#10;60一80歲&#10;&lt;5歲&#10;&gt;♀(2:1)&#10;Vancomycin(最常見)&#10;NSAID&#10;Captopril&#10;Trimethoprim+sulphamethoxazole(TMX)&#10;•PDI-inhibitorimmunotherapies&#10;Amiodarone&#10;(pembrolizumab,nivolumab)&#10;non-thioldrugs&#10;Furosemide&#10;Drug-induced&#10;Thioldrugs&#10;•DPP-4&#10;(penicillin、cephalosporins、vancomycin、&#10;Ciclosporin&#10;•penicillamine,potassiumiodide,frusemide,&#10;pemphigus&#10;(penicillamine、captoprilsenalapril)&#10;antihypertensivedrugs、piroxicam)&#10;Glibenclamide&#10;captopril,gold,penicillin,sulfasalazine,and&#10;Lithium&#10;topicalfluorouracil.&#10;Penicillins&#10;Cephalosporins(cefalosporins)&#10;Phenytoin&#10;Sodiumhypochlorite(bleach)&#10;治療&#10;類固醇、免疫抑制劑、Rituximab&#10;類固醇&#10;免疫調節藥物&#10;Dapsone、Gluten-freediet、減少|Odine攝取&#10;Dapsone&#10;預後&#10;·未治療可能致命(感染、fluidloss、電解質不平衡)&#10;對治療反應佳&#10;飲食控制&#10;、ㄠ自ㄠ,&#10;物氵口療效果佳"/>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48650" cy="3724275"/>
                    </a:xfrm>
                    <a:prstGeom prst="rect">
                      <a:avLst/>
                    </a:prstGeom>
                    <a:noFill/>
                    <a:ln>
                      <a:noFill/>
                    </a:ln>
                  </pic:spPr>
                </pic:pic>
              </a:graphicData>
            </a:graphic>
          </wp:inline>
        </w:drawing>
      </w:r>
    </w:p>
    <w:p w:rsidR="00000000" w:rsidRDefault="007D53CC">
      <w:pPr>
        <w:numPr>
          <w:ilvl w:val="1"/>
          <w:numId w:val="22"/>
        </w:numPr>
        <w:ind w:left="438"/>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7D53CC">
      <w:pPr>
        <w:numPr>
          <w:ilvl w:val="2"/>
          <w:numId w:val="22"/>
        </w:numPr>
        <w:ind w:left="978"/>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7D53CC">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7D53CC">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7D53CC">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7D53CC">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7D53CC">
      <w:pPr>
        <w:pStyle w:val="Web"/>
        <w:spacing w:before="0" w:beforeAutospacing="0" w:after="0" w:afterAutospacing="0"/>
        <w:ind w:left="438"/>
        <w:rPr>
          <w:rFonts w:ascii="Calibri" w:hAnsi="Calibri" w:cs="Calibri"/>
          <w:sz w:val="22"/>
          <w:szCs w:val="22"/>
        </w:rPr>
      </w:pPr>
      <w:r>
        <w:rPr>
          <w:rFonts w:ascii="Calibri" w:hAnsi="Calibri" w:cs="Calibri"/>
          <w:sz w:val="22"/>
          <w:szCs w:val="22"/>
        </w:rPr>
        <w:t> </w:t>
      </w:r>
    </w:p>
    <w:p w:rsidR="00000000" w:rsidRDefault="007D53CC">
      <w:pPr>
        <w:numPr>
          <w:ilvl w:val="1"/>
          <w:numId w:val="22"/>
        </w:numPr>
        <w:ind w:left="438"/>
        <w:textAlignment w:val="center"/>
        <w:rPr>
          <w:rFonts w:ascii="Calibri" w:hAnsi="Calibri" w:cs="Calibri"/>
          <w:sz w:val="22"/>
          <w:szCs w:val="22"/>
        </w:rPr>
      </w:pPr>
      <w:r>
        <w:rPr>
          <w:rFonts w:ascii="微軟正黑體" w:eastAsia="微軟正黑體" w:hAnsi="微軟正黑體" w:cs="Calibri" w:hint="eastAsia"/>
          <w:sz w:val="32"/>
          <w:szCs w:val="32"/>
        </w:rPr>
        <w:t>名詞定義：</w:t>
      </w:r>
    </w:p>
    <w:p w:rsidR="00000000" w:rsidRDefault="007D53CC">
      <w:pPr>
        <w:numPr>
          <w:ilvl w:val="2"/>
          <w:numId w:val="23"/>
        </w:numPr>
        <w:ind w:left="978"/>
        <w:textAlignment w:val="center"/>
        <w:rPr>
          <w:rFonts w:ascii="Calibri" w:hAnsi="Calibri" w:cs="Calibri"/>
          <w:sz w:val="22"/>
          <w:szCs w:val="22"/>
        </w:rPr>
      </w:pPr>
      <w:r>
        <w:rPr>
          <w:rFonts w:ascii="微軟正黑體" w:eastAsia="微軟正黑體" w:hAnsi="微軟正黑體" w:cs="Calibri" w:hint="eastAsia"/>
          <w:sz w:val="28"/>
          <w:szCs w:val="28"/>
        </w:rPr>
        <w:t>天皰瘡</w:t>
      </w:r>
      <w:r>
        <w:rPr>
          <w:rFonts w:ascii="微軟正黑體" w:eastAsia="微軟正黑體" w:hAnsi="微軟正黑體" w:cs="Calibri" w:hint="eastAsia"/>
          <w:sz w:val="28"/>
          <w:szCs w:val="28"/>
        </w:rPr>
        <w:t>(pemphigus)</w:t>
      </w:r>
      <w:r>
        <w:rPr>
          <w:rFonts w:ascii="微軟正黑體" w:eastAsia="微軟正黑體" w:hAnsi="微軟正黑體" w:cs="Calibri" w:hint="eastAsia"/>
          <w:sz w:val="28"/>
          <w:szCs w:val="28"/>
        </w:rPr>
        <w:t>：</w:t>
      </w:r>
    </w:p>
    <w:p w:rsidR="00000000" w:rsidRDefault="007D53CC">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一群皮膚、黏膜的自體免疫性水泡性疾病</w:t>
      </w:r>
      <w:r>
        <w:rPr>
          <w:rFonts w:ascii="微軟正黑體" w:eastAsia="微軟正黑體" w:hAnsi="微軟正黑體" w:cs="Calibri" w:hint="eastAsia"/>
          <w:sz w:val="22"/>
          <w:szCs w:val="22"/>
        </w:rPr>
        <w:t>(autoimmune blistering disease)</w:t>
      </w:r>
      <w:r>
        <w:rPr>
          <w:rFonts w:ascii="微軟正黑體" w:eastAsia="微軟正黑體" w:hAnsi="微軟正黑體" w:cs="Calibri" w:hint="eastAsia"/>
          <w:sz w:val="22"/>
          <w:szCs w:val="22"/>
        </w:rPr>
        <w:t>，有以下特徵：</w:t>
      </w:r>
    </w:p>
    <w:p w:rsidR="00000000" w:rsidRDefault="007D53CC">
      <w:pPr>
        <w:numPr>
          <w:ilvl w:val="4"/>
          <w:numId w:val="23"/>
        </w:numPr>
        <w:ind w:left="2058"/>
        <w:textAlignment w:val="center"/>
        <w:rPr>
          <w:rFonts w:ascii="Calibri" w:hAnsi="Calibri" w:cs="Calibri"/>
          <w:sz w:val="22"/>
          <w:szCs w:val="22"/>
        </w:rPr>
      </w:pPr>
      <w:r>
        <w:rPr>
          <w:rFonts w:ascii="微軟正黑體" w:eastAsia="微軟正黑體" w:hAnsi="微軟正黑體" w:cs="Calibri" w:hint="eastAsia"/>
          <w:sz w:val="22"/>
          <w:szCs w:val="22"/>
        </w:rPr>
        <w:t>組織學特徵：因角質細胞</w:t>
      </w:r>
      <w:r>
        <w:rPr>
          <w:rFonts w:ascii="微軟正黑體" w:eastAsia="微軟正黑體" w:hAnsi="微軟正黑體" w:cs="Calibri" w:hint="eastAsia"/>
          <w:sz w:val="22"/>
          <w:szCs w:val="22"/>
        </w:rPr>
        <w:t>(keratinocytes)</w:t>
      </w:r>
      <w:r>
        <w:rPr>
          <w:rFonts w:ascii="微軟正黑體" w:eastAsia="微軟正黑體" w:hAnsi="微軟正黑體" w:cs="Calibri" w:hint="eastAsia"/>
          <w:sz w:val="22"/>
          <w:szCs w:val="22"/>
        </w:rPr>
        <w:t>間棘層鬆解</w:t>
      </w:r>
      <w:r>
        <w:rPr>
          <w:rFonts w:ascii="微軟正黑體" w:eastAsia="微軟正黑體" w:hAnsi="微軟正黑體" w:cs="Calibri" w:hint="eastAsia"/>
          <w:sz w:val="22"/>
          <w:szCs w:val="22"/>
        </w:rPr>
        <w:t>(acantholysis)</w:t>
      </w:r>
      <w:r>
        <w:rPr>
          <w:rFonts w:ascii="微軟正黑體" w:eastAsia="微軟正黑體" w:hAnsi="微軟正黑體" w:cs="Calibri" w:hint="eastAsia"/>
          <w:sz w:val="22"/>
          <w:szCs w:val="22"/>
        </w:rPr>
        <w:t>，形成表皮內水泡</w:t>
      </w:r>
      <w:r>
        <w:rPr>
          <w:rFonts w:ascii="微軟正黑體" w:eastAsia="微軟正黑體" w:hAnsi="微軟正黑體" w:cs="Calibri" w:hint="eastAsia"/>
          <w:sz w:val="22"/>
          <w:szCs w:val="22"/>
        </w:rPr>
        <w:t>(intraepidermal blisters)</w:t>
      </w:r>
    </w:p>
    <w:p w:rsidR="00000000" w:rsidRDefault="007D53CC">
      <w:pPr>
        <w:numPr>
          <w:ilvl w:val="5"/>
          <w:numId w:val="23"/>
        </w:numPr>
        <w:ind w:left="2598"/>
        <w:textAlignment w:val="center"/>
        <w:rPr>
          <w:rFonts w:ascii="Calibri" w:hAnsi="Calibri" w:cs="Calibri"/>
          <w:sz w:val="22"/>
          <w:szCs w:val="22"/>
        </w:rPr>
      </w:pPr>
      <w:r>
        <w:rPr>
          <w:rFonts w:ascii="微軟正黑體" w:eastAsia="微軟正黑體" w:hAnsi="微軟正黑體" w:cs="Calibri" w:hint="eastAsia"/>
          <w:sz w:val="22"/>
          <w:szCs w:val="22"/>
        </w:rPr>
        <w:t>棘層鬆解</w:t>
      </w:r>
      <w:r>
        <w:rPr>
          <w:rFonts w:ascii="微軟正黑體" w:eastAsia="微軟正黑體" w:hAnsi="微軟正黑體" w:cs="Calibri" w:hint="eastAsia"/>
          <w:sz w:val="22"/>
          <w:szCs w:val="22"/>
        </w:rPr>
        <w:t>(acantholy</w:t>
      </w:r>
      <w:r>
        <w:rPr>
          <w:rFonts w:ascii="微軟正黑體" w:eastAsia="微軟正黑體" w:hAnsi="微軟正黑體" w:cs="Calibri" w:hint="eastAsia"/>
          <w:sz w:val="22"/>
          <w:szCs w:val="22"/>
        </w:rPr>
        <w:t>sis)</w:t>
      </w:r>
      <w:r>
        <w:rPr>
          <w:rFonts w:ascii="微軟正黑體" w:eastAsia="微軟正黑體" w:hAnsi="微軟正黑體" w:cs="Calibri" w:hint="eastAsia"/>
          <w:sz w:val="22"/>
          <w:szCs w:val="22"/>
        </w:rPr>
        <w:t>：游離的表皮細胞形狀也從多角形變圓形</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，使皮膚或黏膜發炎剝離產生水泡</w:t>
      </w:r>
    </w:p>
    <w:p w:rsidR="00000000" w:rsidRDefault="007D53CC">
      <w:pPr>
        <w:numPr>
          <w:ilvl w:val="4"/>
          <w:numId w:val="23"/>
        </w:numPr>
        <w:ind w:left="2058"/>
        <w:textAlignment w:val="center"/>
        <w:rPr>
          <w:rFonts w:ascii="Calibri" w:hAnsi="Calibri" w:cs="Calibri"/>
          <w:sz w:val="22"/>
          <w:szCs w:val="22"/>
        </w:rPr>
      </w:pPr>
      <w:r>
        <w:rPr>
          <w:rFonts w:ascii="微軟正黑體" w:eastAsia="微軟正黑體" w:hAnsi="微軟正黑體" w:cs="Calibri" w:hint="eastAsia"/>
          <w:sz w:val="22"/>
          <w:szCs w:val="22"/>
        </w:rPr>
        <w:t>免疫學特徵：有針對角質細胞</w:t>
      </w:r>
      <w:r>
        <w:rPr>
          <w:rFonts w:ascii="微軟正黑體" w:eastAsia="微軟正黑體" w:hAnsi="微軟正黑體" w:cs="Calibri" w:hint="eastAsia"/>
          <w:sz w:val="22"/>
          <w:szCs w:val="22"/>
        </w:rPr>
        <w:t>(keratinocytes)</w:t>
      </w:r>
      <w:r>
        <w:rPr>
          <w:rFonts w:ascii="微軟正黑體" w:eastAsia="微軟正黑體" w:hAnsi="微軟正黑體" w:cs="Calibri" w:hint="eastAsia"/>
          <w:sz w:val="22"/>
          <w:szCs w:val="22"/>
        </w:rPr>
        <w:t>細胞表面的抗體</w:t>
      </w:r>
    </w:p>
    <w:p w:rsidR="00000000" w:rsidRDefault="007D53CC">
      <w:pPr>
        <w:numPr>
          <w:ilvl w:val="2"/>
          <w:numId w:val="23"/>
        </w:numPr>
        <w:ind w:left="978"/>
        <w:textAlignment w:val="center"/>
        <w:rPr>
          <w:rFonts w:ascii="Calibri" w:hAnsi="Calibri" w:cs="Calibri"/>
          <w:sz w:val="22"/>
          <w:szCs w:val="22"/>
        </w:rPr>
      </w:pPr>
      <w:r>
        <w:rPr>
          <w:rFonts w:ascii="微軟正黑體" w:eastAsia="微軟正黑體" w:hAnsi="微軟正黑體" w:cs="Calibri" w:hint="eastAsia"/>
          <w:sz w:val="28"/>
          <w:szCs w:val="28"/>
        </w:rPr>
        <w:t>橋粒</w:t>
      </w:r>
      <w:r>
        <w:rPr>
          <w:rFonts w:ascii="微軟正黑體" w:eastAsia="微軟正黑體" w:hAnsi="微軟正黑體" w:cs="Calibri" w:hint="eastAsia"/>
          <w:sz w:val="28"/>
          <w:szCs w:val="28"/>
        </w:rPr>
        <w:t>(Desmosomes)</w:t>
      </w:r>
      <w:r>
        <w:rPr>
          <w:rFonts w:ascii="微軟正黑體" w:eastAsia="微軟正黑體" w:hAnsi="微軟正黑體" w:cs="Calibri" w:hint="eastAsia"/>
          <w:sz w:val="28"/>
          <w:szCs w:val="28"/>
        </w:rPr>
        <w:t>：</w:t>
      </w:r>
    </w:p>
    <w:p w:rsidR="00000000" w:rsidRDefault="007D53CC">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主要功能是維持角質細胞間的連結</w:t>
      </w:r>
    </w:p>
    <w:p w:rsidR="00000000" w:rsidRDefault="007D53CC">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Desmoglein 1(Dsg1)</w:t>
      </w:r>
      <w:r>
        <w:rPr>
          <w:rFonts w:ascii="微軟正黑體" w:eastAsia="微軟正黑體" w:hAnsi="微軟正黑體" w:cs="Calibri" w:hint="eastAsia"/>
          <w:sz w:val="22"/>
          <w:szCs w:val="22"/>
        </w:rPr>
        <w:t>：主要分佈於皮膚淺層、黏膜中含量低</w:t>
      </w:r>
    </w:p>
    <w:p w:rsidR="00000000" w:rsidRDefault="007D53CC">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Desmoglein 3(Dsg3)</w:t>
      </w:r>
      <w:r>
        <w:rPr>
          <w:rFonts w:ascii="微軟正黑體" w:eastAsia="微軟正黑體" w:hAnsi="微軟正黑體" w:cs="Calibri" w:hint="eastAsia"/>
          <w:sz w:val="22"/>
          <w:szCs w:val="22"/>
        </w:rPr>
        <w:t>：主要分佈於皮膚基底層、口腔黏膜</w:t>
      </w:r>
    </w:p>
    <w:p w:rsidR="00000000" w:rsidRDefault="007D53CC">
      <w:pPr>
        <w:pStyle w:val="Web"/>
        <w:spacing w:before="0" w:beforeAutospacing="0" w:after="0" w:afterAutospacing="0"/>
        <w:ind w:left="1518"/>
        <w:rPr>
          <w:rFonts w:ascii="Calibri" w:hAnsi="Calibri" w:cs="Calibri"/>
          <w:sz w:val="22"/>
          <w:szCs w:val="22"/>
        </w:rPr>
      </w:pPr>
      <w:r>
        <w:rPr>
          <w:rFonts w:ascii="Calibri" w:hAnsi="Calibri" w:cs="Calibri"/>
          <w:noProof/>
          <w:sz w:val="22"/>
          <w:szCs w:val="22"/>
        </w:rPr>
        <w:drawing>
          <wp:inline distT="0" distB="0" distL="0" distR="0">
            <wp:extent cx="3771900" cy="3914775"/>
            <wp:effectExtent l="0" t="0" r="0" b="9525"/>
            <wp:docPr id="4" name="圖片 4" descr="機器產生的替代文字:&#10;DESMOGLEINCOMPENSATIONTHEORY&#10;ASkln&#10;B&#10;MUCOUSmembrane&#10;1.Pemphigusfoliaceus&#10;X&#10;Anti-DsgllgG&#10;二Ⅱ二丨二亡」&#10;Superficialskinblisters&#10;Nomucosallesions&#10;2.Mucosal-dominantpemphigusvulgaris&#10;X&#10;Anti-Dsg3lgG&#10;Noorlimitedskinlesions&#10;Mucosalerosions&#10;3.Mucocutaneouspemphigusvulgans&#10;X&#10;Anti-DsgllgG&#10;X&#10;Anti-Dsg3lgG&#10;Deeperskinblisters&#10;Mucosalero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機器產生的替代文字:&#10;DESMOGLEINCOMPENSATIONTHEORY&#10;ASkln&#10;B&#10;MUCOUSmembrane&#10;1.Pemphigusfoliaceus&#10;X&#10;Anti-DsgllgG&#10;二Ⅱ二丨二亡」&#10;Superficialskinblisters&#10;Nomucosallesions&#10;2.Mucosal-dominantpemphigusvulgaris&#10;X&#10;Anti-Dsg3lgG&#10;Noorlimitedskinlesions&#10;Mucosalerosions&#10;3.Mucocutaneouspemphigusvulgans&#10;X&#10;Anti-DsgllgG&#10;X&#10;Anti-Dsg3lgG&#10;Deeperskinblisters&#10;Mucosalero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3914775"/>
                    </a:xfrm>
                    <a:prstGeom prst="rect">
                      <a:avLst/>
                    </a:prstGeom>
                    <a:noFill/>
                    <a:ln>
                      <a:noFill/>
                    </a:ln>
                  </pic:spPr>
                </pic:pic>
              </a:graphicData>
            </a:graphic>
          </wp:inline>
        </w:drawing>
      </w:r>
    </w:p>
    <w:p w:rsidR="00000000" w:rsidRDefault="007D53CC">
      <w:pPr>
        <w:pStyle w:val="Web"/>
        <w:spacing w:before="0" w:beforeAutospacing="0" w:after="0" w:afterAutospacing="0"/>
        <w:ind w:left="1518"/>
        <w:rPr>
          <w:rFonts w:ascii="微軟正黑體" w:eastAsia="微軟正黑體" w:hAnsi="微軟正黑體" w:cs="Calibri"/>
          <w:sz w:val="22"/>
          <w:szCs w:val="22"/>
        </w:rPr>
      </w:pPr>
      <w:r>
        <w:rPr>
          <w:rFonts w:ascii="微軟正黑體" w:eastAsia="微軟正黑體" w:hAnsi="微軟正黑體" w:cs="Calibri" w:hint="eastAsia"/>
          <w:sz w:val="22"/>
          <w:szCs w:val="22"/>
        </w:rPr>
        <w:t>Dermatology 4th ed. p.584</w:t>
      </w:r>
    </w:p>
    <w:p w:rsidR="00000000" w:rsidRDefault="007D53CC">
      <w:pPr>
        <w:numPr>
          <w:ilvl w:val="1"/>
          <w:numId w:val="23"/>
        </w:numPr>
        <w:ind w:left="978"/>
        <w:textAlignment w:val="center"/>
        <w:rPr>
          <w:rFonts w:ascii="Calibri" w:hAnsi="Calibri" w:cs="Calibri" w:hint="eastAsia"/>
          <w:sz w:val="22"/>
          <w:szCs w:val="22"/>
        </w:rPr>
      </w:pPr>
      <w:r>
        <w:rPr>
          <w:rFonts w:ascii="微軟正黑體" w:eastAsia="微軟正黑體" w:hAnsi="微軟正黑體" w:cs="Calibri" w:hint="eastAsia"/>
          <w:sz w:val="28"/>
          <w:szCs w:val="28"/>
        </w:rPr>
        <w:t>類天疱瘡抗原</w:t>
      </w:r>
      <w:r>
        <w:rPr>
          <w:rFonts w:ascii="微軟正黑體" w:eastAsia="微軟正黑體" w:hAnsi="微軟正黑體" w:cs="Calibri" w:hint="eastAsia"/>
          <w:sz w:val="28"/>
          <w:szCs w:val="28"/>
        </w:rPr>
        <w:t>(Bullous pemphigoid antigen, BPAg)</w:t>
      </w:r>
      <w:r>
        <w:rPr>
          <w:rFonts w:ascii="微軟正黑體" w:eastAsia="微軟正黑體" w:hAnsi="微軟正黑體" w:cs="Calibri" w:hint="eastAsia"/>
          <w:sz w:val="28"/>
          <w:szCs w:val="28"/>
        </w:rPr>
        <w:t>：</w:t>
      </w:r>
    </w:p>
    <w:p w:rsidR="00000000" w:rsidRDefault="007D53CC">
      <w:pPr>
        <w:numPr>
          <w:ilvl w:val="2"/>
          <w:numId w:val="24"/>
        </w:numPr>
        <w:ind w:left="1518"/>
        <w:textAlignment w:val="center"/>
        <w:rPr>
          <w:rFonts w:ascii="Calibri" w:hAnsi="Calibri" w:cs="Calibri"/>
          <w:sz w:val="22"/>
          <w:szCs w:val="22"/>
        </w:rPr>
      </w:pPr>
      <w:r>
        <w:rPr>
          <w:rFonts w:ascii="微軟正黑體" w:eastAsia="微軟正黑體" w:hAnsi="微軟正黑體" w:cs="Calibri" w:hint="eastAsia"/>
          <w:sz w:val="22"/>
          <w:szCs w:val="22"/>
        </w:rPr>
        <w:t>位於連接基底層</w:t>
      </w:r>
      <w:r>
        <w:rPr>
          <w:rFonts w:ascii="微軟正黑體" w:eastAsia="微軟正黑體" w:hAnsi="微軟正黑體" w:cs="Calibri" w:hint="eastAsia"/>
          <w:sz w:val="22"/>
          <w:szCs w:val="22"/>
        </w:rPr>
        <w:t>(stratum basale)</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Basement membrane</w:t>
      </w:r>
      <w:r>
        <w:rPr>
          <w:rFonts w:ascii="微軟正黑體" w:eastAsia="微軟正黑體" w:hAnsi="微軟正黑體" w:cs="Calibri" w:hint="eastAsia"/>
          <w:sz w:val="22"/>
          <w:szCs w:val="22"/>
        </w:rPr>
        <w:t>的半胞橋小體</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hemidesmosome)</w:t>
      </w:r>
      <w:r>
        <w:rPr>
          <w:rFonts w:ascii="微軟正黑體" w:eastAsia="微軟正黑體" w:hAnsi="微軟正黑體" w:cs="Calibri" w:hint="eastAsia"/>
          <w:sz w:val="22"/>
          <w:szCs w:val="22"/>
        </w:rPr>
        <w:t>上</w:t>
      </w:r>
    </w:p>
    <w:p w:rsidR="00000000" w:rsidRDefault="007D53CC">
      <w:pPr>
        <w:numPr>
          <w:ilvl w:val="1"/>
          <w:numId w:val="24"/>
        </w:numPr>
        <w:ind w:left="978"/>
        <w:textAlignment w:val="center"/>
        <w:rPr>
          <w:rFonts w:ascii="Calibri" w:hAnsi="Calibri" w:cs="Calibri"/>
          <w:sz w:val="22"/>
          <w:szCs w:val="22"/>
        </w:rPr>
      </w:pPr>
      <w:r>
        <w:rPr>
          <w:rFonts w:ascii="微軟正黑體" w:eastAsia="微軟正黑體" w:hAnsi="微軟正黑體" w:cs="Calibri" w:hint="eastAsia"/>
          <w:sz w:val="28"/>
          <w:szCs w:val="28"/>
        </w:rPr>
        <w:t>Nikolsky sign</w:t>
      </w:r>
      <w:r>
        <w:rPr>
          <w:rFonts w:ascii="微軟正黑體" w:eastAsia="微軟正黑體" w:hAnsi="微軟正黑體" w:cs="Calibri" w:hint="eastAsia"/>
          <w:sz w:val="28"/>
          <w:szCs w:val="28"/>
        </w:rPr>
        <w:t>：</w:t>
      </w:r>
    </w:p>
    <w:p w:rsidR="00000000" w:rsidRDefault="007D53CC">
      <w:pPr>
        <w:numPr>
          <w:ilvl w:val="2"/>
          <w:numId w:val="24"/>
        </w:numPr>
        <w:ind w:left="1518"/>
        <w:textAlignment w:val="center"/>
        <w:rPr>
          <w:rFonts w:ascii="Calibri" w:hAnsi="Calibri" w:cs="Calibri"/>
          <w:sz w:val="22"/>
          <w:szCs w:val="22"/>
        </w:rPr>
      </w:pPr>
      <w:r>
        <w:rPr>
          <w:rFonts w:ascii="微軟正黑體" w:eastAsia="微軟正黑體" w:hAnsi="微軟正黑體" w:cs="Calibri" w:hint="eastAsia"/>
          <w:sz w:val="22"/>
          <w:szCs w:val="22"/>
        </w:rPr>
        <w:t>在已有的水泡病灶邊緣輕微施壓，原本好的皮膚也會上下層分離，使得水泡病灶延伸擴大，代表細胞間的接合力很差</w:t>
      </w:r>
    </w:p>
    <w:p w:rsidR="00000000" w:rsidRDefault="007D53CC">
      <w:pPr>
        <w:numPr>
          <w:ilvl w:val="1"/>
          <w:numId w:val="24"/>
        </w:numPr>
        <w:ind w:left="978"/>
        <w:textAlignment w:val="center"/>
        <w:rPr>
          <w:rFonts w:ascii="Calibri" w:hAnsi="Calibri" w:cs="Calibri"/>
          <w:sz w:val="22"/>
          <w:szCs w:val="22"/>
        </w:rPr>
      </w:pPr>
      <w:r>
        <w:rPr>
          <w:rFonts w:ascii="微軟正黑體" w:eastAsia="微軟正黑體" w:hAnsi="微軟正黑體" w:cs="Calibri" w:hint="eastAsia"/>
          <w:sz w:val="28"/>
          <w:szCs w:val="28"/>
        </w:rPr>
        <w:t>Direct immunofluorescence(DIF)</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Indirect immunofluorescence(IIF)</w:t>
      </w:r>
    </w:p>
    <w:p w:rsidR="00000000" w:rsidRDefault="007D53CC">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3905250" cy="3695700"/>
            <wp:effectExtent l="0" t="0" r="0" b="0"/>
            <wp:docPr id="5" name="圖片 5" descr="機器產生的替代文字:&#10;BASICTECHNIQUESOFDIRECTIMMUNOFLUORESCENCE(DIF)&#10;ANDINDIRECTIMMUNOFLUORESCENCE(IIF)&#10;Directimmunofluorescence(DlF)&#10;Indirectimmunofluorescence(IIF)&#10;(detectionofinvivoboundlgG)&#10;(detectionOfcirculatinglgG)&#10;Tissue-bound&#10;autoantibody&#10;Patient'sserum&#10;containingcirculating&#10;autoantibodies&#10;Anti-humanlgG&#10;、antbodyconjugated&#10;withimmunofluor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機器產生的替代文字:&#10;BASICTECHNIQUESOFDIRECTIMMUNOFLUORESCENCE(DIF)&#10;ANDINDIRECTIMMUNOFLUORESCENCE(IIF)&#10;Directimmunofluorescence(DlF)&#10;Indirectimmunofluorescence(IIF)&#10;(detectionofinvivoboundlgG)&#10;(detectionOfcirculatinglgG)&#10;Tissue-bound&#10;autoantibody&#10;Patient'sserum&#10;containingcirculating&#10;autoantibodies&#10;Anti-humanlgG&#10;、antbodyconjugated&#10;withimmunofluoresc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0" cy="3695700"/>
                    </a:xfrm>
                    <a:prstGeom prst="rect">
                      <a:avLst/>
                    </a:prstGeom>
                    <a:noFill/>
                    <a:ln>
                      <a:noFill/>
                    </a:ln>
                  </pic:spPr>
                </pic:pic>
              </a:graphicData>
            </a:graphic>
          </wp:inline>
        </w:drawing>
      </w:r>
    </w:p>
    <w:p w:rsidR="00000000" w:rsidRDefault="007D53CC">
      <w:pPr>
        <w:numPr>
          <w:ilvl w:val="1"/>
          <w:numId w:val="24"/>
        </w:numPr>
        <w:ind w:left="438"/>
        <w:textAlignment w:val="center"/>
        <w:rPr>
          <w:rFonts w:ascii="Calibri" w:hAnsi="Calibri" w:cs="Calibri"/>
          <w:sz w:val="22"/>
          <w:szCs w:val="22"/>
        </w:rPr>
      </w:pPr>
      <w:r>
        <w:rPr>
          <w:rFonts w:ascii="微軟正黑體" w:eastAsia="微軟正黑體" w:hAnsi="微軟正黑體" w:cs="Calibri" w:hint="eastAsia"/>
          <w:sz w:val="32"/>
          <w:szCs w:val="32"/>
        </w:rPr>
        <w:t>分類：</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尋常性天疱瘡</w:t>
      </w:r>
      <w:r>
        <w:rPr>
          <w:rFonts w:ascii="微軟正黑體" w:eastAsia="微軟正黑體" w:hAnsi="微軟正黑體" w:cs="Calibri" w:hint="eastAsia"/>
          <w:sz w:val="28"/>
          <w:szCs w:val="28"/>
        </w:rPr>
        <w:t>(Pemphigus vulgaris, PV)</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落葉型天疱瘡</w:t>
      </w:r>
      <w:r>
        <w:rPr>
          <w:rFonts w:ascii="微軟正黑體" w:eastAsia="微軟正黑體" w:hAnsi="微軟正黑體" w:cs="Calibri" w:hint="eastAsia"/>
          <w:sz w:val="28"/>
          <w:szCs w:val="28"/>
        </w:rPr>
        <w:t>(Pemphigus foliaceus, PF)</w:t>
      </w:r>
    </w:p>
    <w:p w:rsidR="00000000" w:rsidRDefault="007D53CC">
      <w:pPr>
        <w:numPr>
          <w:ilvl w:val="3"/>
          <w:numId w:val="25"/>
        </w:numPr>
        <w:ind w:left="1518"/>
        <w:textAlignment w:val="center"/>
        <w:rPr>
          <w:rFonts w:ascii="Calibri" w:hAnsi="Calibri" w:cs="Calibri"/>
          <w:sz w:val="22"/>
          <w:szCs w:val="22"/>
        </w:rPr>
      </w:pPr>
      <w:r>
        <w:rPr>
          <w:rFonts w:ascii="微軟正黑體" w:eastAsia="微軟正黑體" w:hAnsi="微軟正黑體" w:cs="Calibri" w:hint="eastAsia"/>
          <w:sz w:val="20"/>
          <w:szCs w:val="20"/>
        </w:rPr>
        <w:t>紅斑型天疱瘡</w:t>
      </w:r>
      <w:r>
        <w:rPr>
          <w:rFonts w:ascii="微軟正黑體" w:eastAsia="微軟正黑體" w:hAnsi="微軟正黑體" w:cs="Calibri" w:hint="eastAsia"/>
          <w:sz w:val="20"/>
          <w:szCs w:val="20"/>
        </w:rPr>
        <w:t>(Pemphigus erythematosus, PE )=Senear-Usher syndrome</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類天疱瘡</w:t>
      </w:r>
      <w:r>
        <w:rPr>
          <w:rFonts w:ascii="微軟正黑體" w:eastAsia="微軟正黑體" w:hAnsi="微軟正黑體" w:cs="Calibri" w:hint="eastAsia"/>
          <w:sz w:val="28"/>
          <w:szCs w:val="28"/>
        </w:rPr>
        <w:t>(Bullous pemphigoid, BP)</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Dermatitis herpetiformis</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IgA pemphigus=Linear IgA dermatosis</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Paraneoplastic pemphigus</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Drug-induced pemphigus</w:t>
      </w:r>
    </w:p>
    <w:p w:rsidR="00000000" w:rsidRDefault="007D53CC">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4152900" cy="2171700"/>
            <wp:effectExtent l="0" t="0" r="0" b="0"/>
            <wp:docPr id="6" name="圖片 6" descr="機器產生的替代文字:&#10;CLASSIFICATIONOFPEMPHIGUS&#10;·Pemphigusvulgaris&#10;-Pemphigusvegetans&#10;·Pemphigusfoliaceus&#10;-Pemphiguserythematosus:localized&#10;-Fogoselvagem:endemic&#10;·Herpetiformpemphigus&#10;·Drug-inducedpemphigus&#10;·Paraneoplasticpemphigus&#10;·lgApemphigus&#10;*Captopril,penicillamine&#10;Table29·1Classificationofpemphi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機器產生的替代文字:&#10;CLASSIFICATIONOFPEMPHIGUS&#10;·Pemphigusvulgaris&#10;-Pemphigusvegetans&#10;·Pemphigusfoliaceus&#10;-Pemphiguserythematosus:localized&#10;-Fogoselvagem:endemic&#10;·Herpetiformpemphigus&#10;·Drug-inducedpemphigus&#10;·Paraneoplasticpemphigus&#10;·lgApemphigus&#10;*Captopril,penicillamine&#10;Table29·1Classificationofpemphig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2900" cy="2171700"/>
                    </a:xfrm>
                    <a:prstGeom prst="rect">
                      <a:avLst/>
                    </a:prstGeom>
                    <a:noFill/>
                    <a:ln>
                      <a:noFill/>
                    </a:ln>
                  </pic:spPr>
                </pic:pic>
              </a:graphicData>
            </a:graphic>
          </wp:inline>
        </w:drawing>
      </w:r>
    </w:p>
    <w:p w:rsidR="00000000" w:rsidRDefault="007D53CC">
      <w:pPr>
        <w:numPr>
          <w:ilvl w:val="1"/>
          <w:numId w:val="25"/>
        </w:numPr>
        <w:ind w:left="438"/>
        <w:textAlignment w:val="center"/>
        <w:rPr>
          <w:rFonts w:ascii="Calibri" w:hAnsi="Calibri" w:cs="Calibri"/>
          <w:sz w:val="22"/>
          <w:szCs w:val="22"/>
        </w:rPr>
      </w:pPr>
      <w:r>
        <w:rPr>
          <w:rFonts w:ascii="微軟正黑體" w:eastAsia="微軟正黑體" w:hAnsi="微軟正黑體" w:cs="Calibri" w:hint="eastAsia"/>
          <w:sz w:val="32"/>
          <w:szCs w:val="32"/>
        </w:rPr>
        <w:t>病生理：</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免疫系統產生</w:t>
      </w:r>
      <w:r>
        <w:rPr>
          <w:rFonts w:ascii="微軟正黑體" w:eastAsia="微軟正黑體" w:hAnsi="微軟正黑體" w:cs="Calibri" w:hint="eastAsia"/>
          <w:sz w:val="28"/>
          <w:szCs w:val="28"/>
        </w:rPr>
        <w:t xml:space="preserve"> IgG </w:t>
      </w:r>
      <w:r>
        <w:rPr>
          <w:rFonts w:ascii="微軟正黑體" w:eastAsia="微軟正黑體" w:hAnsi="微軟正黑體" w:cs="Calibri" w:hint="eastAsia"/>
          <w:sz w:val="28"/>
          <w:szCs w:val="28"/>
        </w:rPr>
        <w:t>自體抗體→攻擊皮膚、黏膜上皮細胞之間的細胞連結結構</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橋粒，</w:t>
      </w:r>
      <w:r>
        <w:rPr>
          <w:rFonts w:ascii="微軟正黑體" w:eastAsia="微軟正黑體" w:hAnsi="微軟正黑體" w:cs="Calibri" w:hint="eastAsia"/>
          <w:sz w:val="28"/>
          <w:szCs w:val="28"/>
        </w:rPr>
        <w:t>Desmosomes)</w:t>
      </w:r>
      <w:r>
        <w:rPr>
          <w:rFonts w:ascii="微軟正黑體" w:eastAsia="微軟正黑體" w:hAnsi="微軟正黑體" w:cs="Calibri" w:hint="eastAsia"/>
          <w:sz w:val="28"/>
          <w:szCs w:val="28"/>
        </w:rPr>
        <w:t>→角質形成細胞</w:t>
      </w:r>
      <w:r>
        <w:rPr>
          <w:rFonts w:ascii="微軟正黑體" w:eastAsia="微軟正黑體" w:hAnsi="微軟正黑體" w:cs="Calibri" w:hint="eastAsia"/>
          <w:sz w:val="28"/>
          <w:szCs w:val="28"/>
        </w:rPr>
        <w:t>(keratinocytes)</w:t>
      </w:r>
      <w:r>
        <w:rPr>
          <w:rFonts w:ascii="微軟正黑體" w:eastAsia="微軟正黑體" w:hAnsi="微軟正黑體" w:cs="Calibri" w:hint="eastAsia"/>
          <w:sz w:val="28"/>
          <w:szCs w:val="28"/>
        </w:rPr>
        <w:t>間棘層鬆解</w:t>
      </w:r>
      <w:r>
        <w:rPr>
          <w:rFonts w:ascii="微軟正黑體" w:eastAsia="微軟正黑體" w:hAnsi="微軟正黑體" w:cs="Calibri" w:hint="eastAsia"/>
          <w:sz w:val="28"/>
          <w:szCs w:val="28"/>
        </w:rPr>
        <w:t>(acantholysis)</w:t>
      </w:r>
      <w:r>
        <w:rPr>
          <w:rFonts w:ascii="微軟正黑體" w:eastAsia="微軟正黑體" w:hAnsi="微軟正黑體" w:cs="Calibri" w:hint="eastAsia"/>
          <w:sz w:val="28"/>
          <w:szCs w:val="28"/>
        </w:rPr>
        <w:t>→形成水泡</w:t>
      </w:r>
    </w:p>
    <w:p w:rsidR="00000000" w:rsidRDefault="007D53CC">
      <w:pPr>
        <w:numPr>
          <w:ilvl w:val="1"/>
          <w:numId w:val="25"/>
        </w:numPr>
        <w:ind w:left="438"/>
        <w:textAlignment w:val="center"/>
        <w:rPr>
          <w:rFonts w:ascii="Calibri" w:hAnsi="Calibri" w:cs="Calibri"/>
          <w:sz w:val="22"/>
          <w:szCs w:val="22"/>
        </w:rPr>
      </w:pPr>
      <w:r>
        <w:rPr>
          <w:rFonts w:ascii="微軟正黑體" w:eastAsia="微軟正黑體" w:hAnsi="微軟正黑體" w:cs="Calibri" w:hint="eastAsia"/>
          <w:sz w:val="32"/>
          <w:szCs w:val="32"/>
        </w:rPr>
        <w:t>尋常性天疱瘡</w:t>
      </w:r>
      <w:r>
        <w:rPr>
          <w:rFonts w:ascii="微軟正黑體" w:eastAsia="微軟正黑體" w:hAnsi="微軟正黑體" w:cs="Calibri" w:hint="eastAsia"/>
          <w:sz w:val="32"/>
          <w:szCs w:val="32"/>
        </w:rPr>
        <w:t>(Pemphigus vulgaris, PV)</w:t>
      </w:r>
      <w:r>
        <w:rPr>
          <w:rFonts w:ascii="微軟正黑體" w:eastAsia="微軟正黑體" w:hAnsi="微軟正黑體" w:cs="Calibri" w:hint="eastAsia"/>
          <w:sz w:val="32"/>
          <w:szCs w:val="32"/>
        </w:rPr>
        <w:t>：</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7D53CC">
      <w:pPr>
        <w:numPr>
          <w:ilvl w:val="3"/>
          <w:numId w:val="25"/>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40-60</w:t>
      </w:r>
      <w:r>
        <w:rPr>
          <w:rFonts w:ascii="微軟正黑體" w:eastAsia="微軟正黑體" w:hAnsi="微軟正黑體" w:cs="Calibri" w:hint="eastAsia"/>
          <w:sz w:val="22"/>
          <w:szCs w:val="22"/>
        </w:rPr>
        <w:t>歲</w:t>
      </w:r>
    </w:p>
    <w:p w:rsidR="00000000" w:rsidRDefault="007D53CC">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加劇因素：藥物</w:t>
      </w:r>
      <w:r>
        <w:rPr>
          <w:rFonts w:ascii="微軟正黑體" w:eastAsia="微軟正黑體" w:hAnsi="微軟正黑體" w:cs="Calibri" w:hint="eastAsia"/>
          <w:sz w:val="22"/>
          <w:szCs w:val="22"/>
        </w:rPr>
        <w:t>(non-thiol drugs)</w:t>
      </w:r>
      <w:r>
        <w:rPr>
          <w:rFonts w:ascii="微軟正黑體" w:eastAsia="微軟正黑體" w:hAnsi="微軟正黑體" w:cs="Calibri" w:hint="eastAsia"/>
          <w:sz w:val="22"/>
          <w:szCs w:val="22"/>
        </w:rPr>
        <w:t>、病毒、紫外線輻射、飲食</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洋蔥、大蒜、韭菜…</w:t>
      </w:r>
      <w:r>
        <w:rPr>
          <w:rFonts w:ascii="微軟正黑體" w:eastAsia="微軟正黑體" w:hAnsi="微軟正黑體" w:cs="Calibri" w:hint="eastAsia"/>
          <w:sz w:val="22"/>
          <w:szCs w:val="22"/>
        </w:rPr>
        <w:t>)</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可被誘發</w:t>
      </w:r>
    </w:p>
    <w:p w:rsidR="00000000" w:rsidRDefault="007D53CC">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好發部位：</w:t>
      </w:r>
    </w:p>
    <w:p w:rsidR="00000000" w:rsidRDefault="007D53CC">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表皮：頭皮、臉部、軀幹、皮膚皺摺處</w:t>
      </w:r>
      <w:r>
        <w:rPr>
          <w:rFonts w:ascii="微軟正黑體" w:eastAsia="微軟正黑體" w:hAnsi="微軟正黑體" w:cs="Calibri" w:hint="eastAsia"/>
          <w:sz w:val="22"/>
          <w:szCs w:val="22"/>
        </w:rPr>
        <w:t>(flexural area)</w:t>
      </w:r>
    </w:p>
    <w:p w:rsidR="00000000" w:rsidRDefault="007D53CC">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黏膜：口咽部最常見</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先從出現口腔黏膜潰瘍</w:t>
      </w:r>
      <w:r>
        <w:rPr>
          <w:rFonts w:ascii="微軟正黑體" w:eastAsia="微軟正黑體" w:hAnsi="微軟正黑體" w:cs="Calibri" w:hint="eastAsia"/>
          <w:sz w:val="22"/>
          <w:szCs w:val="22"/>
        </w:rPr>
        <w:t>(&gt;50%)</w:t>
      </w:r>
      <w:r>
        <w:rPr>
          <w:rFonts w:ascii="微軟正黑體" w:eastAsia="微軟正黑體" w:hAnsi="微軟正黑體" w:cs="Calibri" w:hint="eastAsia"/>
          <w:sz w:val="22"/>
          <w:szCs w:val="22"/>
        </w:rPr>
        <w:t>，數個月後皮膚才會開始出現病灶</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皮膚病灶：卵圓形含清澈組織液，鬆且易破的水泡</w:t>
      </w:r>
      <w:r>
        <w:rPr>
          <w:rFonts w:ascii="微軟正黑體" w:eastAsia="微軟正黑體" w:hAnsi="微軟正黑體" w:cs="Calibri" w:hint="eastAsia"/>
          <w:sz w:val="22"/>
          <w:szCs w:val="22"/>
        </w:rPr>
        <w:t>(flaccid vesicle/ bulla)</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破裂之後呈現表淺的糜爛</w:t>
      </w:r>
      <w:r>
        <w:rPr>
          <w:rFonts w:ascii="微軟正黑體" w:eastAsia="微軟正黑體" w:hAnsi="微軟正黑體" w:cs="Calibri" w:hint="eastAsia"/>
          <w:sz w:val="22"/>
          <w:szCs w:val="22"/>
        </w:rPr>
        <w:t>(erosion)</w:t>
      </w:r>
      <w:r>
        <w:rPr>
          <w:rFonts w:ascii="微軟正黑體" w:eastAsia="微軟正黑體" w:hAnsi="微軟正黑體" w:cs="Calibri" w:hint="eastAsia"/>
          <w:sz w:val="22"/>
          <w:szCs w:val="22"/>
        </w:rPr>
        <w:t>傷口，很痛，會輕微出血與結痂</w:t>
      </w:r>
      <w:r>
        <w:rPr>
          <w:rFonts w:ascii="微軟正黑體" w:eastAsia="微軟正黑體" w:hAnsi="微軟正黑體" w:cs="Calibri" w:hint="eastAsia"/>
          <w:sz w:val="22"/>
          <w:szCs w:val="22"/>
        </w:rPr>
        <w:t>(crust)</w:t>
      </w:r>
      <w:r>
        <w:rPr>
          <w:rFonts w:ascii="微軟正黑體" w:eastAsia="微軟正黑體" w:hAnsi="微軟正黑體" w:cs="Calibri" w:hint="eastAsia"/>
          <w:sz w:val="22"/>
          <w:szCs w:val="22"/>
        </w:rPr>
        <w:t>，來診病患多呈現身體大面積糜爛</w:t>
      </w:r>
    </w:p>
    <w:p w:rsidR="00000000" w:rsidRDefault="007D53CC">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Anti-desmoglein IgG</w:t>
      </w:r>
      <w:r>
        <w:rPr>
          <w:rFonts w:ascii="微軟正黑體" w:eastAsia="微軟正黑體" w:hAnsi="微軟正黑體" w:cs="Calibri" w:hint="eastAsia"/>
          <w:sz w:val="22"/>
          <w:szCs w:val="22"/>
        </w:rPr>
        <w:t>抗體：</w:t>
      </w:r>
      <w:r>
        <w:rPr>
          <w:rFonts w:ascii="微軟正黑體" w:eastAsia="微軟正黑體" w:hAnsi="微軟正黑體" w:cs="Calibri" w:hint="eastAsia"/>
          <w:sz w:val="22"/>
          <w:szCs w:val="22"/>
        </w:rPr>
        <w:t xml:space="preserve">Dsg1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Dsg3</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病理變化：表皮內的基底層</w:t>
      </w:r>
      <w:r>
        <w:rPr>
          <w:rFonts w:ascii="微軟正黑體" w:eastAsia="微軟正黑體" w:hAnsi="微軟正黑體" w:cs="Calibri" w:hint="eastAsia"/>
          <w:sz w:val="22"/>
          <w:szCs w:val="22"/>
        </w:rPr>
        <w:t>(Stratum basale)</w:t>
      </w:r>
      <w:r>
        <w:rPr>
          <w:rFonts w:ascii="微軟正黑體" w:eastAsia="微軟正黑體" w:hAnsi="微軟正黑體" w:cs="Calibri" w:hint="eastAsia"/>
          <w:sz w:val="22"/>
          <w:szCs w:val="22"/>
        </w:rPr>
        <w:t>與其上的表皮細胞分離，形成表皮層內裂縫</w:t>
      </w:r>
      <w:r>
        <w:rPr>
          <w:rFonts w:ascii="微軟正黑體" w:eastAsia="微軟正黑體" w:hAnsi="微軟正黑體" w:cs="Calibri" w:hint="eastAsia"/>
          <w:sz w:val="22"/>
          <w:szCs w:val="22"/>
        </w:rPr>
        <w:t xml:space="preserve">(Intraepidermal cleft) </w:t>
      </w:r>
      <w:r>
        <w:rPr>
          <w:rFonts w:ascii="微軟正黑體" w:eastAsia="微軟正黑體" w:hAnsi="微軟正黑體" w:cs="Calibri" w:hint="eastAsia"/>
          <w:sz w:val="22"/>
          <w:szCs w:val="22"/>
        </w:rPr>
        <w:t>，裂縫中有許多游離的</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，此種水泡稱為</w:t>
      </w:r>
      <w:r>
        <w:rPr>
          <w:rFonts w:ascii="微軟正黑體" w:eastAsia="微軟正黑體" w:hAnsi="微軟正黑體" w:cs="Calibri" w:hint="eastAsia"/>
          <w:sz w:val="22"/>
          <w:szCs w:val="22"/>
        </w:rPr>
        <w:t xml:space="preserve">suprabasal blister  </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IgG</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C3</w:t>
      </w:r>
      <w:r>
        <w:rPr>
          <w:rFonts w:ascii="微軟正黑體" w:eastAsia="微軟正黑體" w:hAnsi="微軟正黑體" w:cs="Calibri" w:hint="eastAsia"/>
          <w:sz w:val="22"/>
          <w:szCs w:val="22"/>
        </w:rPr>
        <w:t>沉積在細胞間隙</w:t>
      </w:r>
      <w:r>
        <w:rPr>
          <w:rFonts w:ascii="微軟正黑體" w:eastAsia="微軟正黑體" w:hAnsi="微軟正黑體" w:cs="Calibri" w:hint="eastAsia"/>
          <w:sz w:val="22"/>
          <w:szCs w:val="22"/>
        </w:rPr>
        <w:t>(intercellular(IC) deposition)</w:t>
      </w:r>
      <w:r>
        <w:rPr>
          <w:rFonts w:ascii="微軟正黑體" w:eastAsia="微軟正黑體" w:hAnsi="微軟正黑體" w:cs="Calibri" w:hint="eastAsia"/>
          <w:sz w:val="22"/>
          <w:szCs w:val="22"/>
        </w:rPr>
        <w:t>呈現網狀的</w:t>
      </w:r>
      <w:r>
        <w:rPr>
          <w:rFonts w:ascii="微軟正黑體" w:eastAsia="微軟正黑體" w:hAnsi="微軟正黑體" w:cs="Calibri" w:hint="eastAsia"/>
          <w:sz w:val="22"/>
          <w:szCs w:val="22"/>
        </w:rPr>
        <w:t>IC pattern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如右圖可見表皮層自基底層以上剝離，</w:t>
      </w:r>
      <w:r>
        <w:rPr>
          <w:rFonts w:ascii="微軟正黑體" w:eastAsia="微軟正黑體" w:hAnsi="微軟正黑體" w:cs="Calibri" w:hint="eastAsia"/>
          <w:sz w:val="22"/>
          <w:szCs w:val="22"/>
        </w:rPr>
        <w:t>DIF</w:t>
      </w:r>
      <w:r>
        <w:rPr>
          <w:rFonts w:ascii="微軟正黑體" w:eastAsia="微軟正黑體" w:hAnsi="微軟正黑體" w:cs="Calibri" w:hint="eastAsia"/>
          <w:sz w:val="22"/>
          <w:szCs w:val="22"/>
        </w:rPr>
        <w:t>呈網</w:t>
      </w:r>
      <w:r>
        <w:rPr>
          <w:rFonts w:ascii="微軟正黑體" w:eastAsia="微軟正黑體" w:hAnsi="微軟正黑體" w:cs="Calibri" w:hint="eastAsia"/>
          <w:sz w:val="22"/>
          <w:szCs w:val="22"/>
        </w:rPr>
        <w:t>狀圖案</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7D53CC">
      <w:pPr>
        <w:numPr>
          <w:ilvl w:val="1"/>
          <w:numId w:val="26"/>
        </w:numPr>
        <w:ind w:left="438"/>
        <w:textAlignment w:val="center"/>
        <w:rPr>
          <w:rFonts w:ascii="Calibri" w:hAnsi="Calibri" w:cs="Calibri"/>
          <w:sz w:val="22"/>
          <w:szCs w:val="22"/>
        </w:rPr>
      </w:pPr>
      <w:r>
        <w:rPr>
          <w:rFonts w:ascii="微軟正黑體" w:eastAsia="微軟正黑體" w:hAnsi="微軟正黑體" w:cs="Calibri" w:hint="eastAsia"/>
          <w:sz w:val="32"/>
          <w:szCs w:val="32"/>
        </w:rPr>
        <w:t>落葉型天疱瘡</w:t>
      </w:r>
      <w:r>
        <w:rPr>
          <w:rFonts w:ascii="微軟正黑體" w:eastAsia="微軟正黑體" w:hAnsi="微軟正黑體" w:cs="Calibri" w:hint="eastAsia"/>
          <w:sz w:val="32"/>
          <w:szCs w:val="32"/>
        </w:rPr>
        <w:t>(Pemphigus foliaceus, PF)</w:t>
      </w:r>
      <w:r>
        <w:rPr>
          <w:rFonts w:ascii="微軟正黑體" w:eastAsia="微軟正黑體" w:hAnsi="微軟正黑體" w:cs="Calibri" w:hint="eastAsia"/>
          <w:sz w:val="32"/>
          <w:szCs w:val="32"/>
        </w:rPr>
        <w:t>：</w:t>
      </w:r>
    </w:p>
    <w:p w:rsidR="00000000" w:rsidRDefault="007D53CC">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抗體只攻擊</w:t>
      </w:r>
      <w:r>
        <w:rPr>
          <w:rFonts w:ascii="微軟正黑體" w:eastAsia="微軟正黑體" w:hAnsi="微軟正黑體" w:cs="Calibri" w:hint="eastAsia"/>
          <w:sz w:val="22"/>
          <w:szCs w:val="22"/>
        </w:rPr>
        <w:t>Desmoglein 1(</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，故不會有口腔黏膜的病灶，且裂解位置更表淺，水泡通常不明顯易破而形成落屑或結痂的表面</w:t>
      </w:r>
    </w:p>
    <w:p w:rsidR="00000000" w:rsidRDefault="007D53CC">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加劇因素：藥物</w:t>
      </w:r>
      <w:r>
        <w:rPr>
          <w:rFonts w:ascii="微軟正黑體" w:eastAsia="微軟正黑體" w:hAnsi="微軟正黑體" w:cs="Calibri" w:hint="eastAsia"/>
          <w:sz w:val="22"/>
          <w:szCs w:val="22"/>
        </w:rPr>
        <w:t>(Thiol drugs)</w:t>
      </w:r>
    </w:p>
    <w:p w:rsidR="00000000" w:rsidRDefault="007D53CC">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分布位置：好發於背、前胸、臉、頭皮和腹部，通常不影響黏膜</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紅斑基底、鱗屑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結痂性糜爛</w:t>
      </w:r>
      <w:r>
        <w:rPr>
          <w:rFonts w:ascii="微軟正黑體" w:eastAsia="微軟正黑體" w:hAnsi="微軟正黑體" w:cs="Calibri" w:hint="eastAsia"/>
          <w:sz w:val="22"/>
          <w:szCs w:val="22"/>
        </w:rPr>
        <w:t>(scaly, crusted cutaneous erosions on an erythemat</w:t>
      </w:r>
      <w:r>
        <w:rPr>
          <w:rFonts w:ascii="微軟正黑體" w:eastAsia="微軟正黑體" w:hAnsi="微軟正黑體" w:cs="Calibri" w:hint="eastAsia"/>
          <w:sz w:val="22"/>
          <w:szCs w:val="22"/>
        </w:rPr>
        <w:t>ous base)</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發病初期通常僅見零散的結痂病灶，易被誤認為膿痂疹</w:t>
      </w:r>
      <w:r>
        <w:rPr>
          <w:rFonts w:ascii="微軟正黑體" w:eastAsia="微軟正黑體" w:hAnsi="微軟正黑體" w:cs="Calibri" w:hint="eastAsia"/>
          <w:sz w:val="22"/>
          <w:szCs w:val="22"/>
        </w:rPr>
        <w:t>(impetigo)</w:t>
      </w:r>
    </w:p>
    <w:p w:rsidR="00000000" w:rsidRDefault="007D53CC">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Anti-desmoglein IgG</w:t>
      </w:r>
      <w:r>
        <w:rPr>
          <w:rFonts w:ascii="微軟正黑體" w:eastAsia="微軟正黑體" w:hAnsi="微軟正黑體" w:cs="Calibri" w:hint="eastAsia"/>
          <w:sz w:val="22"/>
          <w:szCs w:val="22"/>
        </w:rPr>
        <w:t>抗體：</w:t>
      </w:r>
      <w:r>
        <w:rPr>
          <w:rFonts w:ascii="微軟正黑體" w:eastAsia="微軟正黑體" w:hAnsi="微軟正黑體" w:cs="Calibri" w:hint="eastAsia"/>
          <w:sz w:val="22"/>
          <w:szCs w:val="22"/>
        </w:rPr>
        <w:t>Dsg1</w:t>
      </w:r>
    </w:p>
    <w:p w:rsidR="00000000" w:rsidRDefault="007D53CC">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7D53CC">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表皮層分裂的位置在角質層下方</w:t>
      </w:r>
      <w:r>
        <w:rPr>
          <w:rFonts w:ascii="微軟正黑體" w:eastAsia="微軟正黑體" w:hAnsi="微軟正黑體" w:cs="Calibri" w:hint="eastAsia"/>
          <w:sz w:val="22"/>
          <w:szCs w:val="22"/>
        </w:rPr>
        <w:t>(Stratum corneum=Subcorneal)</w:t>
      </w:r>
      <w:r>
        <w:rPr>
          <w:rFonts w:ascii="微軟正黑體" w:eastAsia="微軟正黑體" w:hAnsi="微軟正黑體" w:cs="Calibri" w:hint="eastAsia"/>
          <w:sz w:val="22"/>
          <w:szCs w:val="22"/>
        </w:rPr>
        <w:t>，較</w:t>
      </w:r>
      <w:r>
        <w:rPr>
          <w:rFonts w:ascii="微軟正黑體" w:eastAsia="微軟正黑體" w:hAnsi="微軟正黑體" w:cs="Calibri" w:hint="eastAsia"/>
          <w:sz w:val="22"/>
          <w:szCs w:val="22"/>
        </w:rPr>
        <w:t>PV</w:t>
      </w:r>
      <w:r>
        <w:rPr>
          <w:rFonts w:ascii="微軟正黑體" w:eastAsia="微軟正黑體" w:hAnsi="微軟正黑體" w:cs="Calibri" w:hint="eastAsia"/>
          <w:sz w:val="22"/>
          <w:szCs w:val="22"/>
        </w:rPr>
        <w:t>的基底層上方</w:t>
      </w:r>
      <w:r>
        <w:rPr>
          <w:rFonts w:ascii="微軟正黑體" w:eastAsia="微軟正黑體" w:hAnsi="微軟正黑體" w:cs="Calibri" w:hint="eastAsia"/>
          <w:sz w:val="22"/>
          <w:szCs w:val="22"/>
        </w:rPr>
        <w:t>(Suprabasal)</w:t>
      </w:r>
      <w:r>
        <w:rPr>
          <w:rFonts w:ascii="微軟正黑體" w:eastAsia="微軟正黑體" w:hAnsi="微軟正黑體" w:cs="Calibri" w:hint="eastAsia"/>
          <w:sz w:val="22"/>
          <w:szCs w:val="22"/>
        </w:rPr>
        <w:t>更表淺，所以水泡更薄更容易破裂</w:t>
      </w:r>
    </w:p>
    <w:p w:rsidR="00000000" w:rsidRDefault="007D53CC">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也有</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IC pattern</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7D53CC">
      <w:pPr>
        <w:numPr>
          <w:ilvl w:val="1"/>
          <w:numId w:val="27"/>
        </w:numPr>
        <w:ind w:left="438"/>
        <w:textAlignment w:val="center"/>
        <w:rPr>
          <w:rFonts w:ascii="Calibri" w:hAnsi="Calibri" w:cs="Calibri"/>
          <w:sz w:val="22"/>
          <w:szCs w:val="22"/>
        </w:rPr>
      </w:pPr>
      <w:r>
        <w:rPr>
          <w:rFonts w:ascii="微軟正黑體" w:eastAsia="微軟正黑體" w:hAnsi="微軟正黑體" w:cs="Calibri" w:hint="eastAsia"/>
          <w:sz w:val="32"/>
          <w:szCs w:val="32"/>
        </w:rPr>
        <w:t>紅斑型天疱瘡</w:t>
      </w:r>
      <w:r>
        <w:rPr>
          <w:rFonts w:ascii="微軟正黑體" w:eastAsia="微軟正黑體" w:hAnsi="微軟正黑體" w:cs="Calibri" w:hint="eastAsia"/>
          <w:sz w:val="32"/>
          <w:szCs w:val="32"/>
        </w:rPr>
        <w:t>(Pemphigus erythematosus, PE)</w:t>
      </w:r>
      <w:r>
        <w:rPr>
          <w:rFonts w:ascii="微軟正黑體" w:eastAsia="微軟正黑體" w:hAnsi="微軟正黑體" w:cs="Calibri" w:hint="eastAsia"/>
          <w:sz w:val="32"/>
          <w:szCs w:val="32"/>
        </w:rPr>
        <w:t>：</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少見的亞型</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只發生在臉上，分布位置和</w:t>
      </w:r>
      <w:r>
        <w:rPr>
          <w:rFonts w:ascii="微軟正黑體" w:eastAsia="微軟正黑體" w:hAnsi="微軟正黑體" w:cs="Calibri" w:hint="eastAsia"/>
          <w:sz w:val="22"/>
          <w:szCs w:val="22"/>
        </w:rPr>
        <w:t>SLE</w:t>
      </w:r>
      <w:r>
        <w:rPr>
          <w:rFonts w:ascii="微軟正黑體" w:eastAsia="微軟正黑體" w:hAnsi="微軟正黑體" w:cs="Calibri" w:hint="eastAsia"/>
          <w:sz w:val="22"/>
          <w:szCs w:val="22"/>
        </w:rPr>
        <w:t>的蝴蝶斑同</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形成粗紅、有點脫屑的紅斑</w:t>
      </w:r>
    </w:p>
    <w:p w:rsidR="00000000" w:rsidRDefault="007D53CC">
      <w:pPr>
        <w:numPr>
          <w:ilvl w:val="1"/>
          <w:numId w:val="27"/>
        </w:numPr>
        <w:ind w:left="438"/>
        <w:textAlignment w:val="center"/>
        <w:rPr>
          <w:rFonts w:ascii="Calibri" w:hAnsi="Calibri" w:cs="Calibri"/>
          <w:sz w:val="22"/>
          <w:szCs w:val="22"/>
        </w:rPr>
      </w:pPr>
      <w:r>
        <w:rPr>
          <w:rFonts w:ascii="微軟正黑體" w:eastAsia="微軟正黑體" w:hAnsi="微軟正黑體" w:cs="Calibri" w:hint="eastAsia"/>
          <w:sz w:val="32"/>
          <w:szCs w:val="32"/>
        </w:rPr>
        <w:t>流行性落葉型天疱瘡</w:t>
      </w:r>
      <w:r>
        <w:rPr>
          <w:rFonts w:ascii="微軟正黑體" w:eastAsia="微軟正黑體" w:hAnsi="微軟正黑體" w:cs="Calibri" w:hint="eastAsia"/>
          <w:sz w:val="32"/>
          <w:szCs w:val="32"/>
        </w:rPr>
        <w:t>(Endemic pemphigus foliaceus )=</w:t>
      </w:r>
      <w:r>
        <w:rPr>
          <w:rFonts w:ascii="微軟正黑體" w:eastAsia="微軟正黑體" w:hAnsi="微軟正黑體" w:cs="Calibri" w:hint="eastAsia"/>
          <w:sz w:val="32"/>
          <w:szCs w:val="32"/>
        </w:rPr>
        <w:t>叢林之火</w:t>
      </w:r>
      <w:r>
        <w:rPr>
          <w:rFonts w:ascii="微軟正黑體" w:eastAsia="微軟正黑體" w:hAnsi="微軟正黑體" w:cs="Calibri" w:hint="eastAsia"/>
          <w:sz w:val="32"/>
          <w:szCs w:val="32"/>
        </w:rPr>
        <w:t>(Fogo Selvagem)</w:t>
      </w:r>
      <w:r>
        <w:rPr>
          <w:rFonts w:ascii="微軟正黑體" w:eastAsia="微軟正黑體" w:hAnsi="微軟正黑體" w:cs="Calibri" w:hint="eastAsia"/>
          <w:sz w:val="32"/>
          <w:szCs w:val="32"/>
        </w:rPr>
        <w:t>：</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出現在南美洲亞馬遜河流域森林的一種流行性疾病，可影響同住家人同時罹患</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症狀與落葉型天疱瘡</w:t>
      </w:r>
      <w:r>
        <w:rPr>
          <w:rFonts w:ascii="微軟正黑體" w:eastAsia="微軟正黑體" w:hAnsi="微軟正黑體" w:cs="Calibri" w:hint="eastAsia"/>
          <w:sz w:val="22"/>
          <w:szCs w:val="22"/>
        </w:rPr>
        <w:t>(PF)</w:t>
      </w:r>
      <w:r>
        <w:rPr>
          <w:rFonts w:ascii="微軟正黑體" w:eastAsia="微軟正黑體" w:hAnsi="微軟正黑體" w:cs="Calibri" w:hint="eastAsia"/>
          <w:sz w:val="22"/>
          <w:szCs w:val="22"/>
        </w:rPr>
        <w:t>完全相同</w:t>
      </w:r>
    </w:p>
    <w:p w:rsidR="00000000" w:rsidRDefault="007D53CC">
      <w:pPr>
        <w:numPr>
          <w:ilvl w:val="1"/>
          <w:numId w:val="27"/>
        </w:numPr>
        <w:ind w:left="438"/>
        <w:textAlignment w:val="center"/>
        <w:rPr>
          <w:rFonts w:ascii="Calibri" w:hAnsi="Calibri" w:cs="Calibri"/>
          <w:sz w:val="22"/>
          <w:szCs w:val="22"/>
        </w:rPr>
      </w:pPr>
      <w:r>
        <w:rPr>
          <w:rFonts w:ascii="微軟正黑體" w:eastAsia="微軟正黑體" w:hAnsi="微軟正黑體" w:cs="Calibri" w:hint="eastAsia"/>
          <w:sz w:val="32"/>
          <w:szCs w:val="32"/>
        </w:rPr>
        <w:t>類天疱瘡</w:t>
      </w:r>
      <w:r>
        <w:rPr>
          <w:rFonts w:ascii="微軟正黑體" w:eastAsia="微軟正黑體" w:hAnsi="微軟正黑體" w:cs="Calibri" w:hint="eastAsia"/>
          <w:sz w:val="32"/>
          <w:szCs w:val="32"/>
        </w:rPr>
        <w:t>(Bullous pemphigoid, BP)</w:t>
      </w:r>
      <w:r>
        <w:rPr>
          <w:rFonts w:ascii="微軟正黑體" w:eastAsia="微軟正黑體" w:hAnsi="微軟正黑體" w:cs="Calibri" w:hint="eastAsia"/>
          <w:sz w:val="32"/>
          <w:szCs w:val="32"/>
        </w:rPr>
        <w:t>：</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自體免疫水泡病中最常見的一種</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60-80</w:t>
      </w:r>
      <w:r>
        <w:rPr>
          <w:rFonts w:ascii="微軟正黑體" w:eastAsia="微軟正黑體" w:hAnsi="微軟正黑體" w:cs="Calibri" w:hint="eastAsia"/>
          <w:sz w:val="22"/>
          <w:szCs w:val="22"/>
        </w:rPr>
        <w:t>歲、腦中風及中樞神經病變者</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病生理：</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自體抗體攻擊類天疱瘡抗原</w:t>
      </w:r>
      <w:r>
        <w:rPr>
          <w:rFonts w:ascii="微軟正黑體" w:eastAsia="微軟正黑體" w:hAnsi="微軟正黑體" w:cs="Calibri" w:hint="eastAsia"/>
          <w:sz w:val="22"/>
          <w:szCs w:val="22"/>
        </w:rPr>
        <w:t>(Bullous pemphigoid antigen) BPAg1</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BPAg2</w:t>
      </w:r>
      <w:r>
        <w:rPr>
          <w:rFonts w:ascii="微軟正黑體" w:eastAsia="微軟正黑體" w:hAnsi="微軟正黑體" w:cs="Calibri" w:hint="eastAsia"/>
          <w:sz w:val="22"/>
          <w:szCs w:val="22"/>
        </w:rPr>
        <w:t>→活化補體及發炎反應→破壞基底層細胞與其下真皮層的聯結→表皮</w:t>
      </w:r>
      <w:r>
        <w:rPr>
          <w:rFonts w:ascii="微軟正黑體" w:eastAsia="微軟正黑體" w:hAnsi="微軟正黑體" w:cs="Calibri" w:hint="eastAsia"/>
          <w:sz w:val="22"/>
          <w:szCs w:val="22"/>
        </w:rPr>
        <w:t>(epidermis)</w:t>
      </w:r>
      <w:r>
        <w:rPr>
          <w:rFonts w:ascii="微軟正黑體" w:eastAsia="微軟正黑體" w:hAnsi="微軟正黑體" w:cs="Calibri" w:hint="eastAsia"/>
          <w:sz w:val="22"/>
          <w:szCs w:val="22"/>
        </w:rPr>
        <w:t>與真皮</w:t>
      </w:r>
      <w:r>
        <w:rPr>
          <w:rFonts w:ascii="微軟正黑體" w:eastAsia="微軟正黑體" w:hAnsi="微軟正黑體" w:cs="Calibri" w:hint="eastAsia"/>
          <w:sz w:val="22"/>
          <w:szCs w:val="22"/>
        </w:rPr>
        <w:t xml:space="preserve"> (dermis)</w:t>
      </w:r>
      <w:r>
        <w:rPr>
          <w:rFonts w:ascii="微軟正黑體" w:eastAsia="微軟正黑體" w:hAnsi="微軟正黑體" w:cs="Calibri" w:hint="eastAsia"/>
          <w:sz w:val="22"/>
          <w:szCs w:val="22"/>
        </w:rPr>
        <w:t>之間裂開</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臨床特徵：</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好發部位：腋下、腹股溝等皮膚皺摺處，約有</w:t>
      </w:r>
      <w:r>
        <w:rPr>
          <w:rFonts w:ascii="微軟正黑體" w:eastAsia="微軟正黑體" w:hAnsi="微軟正黑體" w:cs="Calibri" w:hint="eastAsia"/>
          <w:sz w:val="22"/>
          <w:szCs w:val="22"/>
        </w:rPr>
        <w:t>10%</w:t>
      </w:r>
      <w:r>
        <w:rPr>
          <w:rFonts w:ascii="微軟正黑體" w:eastAsia="微軟正黑體" w:hAnsi="微軟正黑體" w:cs="Calibri" w:hint="eastAsia"/>
          <w:sz w:val="22"/>
          <w:szCs w:val="22"/>
        </w:rPr>
        <w:t>病人會有口腔病灶</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一開始皮膚呈現發紅的紅疹或類似尋麻疹的病灶，數月後才慢慢出現水泡</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與</w:t>
      </w:r>
      <w:r>
        <w:rPr>
          <w:rFonts w:ascii="微軟正黑體" w:eastAsia="微軟正黑體" w:hAnsi="微軟正黑體" w:cs="Calibri" w:hint="eastAsia"/>
          <w:sz w:val="22"/>
          <w:szCs w:val="22"/>
        </w:rPr>
        <w:t>PV</w:t>
      </w:r>
      <w:r>
        <w:rPr>
          <w:rFonts w:ascii="微軟正黑體" w:eastAsia="微軟正黑體" w:hAnsi="微軟正黑體" w:cs="Calibri" w:hint="eastAsia"/>
          <w:sz w:val="22"/>
          <w:szCs w:val="22"/>
        </w:rPr>
        <w:t>相比，</w:t>
      </w:r>
      <w:r>
        <w:rPr>
          <w:rFonts w:ascii="微軟正黑體" w:eastAsia="微軟正黑體" w:hAnsi="微軟正黑體" w:cs="Calibri" w:hint="eastAsia"/>
          <w:sz w:val="22"/>
          <w:szCs w:val="22"/>
        </w:rPr>
        <w:t>BP</w:t>
      </w:r>
      <w:r>
        <w:rPr>
          <w:rFonts w:ascii="微軟正黑體" w:eastAsia="微軟正黑體" w:hAnsi="微軟正黑體" w:cs="Calibri" w:hint="eastAsia"/>
          <w:sz w:val="22"/>
          <w:szCs w:val="22"/>
        </w:rPr>
        <w:t>裂在較深層，故水泡看起來較大，厚而緊繃，較不容易破掉，為緊繃的大水泡</w:t>
      </w:r>
      <w:r>
        <w:rPr>
          <w:rFonts w:ascii="微軟正黑體" w:eastAsia="微軟正黑體" w:hAnsi="微軟正黑體" w:cs="Calibri" w:hint="eastAsia"/>
          <w:sz w:val="22"/>
          <w:szCs w:val="22"/>
        </w:rPr>
        <w:t>(tense bullae)</w:t>
      </w:r>
    </w:p>
    <w:p w:rsidR="00000000" w:rsidRDefault="007D53CC">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7D53CC">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基底層</w:t>
      </w:r>
      <w:r>
        <w:rPr>
          <w:rFonts w:ascii="微軟正黑體" w:eastAsia="微軟正黑體" w:hAnsi="微軟正黑體" w:cs="Calibri" w:hint="eastAsia"/>
          <w:sz w:val="22"/>
          <w:szCs w:val="22"/>
        </w:rPr>
        <w:t>(Stra</w:t>
      </w:r>
      <w:r>
        <w:rPr>
          <w:rFonts w:ascii="微軟正黑體" w:eastAsia="微軟正黑體" w:hAnsi="微軟正黑體" w:cs="Calibri" w:hint="eastAsia"/>
          <w:sz w:val="22"/>
          <w:szCs w:val="22"/>
        </w:rPr>
        <w:t>tum basale )</w:t>
      </w:r>
      <w:r>
        <w:rPr>
          <w:rFonts w:ascii="微軟正黑體" w:eastAsia="微軟正黑體" w:hAnsi="微軟正黑體" w:cs="Calibri" w:hint="eastAsia"/>
          <w:sz w:val="22"/>
          <w:szCs w:val="22"/>
        </w:rPr>
        <w:t>與其下的真皮層分離，形成表皮層下裂縫</w:t>
      </w:r>
      <w:r>
        <w:rPr>
          <w:rFonts w:ascii="微軟正黑體" w:eastAsia="微軟正黑體" w:hAnsi="微軟正黑體" w:cs="Calibri" w:hint="eastAsia"/>
          <w:sz w:val="22"/>
          <w:szCs w:val="22"/>
        </w:rPr>
        <w:t>(Subepidermal cleft )</w:t>
      </w:r>
      <w:r>
        <w:rPr>
          <w:rFonts w:ascii="微軟正黑體" w:eastAsia="微軟正黑體" w:hAnsi="微軟正黑體" w:cs="Calibri" w:hint="eastAsia"/>
          <w:sz w:val="22"/>
          <w:szCs w:val="22"/>
        </w:rPr>
        <w:t>，又稱</w:t>
      </w:r>
      <w:r>
        <w:rPr>
          <w:rFonts w:ascii="微軟正黑體" w:eastAsia="微軟正黑體" w:hAnsi="微軟正黑體" w:cs="Calibri" w:hint="eastAsia"/>
          <w:sz w:val="22"/>
          <w:szCs w:val="22"/>
        </w:rPr>
        <w:t xml:space="preserve"> subepidermal blister</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嗜中性球、嗜伊紅性細胞和淋巴球浸潤於真皮層上層</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IgG</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 xml:space="preserve"> C3 </w:t>
      </w:r>
      <w:r>
        <w:rPr>
          <w:rFonts w:ascii="微軟正黑體" w:eastAsia="微軟正黑體" w:hAnsi="微軟正黑體" w:cs="Calibri" w:hint="eastAsia"/>
          <w:sz w:val="22"/>
          <w:szCs w:val="22"/>
        </w:rPr>
        <w:t>沿著表皮與真皮之間的</w:t>
      </w:r>
      <w:r>
        <w:rPr>
          <w:rFonts w:ascii="微軟正黑體" w:eastAsia="微軟正黑體" w:hAnsi="微軟正黑體" w:cs="Calibri" w:hint="eastAsia"/>
          <w:sz w:val="22"/>
          <w:szCs w:val="22"/>
        </w:rPr>
        <w:t xml:space="preserve"> Basement membrane zone(dermo-epidermal junction)</w:t>
      </w:r>
      <w:r>
        <w:rPr>
          <w:rFonts w:ascii="微軟正黑體" w:eastAsia="微軟正黑體" w:hAnsi="微軟正黑體" w:cs="Calibri" w:hint="eastAsia"/>
          <w:sz w:val="22"/>
          <w:szCs w:val="22"/>
        </w:rPr>
        <w:t>沉積，呈線狀沉積</w:t>
      </w:r>
      <w:r>
        <w:rPr>
          <w:rFonts w:ascii="微軟正黑體" w:eastAsia="微軟正黑體" w:hAnsi="微軟正黑體" w:cs="Calibri" w:hint="eastAsia"/>
          <w:sz w:val="22"/>
          <w:szCs w:val="22"/>
        </w:rPr>
        <w:t>(linear deposition)</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7D53CC">
      <w:pPr>
        <w:numPr>
          <w:ilvl w:val="1"/>
          <w:numId w:val="28"/>
        </w:numPr>
        <w:ind w:left="438"/>
        <w:textAlignment w:val="center"/>
        <w:rPr>
          <w:rFonts w:ascii="Calibri" w:hAnsi="Calibri" w:cs="Calibri"/>
          <w:sz w:val="22"/>
          <w:szCs w:val="22"/>
        </w:rPr>
      </w:pPr>
      <w:r>
        <w:rPr>
          <w:rFonts w:ascii="微軟正黑體" w:eastAsia="微軟正黑體" w:hAnsi="微軟正黑體" w:cs="Calibri" w:hint="eastAsia"/>
          <w:sz w:val="32"/>
          <w:szCs w:val="32"/>
        </w:rPr>
        <w:t>皰疹樣皮炎</w:t>
      </w:r>
      <w:r>
        <w:rPr>
          <w:rFonts w:ascii="微軟正黑體" w:eastAsia="微軟正黑體" w:hAnsi="微軟正黑體" w:cs="Calibri" w:hint="eastAsia"/>
          <w:sz w:val="32"/>
          <w:szCs w:val="32"/>
        </w:rPr>
        <w:t>(Dermatitis herpetiformis)</w:t>
      </w:r>
    </w:p>
    <w:p w:rsidR="00000000" w:rsidRDefault="007D53CC">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15-40</w:t>
      </w:r>
      <w:r>
        <w:rPr>
          <w:rFonts w:ascii="微軟正黑體" w:eastAsia="微軟正黑體" w:hAnsi="微軟正黑體" w:cs="Calibri" w:hint="eastAsia"/>
          <w:sz w:val="22"/>
          <w:szCs w:val="22"/>
        </w:rPr>
        <w:t>歲</w:t>
      </w:r>
    </w:p>
    <w:p w:rsidR="00000000" w:rsidRDefault="007D53CC">
      <w:pPr>
        <w:numPr>
          <w:ilvl w:val="3"/>
          <w:numId w:val="28"/>
        </w:numPr>
        <w:ind w:left="1518"/>
        <w:textAlignment w:val="center"/>
        <w:rPr>
          <w:rFonts w:ascii="Calibri" w:hAnsi="Calibri" w:cs="Calibri"/>
          <w:sz w:val="22"/>
          <w:szCs w:val="22"/>
        </w:rPr>
      </w:pPr>
      <w:r>
        <w:rPr>
          <w:rFonts w:ascii="Segoe UI Emoji" w:hAnsi="Segoe UI Emoji" w:cs="Calibri"/>
          <w:sz w:val="22"/>
          <w:szCs w:val="22"/>
        </w:rPr>
        <w:t>♂</w:t>
      </w:r>
      <w:r>
        <w:rPr>
          <w:rFonts w:ascii="微軟正黑體" w:eastAsia="微軟正黑體" w:hAnsi="微軟正黑體" w:cs="Calibri" w:hint="eastAsia"/>
          <w:sz w:val="22"/>
          <w:szCs w:val="22"/>
        </w:rPr>
        <w:t xml:space="preserve"> &gt; </w:t>
      </w:r>
      <w:r>
        <w:rPr>
          <w:rFonts w:ascii="Segoe UI Emoji" w:hAnsi="Segoe UI Emoji" w:cs="Calibri"/>
          <w:sz w:val="22"/>
          <w:szCs w:val="22"/>
        </w:rPr>
        <w:t>♀</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北歐人較常見</w:t>
      </w:r>
    </w:p>
    <w:p w:rsidR="00000000" w:rsidRDefault="007D53CC">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與麩質腸病變</w:t>
      </w:r>
      <w:r>
        <w:rPr>
          <w:rFonts w:ascii="微軟正黑體" w:eastAsia="微軟正黑體" w:hAnsi="微軟正黑體" w:cs="Calibri" w:hint="eastAsia"/>
          <w:sz w:val="22"/>
          <w:szCs w:val="22"/>
        </w:rPr>
        <w:t>(gluten-sensitive enteropathy, GSE)</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IgA</w:t>
      </w:r>
      <w:r>
        <w:rPr>
          <w:rFonts w:ascii="微軟正黑體" w:eastAsia="微軟正黑體" w:hAnsi="微軟正黑體" w:cs="Calibri" w:hint="eastAsia"/>
          <w:sz w:val="22"/>
          <w:szCs w:val="22"/>
        </w:rPr>
        <w:t>沉積相關</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HLA-DQ2</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HLA-DQ8</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自體免疫抗體同時攻擊腸胃道及皮膚，免疫複合物</w:t>
      </w:r>
      <w:r>
        <w:rPr>
          <w:rFonts w:ascii="微軟正黑體" w:eastAsia="微軟正黑體" w:hAnsi="微軟正黑體" w:cs="Calibri" w:hint="eastAsia"/>
          <w:sz w:val="22"/>
          <w:szCs w:val="22"/>
        </w:rPr>
        <w:t>(immunocomplex)</w:t>
      </w:r>
      <w:r>
        <w:rPr>
          <w:rFonts w:ascii="微軟正黑體" w:eastAsia="微軟正黑體" w:hAnsi="微軟正黑體" w:cs="Calibri" w:hint="eastAsia"/>
          <w:sz w:val="22"/>
          <w:szCs w:val="22"/>
        </w:rPr>
        <w:t>沉積在皮膚內引發一連串發炎反應</w:t>
      </w:r>
    </w:p>
    <w:p w:rsidR="00000000" w:rsidRDefault="007D53CC">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慢性、反覆發作、很癢的水泡疾病</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皮膚症狀：</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劇烈癢感的紅斑性蕁麻疹樣斑塊</w:t>
      </w:r>
      <w:r>
        <w:rPr>
          <w:rFonts w:ascii="微軟正黑體" w:eastAsia="微軟正黑體" w:hAnsi="微軟正黑體" w:cs="Calibri" w:hint="eastAsia"/>
          <w:sz w:val="22"/>
          <w:szCs w:val="22"/>
        </w:rPr>
        <w:t>(erythematous urticarial p</w:t>
      </w:r>
      <w:r>
        <w:rPr>
          <w:rFonts w:ascii="微軟正黑體" w:eastAsia="微軟正黑體" w:hAnsi="微軟正黑體" w:cs="Calibri" w:hint="eastAsia"/>
          <w:sz w:val="22"/>
          <w:szCs w:val="22"/>
        </w:rPr>
        <w:t>laques)</w:t>
      </w:r>
      <w:r>
        <w:rPr>
          <w:rFonts w:ascii="微軟正黑體" w:eastAsia="微軟正黑體" w:hAnsi="微軟正黑體" w:cs="Calibri" w:hint="eastAsia"/>
          <w:sz w:val="22"/>
          <w:szCs w:val="22"/>
        </w:rPr>
        <w:t>和緊繃的小水泡</w:t>
      </w:r>
      <w:r>
        <w:rPr>
          <w:rFonts w:ascii="微軟正黑體" w:eastAsia="微軟正黑體" w:hAnsi="微軟正黑體" w:cs="Calibri" w:hint="eastAsia"/>
          <w:sz w:val="22"/>
          <w:szCs w:val="22"/>
        </w:rPr>
        <w:t>(tense vesicles)</w:t>
      </w:r>
      <w:r>
        <w:rPr>
          <w:rFonts w:ascii="微軟正黑體" w:eastAsia="微軟正黑體" w:hAnsi="微軟正黑體" w:cs="Calibri" w:hint="eastAsia"/>
          <w:sz w:val="22"/>
          <w:szCs w:val="22"/>
        </w:rPr>
        <w:t>，排列成皰疹狀</w:t>
      </w:r>
      <w:r>
        <w:rPr>
          <w:rFonts w:ascii="微軟正黑體" w:eastAsia="微軟正黑體" w:hAnsi="微軟正黑體" w:cs="Calibri" w:hint="eastAsia"/>
          <w:sz w:val="22"/>
          <w:szCs w:val="22"/>
        </w:rPr>
        <w:t>(herpetiform arrangement)</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抓破的小水泡結痂癒合後的膚色可能較淺或較深</w:t>
      </w:r>
      <w:r>
        <w:rPr>
          <w:rFonts w:ascii="微軟正黑體" w:eastAsia="微軟正黑體" w:hAnsi="微軟正黑體" w:cs="Calibri" w:hint="eastAsia"/>
          <w:sz w:val="22"/>
          <w:szCs w:val="22"/>
        </w:rPr>
        <w:t>(Post-inflammatory hypo- or hyperpigmentation)</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分布位置：對稱性分佈，好發於關節的伸側</w:t>
      </w:r>
      <w:r>
        <w:rPr>
          <w:rFonts w:ascii="微軟正黑體" w:eastAsia="微軟正黑體" w:hAnsi="微軟正黑體" w:cs="Calibri" w:hint="eastAsia"/>
          <w:sz w:val="22"/>
          <w:szCs w:val="22"/>
        </w:rPr>
        <w:t>(extensor site)</w:t>
      </w:r>
      <w:r>
        <w:rPr>
          <w:rFonts w:ascii="微軟正黑體" w:eastAsia="微軟正黑體" w:hAnsi="微軟正黑體" w:cs="Calibri" w:hint="eastAsia"/>
          <w:sz w:val="22"/>
          <w:szCs w:val="22"/>
        </w:rPr>
        <w:t>、背部、臀部，不會發生在口腔黏膜</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腸胃道症狀：長期腹瀉</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乳糜瀉</w:t>
      </w:r>
      <w:r>
        <w:rPr>
          <w:rFonts w:ascii="微軟正黑體" w:eastAsia="微軟正黑體" w:hAnsi="微軟正黑體" w:cs="Calibri" w:hint="eastAsia"/>
          <w:sz w:val="22"/>
          <w:szCs w:val="22"/>
        </w:rPr>
        <w:t>, celiac sprue)</w:t>
      </w:r>
      <w:r>
        <w:rPr>
          <w:rFonts w:ascii="微軟正黑體" w:eastAsia="微軟正黑體" w:hAnsi="微軟正黑體" w:cs="Calibri" w:hint="eastAsia"/>
          <w:sz w:val="22"/>
          <w:szCs w:val="22"/>
        </w:rPr>
        <w:t>、營養不良</w:t>
      </w:r>
    </w:p>
    <w:p w:rsidR="00000000" w:rsidRDefault="007D53CC">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嗜酸性顆粒細胞性棘層水腫</w:t>
      </w:r>
      <w:r>
        <w:rPr>
          <w:rFonts w:ascii="微軟正黑體" w:eastAsia="微軟正黑體" w:hAnsi="微軟正黑體" w:cs="Calibri" w:hint="eastAsia"/>
          <w:sz w:val="22"/>
          <w:szCs w:val="22"/>
        </w:rPr>
        <w:t xml:space="preserve">(eosinophilic </w:t>
      </w:r>
      <w:r>
        <w:rPr>
          <w:rFonts w:ascii="微軟正黑體" w:eastAsia="微軟正黑體" w:hAnsi="微軟正黑體" w:cs="Calibri" w:hint="eastAsia"/>
          <w:sz w:val="22"/>
          <w:szCs w:val="22"/>
        </w:rPr>
        <w:t>spongiosis)</w:t>
      </w:r>
      <w:r>
        <w:rPr>
          <w:rFonts w:ascii="微軟正黑體" w:eastAsia="微軟正黑體" w:hAnsi="微軟正黑體" w:cs="Calibri" w:hint="eastAsia"/>
          <w:sz w:val="22"/>
          <w:szCs w:val="22"/>
        </w:rPr>
        <w:t>與角質下膿皰</w:t>
      </w:r>
      <w:r>
        <w:rPr>
          <w:rFonts w:ascii="微軟正黑體" w:eastAsia="微軟正黑體" w:hAnsi="微軟正黑體" w:cs="Calibri" w:hint="eastAsia"/>
          <w:sz w:val="22"/>
          <w:szCs w:val="22"/>
        </w:rPr>
        <w:t>(subcorneal pustules)</w:t>
      </w:r>
    </w:p>
    <w:p w:rsidR="00000000" w:rsidRDefault="007D53CC">
      <w:pPr>
        <w:numPr>
          <w:ilvl w:val="5"/>
          <w:numId w:val="28"/>
        </w:numPr>
        <w:ind w:left="2598"/>
        <w:textAlignment w:val="center"/>
        <w:rPr>
          <w:rFonts w:ascii="Calibri" w:hAnsi="Calibri" w:cs="Calibri"/>
          <w:sz w:val="22"/>
          <w:szCs w:val="22"/>
        </w:rPr>
      </w:pPr>
      <w:r>
        <w:rPr>
          <w:rFonts w:ascii="微軟正黑體" w:eastAsia="微軟正黑體" w:hAnsi="微軟正黑體" w:cs="Calibri" w:hint="eastAsia"/>
          <w:sz w:val="22"/>
          <w:szCs w:val="22"/>
        </w:rPr>
        <w:t>無明顯棘層鬆解</w:t>
      </w:r>
      <w:r>
        <w:rPr>
          <w:rFonts w:ascii="微軟正黑體" w:eastAsia="微軟正黑體" w:hAnsi="微軟正黑體" w:cs="Calibri" w:hint="eastAsia"/>
          <w:sz w:val="22"/>
          <w:szCs w:val="22"/>
        </w:rPr>
        <w:t>(minimal or no apparent acantholysis)</w:t>
      </w:r>
    </w:p>
    <w:p w:rsidR="00000000" w:rsidRDefault="007D53CC">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：在真皮乳突處</w:t>
      </w:r>
      <w:r>
        <w:rPr>
          <w:rFonts w:ascii="微軟正黑體" w:eastAsia="微軟正黑體" w:hAnsi="微軟正黑體" w:cs="Calibri" w:hint="eastAsia"/>
          <w:sz w:val="22"/>
          <w:szCs w:val="22"/>
        </w:rPr>
        <w:t>(dermal papillae)</w:t>
      </w:r>
      <w:r>
        <w:rPr>
          <w:rFonts w:ascii="微軟正黑體" w:eastAsia="微軟正黑體" w:hAnsi="微軟正黑體" w:cs="Calibri" w:hint="eastAsia"/>
          <w:sz w:val="22"/>
          <w:szCs w:val="22"/>
        </w:rPr>
        <w:t>的頂端</w:t>
      </w:r>
      <w:r>
        <w:rPr>
          <w:rFonts w:ascii="微軟正黑體" w:eastAsia="微軟正黑體" w:hAnsi="微軟正黑體" w:cs="Calibri" w:hint="eastAsia"/>
          <w:sz w:val="22"/>
          <w:szCs w:val="22"/>
        </w:rPr>
        <w:t>IgA</w:t>
      </w:r>
      <w:r>
        <w:rPr>
          <w:rFonts w:ascii="微軟正黑體" w:eastAsia="微軟正黑體" w:hAnsi="微軟正黑體" w:cs="Calibri" w:hint="eastAsia"/>
          <w:sz w:val="22"/>
          <w:szCs w:val="22"/>
        </w:rPr>
        <w:t>顆粒狀沉積</w:t>
      </w:r>
      <w:r>
        <w:rPr>
          <w:rFonts w:ascii="微軟正黑體" w:eastAsia="微軟正黑體" w:hAnsi="微軟正黑體" w:cs="Calibri" w:hint="eastAsia"/>
          <w:sz w:val="22"/>
          <w:szCs w:val="22"/>
        </w:rPr>
        <w:t>(granular deposition)</w:t>
      </w:r>
    </w:p>
    <w:p w:rsidR="00000000" w:rsidRDefault="007D53CC">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7D53CC">
      <w:pPr>
        <w:numPr>
          <w:ilvl w:val="1"/>
          <w:numId w:val="28"/>
        </w:numPr>
        <w:ind w:left="438"/>
        <w:textAlignment w:val="center"/>
        <w:rPr>
          <w:rFonts w:ascii="Calibri" w:hAnsi="Calibri" w:cs="Calibri"/>
          <w:sz w:val="22"/>
          <w:szCs w:val="22"/>
        </w:rPr>
      </w:pPr>
      <w:r>
        <w:rPr>
          <w:rFonts w:ascii="微軟正黑體" w:eastAsia="微軟正黑體" w:hAnsi="微軟正黑體" w:cs="Calibri" w:hint="eastAsia"/>
          <w:sz w:val="32"/>
          <w:szCs w:val="32"/>
        </w:rPr>
        <w:t>Drug-induced pemphigus</w:t>
      </w:r>
      <w:r>
        <w:rPr>
          <w:rFonts w:ascii="微軟正黑體" w:eastAsia="微軟正黑體" w:hAnsi="微軟正黑體" w:cs="Calibri" w:hint="eastAsia"/>
          <w:sz w:val="32"/>
          <w:szCs w:val="32"/>
        </w:rPr>
        <w:t>：</w:t>
      </w:r>
    </w:p>
    <w:p w:rsidR="00000000" w:rsidRDefault="007D53CC">
      <w:pPr>
        <w:numPr>
          <w:ilvl w:val="2"/>
          <w:numId w:val="29"/>
        </w:numPr>
        <w:ind w:left="978"/>
        <w:textAlignment w:val="center"/>
        <w:rPr>
          <w:rFonts w:ascii="Calibri" w:hAnsi="Calibri" w:cs="Calibri"/>
          <w:sz w:val="22"/>
          <w:szCs w:val="22"/>
        </w:rPr>
      </w:pPr>
      <w:r>
        <w:rPr>
          <w:rFonts w:ascii="微軟正黑體" w:eastAsia="微軟正黑體" w:hAnsi="微軟正黑體" w:cs="Calibri" w:hint="eastAsia"/>
          <w:sz w:val="28"/>
          <w:szCs w:val="28"/>
        </w:rPr>
        <w:t>病生理：</w:t>
      </w:r>
      <w:r>
        <w:rPr>
          <w:rFonts w:ascii="微軟正黑體" w:eastAsia="微軟正黑體" w:hAnsi="微軟正黑體" w:cs="Calibri" w:hint="eastAsia"/>
          <w:sz w:val="22"/>
          <w:szCs w:val="22"/>
        </w:rPr>
        <w:t>藥物誘發產生針對</w:t>
      </w:r>
      <w:r>
        <w:rPr>
          <w:rFonts w:ascii="微軟正黑體" w:eastAsia="微軟正黑體" w:hAnsi="微軟正黑體" w:cs="Calibri" w:hint="eastAsia"/>
          <w:sz w:val="22"/>
          <w:szCs w:val="22"/>
        </w:rPr>
        <w:t>Dsg 1</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Dsg 3</w:t>
      </w:r>
      <w:r>
        <w:rPr>
          <w:rFonts w:ascii="微軟正黑體" w:eastAsia="微軟正黑體" w:hAnsi="微軟正黑體" w:cs="Calibri" w:hint="eastAsia"/>
          <w:sz w:val="22"/>
          <w:szCs w:val="22"/>
        </w:rPr>
        <w:t>的抗體</w:t>
      </w:r>
    </w:p>
    <w:p w:rsidR="00000000" w:rsidRDefault="007D53CC">
      <w:pPr>
        <w:numPr>
          <w:ilvl w:val="2"/>
          <w:numId w:val="29"/>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病因：確切病理機制仍未完全釐清，但可能與多重因素相關</w:t>
      </w:r>
    </w:p>
    <w:p w:rsidR="00000000" w:rsidRDefault="007D53CC">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8"/>
          <w:szCs w:val="28"/>
        </w:rPr>
        <w:t>藥物</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約佔已開發國家</w:t>
      </w:r>
      <w:r>
        <w:rPr>
          <w:rFonts w:ascii="微軟正黑體" w:eastAsia="微軟正黑體" w:hAnsi="微軟正黑體" w:cs="Calibri" w:hint="eastAsia"/>
          <w:sz w:val="28"/>
          <w:szCs w:val="28"/>
        </w:rPr>
        <w:t>10%)</w:t>
      </w:r>
      <w:r>
        <w:rPr>
          <w:rFonts w:ascii="微軟正黑體" w:eastAsia="微軟正黑體" w:hAnsi="微軟正黑體" w:cs="Calibri" w:hint="eastAsia"/>
          <w:sz w:val="28"/>
          <w:szCs w:val="28"/>
        </w:rPr>
        <w:t>：某些藥物的活性硫醇</w:t>
      </w:r>
      <w:r>
        <w:rPr>
          <w:rFonts w:ascii="微軟正黑體" w:eastAsia="微軟正黑體" w:hAnsi="微軟正黑體" w:cs="Calibri" w:hint="eastAsia"/>
          <w:sz w:val="28"/>
          <w:szCs w:val="28"/>
        </w:rPr>
        <w:t>(sulfhydryl, -SH)</w:t>
      </w:r>
      <w:r>
        <w:rPr>
          <w:rFonts w:ascii="微軟正黑體" w:eastAsia="微軟正黑體" w:hAnsi="微軟正黑體" w:cs="Calibri" w:hint="eastAsia"/>
          <w:sz w:val="28"/>
          <w:szCs w:val="28"/>
        </w:rPr>
        <w:t>基團可與橋粒小體抗原</w:t>
      </w:r>
      <w:r>
        <w:rPr>
          <w:rFonts w:ascii="微軟正黑體" w:eastAsia="微軟正黑體" w:hAnsi="微軟正黑體" w:cs="Calibri" w:hint="eastAsia"/>
          <w:sz w:val="28"/>
          <w:szCs w:val="28"/>
        </w:rPr>
        <w:t>(desmosomal antigen complex)</w:t>
      </w:r>
      <w:r>
        <w:rPr>
          <w:rFonts w:ascii="微軟正黑體" w:eastAsia="微軟正黑體" w:hAnsi="微軟正黑體" w:cs="Calibri" w:hint="eastAsia"/>
          <w:sz w:val="28"/>
          <w:szCs w:val="28"/>
        </w:rPr>
        <w:t>結合形成半抗原</w:t>
      </w:r>
      <w:r>
        <w:rPr>
          <w:rFonts w:ascii="微軟正黑體" w:eastAsia="微軟正黑體" w:hAnsi="微軟正黑體" w:cs="Calibri" w:hint="eastAsia"/>
          <w:sz w:val="28"/>
          <w:szCs w:val="28"/>
        </w:rPr>
        <w:t>(hapten)</w:t>
      </w:r>
      <w:r>
        <w:rPr>
          <w:rFonts w:ascii="微軟正黑體" w:eastAsia="微軟正黑體" w:hAnsi="微軟正黑體" w:cs="Calibri" w:hint="eastAsia"/>
          <w:sz w:val="28"/>
          <w:szCs w:val="28"/>
        </w:rPr>
        <w:t>→誘發針對橋粒小體的體液免疫反應→棘層鬆解</w:t>
      </w:r>
      <w:r>
        <w:rPr>
          <w:rFonts w:ascii="微軟正黑體" w:eastAsia="微軟正黑體" w:hAnsi="微軟正黑體" w:cs="Calibri" w:hint="eastAsia"/>
          <w:sz w:val="28"/>
          <w:szCs w:val="28"/>
        </w:rPr>
        <w:t>(acantholysis)</w:t>
      </w:r>
      <w:r>
        <w:rPr>
          <w:rFonts w:ascii="微軟正黑體" w:eastAsia="微軟正黑體" w:hAnsi="微軟正黑體" w:cs="Calibri" w:hint="eastAsia"/>
          <w:sz w:val="28"/>
          <w:szCs w:val="28"/>
        </w:rPr>
        <w:t>、表皮內水泡</w:t>
      </w:r>
      <w:r>
        <w:rPr>
          <w:rFonts w:ascii="微軟正黑體" w:eastAsia="微軟正黑體" w:hAnsi="微軟正黑體" w:cs="Calibri" w:hint="eastAsia"/>
          <w:sz w:val="28"/>
          <w:szCs w:val="28"/>
        </w:rPr>
        <w:t>(intraepidermal blisters)</w:t>
      </w:r>
      <w:r>
        <w:rPr>
          <w:rFonts w:ascii="微軟正黑體" w:eastAsia="微軟正黑體" w:hAnsi="微軟正黑體" w:cs="Calibri" w:hint="eastAsia"/>
          <w:sz w:val="28"/>
          <w:szCs w:val="28"/>
        </w:rPr>
        <w:t>的形成</w:t>
      </w:r>
    </w:p>
    <w:p w:rsidR="00000000" w:rsidRDefault="007D53CC">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Thiol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penicillamine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ACEI(captopril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enalapril)</w:t>
      </w:r>
      <w:r>
        <w:rPr>
          <w:rFonts w:ascii="微軟正黑體" w:eastAsia="微軟正黑體" w:hAnsi="微軟正黑體" w:cs="Calibri" w:hint="eastAsia"/>
          <w:sz w:val="22"/>
          <w:szCs w:val="22"/>
        </w:rPr>
        <w:t>：常引起</w:t>
      </w:r>
      <w:r>
        <w:rPr>
          <w:rFonts w:ascii="微軟正黑體" w:eastAsia="微軟正黑體" w:hAnsi="微軟正黑體" w:cs="Calibri" w:hint="eastAsia"/>
          <w:sz w:val="22"/>
          <w:szCs w:val="22"/>
        </w:rPr>
        <w:t xml:space="preserve">pemphigus </w:t>
      </w:r>
      <w:r>
        <w:rPr>
          <w:rFonts w:ascii="微軟正黑體" w:eastAsia="微軟正黑體" w:hAnsi="微軟正黑體" w:cs="Calibri" w:hint="eastAsia"/>
          <w:sz w:val="22"/>
          <w:szCs w:val="22"/>
        </w:rPr>
        <w:t>foliaceus</w:t>
      </w:r>
    </w:p>
    <w:p w:rsidR="00000000" w:rsidRDefault="007D53CC">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Non-thiol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penicillin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cephalosporins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vancomycin</w:t>
      </w:r>
      <w:r>
        <w:rPr>
          <w:rFonts w:ascii="微軟正黑體" w:eastAsia="微軟正黑體" w:hAnsi="微軟正黑體" w:cs="Calibri" w:hint="eastAsia"/>
          <w:sz w:val="22"/>
          <w:szCs w:val="22"/>
        </w:rPr>
        <w:t>、高血壓藥物</w:t>
      </w:r>
      <w:r>
        <w:rPr>
          <w:rFonts w:ascii="微軟正黑體" w:eastAsia="微軟正黑體" w:hAnsi="微軟正黑體" w:cs="Calibri" w:hint="eastAsia"/>
          <w:sz w:val="22"/>
          <w:szCs w:val="22"/>
        </w:rPr>
        <w:t>(Nifedipine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Propranolol)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piroxicam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Phenobarbital</w:t>
      </w:r>
      <w:r>
        <w:rPr>
          <w:rFonts w:ascii="微軟正黑體" w:eastAsia="微軟正黑體" w:hAnsi="微軟正黑體" w:cs="Calibri" w:hint="eastAsia"/>
          <w:sz w:val="22"/>
          <w:szCs w:val="22"/>
        </w:rPr>
        <w:t>：常引起</w:t>
      </w:r>
      <w:r>
        <w:rPr>
          <w:rFonts w:ascii="微軟正黑體" w:eastAsia="微軟正黑體" w:hAnsi="微軟正黑體" w:cs="Calibri" w:hint="eastAsia"/>
          <w:sz w:val="22"/>
          <w:szCs w:val="22"/>
        </w:rPr>
        <w:t>pemphigus vulgaris</w:t>
      </w:r>
    </w:p>
    <w:p w:rsidR="00000000" w:rsidRDefault="007D53CC">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臨床特徵：</w:t>
      </w:r>
    </w:p>
    <w:p w:rsidR="00000000" w:rsidRDefault="007D53CC">
      <w:pPr>
        <w:numPr>
          <w:ilvl w:val="3"/>
          <w:numId w:val="30"/>
        </w:numPr>
        <w:ind w:left="1518"/>
        <w:textAlignment w:val="center"/>
        <w:rPr>
          <w:rFonts w:ascii="Calibri" w:hAnsi="Calibri" w:cs="Calibri"/>
          <w:sz w:val="22"/>
          <w:szCs w:val="22"/>
        </w:rPr>
      </w:pPr>
      <w:r>
        <w:rPr>
          <w:rFonts w:ascii="微軟正黑體" w:eastAsia="微軟正黑體" w:hAnsi="微軟正黑體" w:cs="Calibri" w:hint="eastAsia"/>
          <w:sz w:val="22"/>
          <w:szCs w:val="22"/>
        </w:rPr>
        <w:t>通常在用藥數週至數個月後發生</w:t>
      </w:r>
    </w:p>
    <w:p w:rsidR="00000000" w:rsidRDefault="007D53CC">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7D53CC">
      <w:pPr>
        <w:numPr>
          <w:ilvl w:val="3"/>
          <w:numId w:val="30"/>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7D53CC">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90%</w:t>
      </w:r>
      <w:r>
        <w:rPr>
          <w:rFonts w:ascii="微軟正黑體" w:eastAsia="微軟正黑體" w:hAnsi="微軟正黑體" w:cs="Calibri" w:hint="eastAsia"/>
          <w:sz w:val="22"/>
          <w:szCs w:val="22"/>
        </w:rPr>
        <w:t>可在病灶周圍皮膚呈陽性表現</w:t>
      </w:r>
    </w:p>
    <w:p w:rsidR="00000000" w:rsidRDefault="007D53CC">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循環抗橋粒蛋白抗體</w:t>
      </w:r>
      <w:r>
        <w:rPr>
          <w:rFonts w:ascii="微軟正黑體" w:eastAsia="微軟正黑體" w:hAnsi="微軟正黑體" w:cs="Calibri" w:hint="eastAsia"/>
          <w:sz w:val="22"/>
          <w:szCs w:val="22"/>
        </w:rPr>
        <w:t xml:space="preserve">(anti-desmoglein </w:t>
      </w:r>
      <w:r>
        <w:rPr>
          <w:rFonts w:ascii="微軟正黑體" w:eastAsia="微軟正黑體" w:hAnsi="微軟正黑體" w:cs="Calibri" w:hint="eastAsia"/>
          <w:sz w:val="22"/>
          <w:szCs w:val="22"/>
        </w:rPr>
        <w:t>autoantibodies)</w:t>
      </w: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70%</w:t>
      </w:r>
      <w:r>
        <w:rPr>
          <w:rFonts w:ascii="微軟正黑體" w:eastAsia="微軟正黑體" w:hAnsi="微軟正黑體" w:cs="Calibri" w:hint="eastAsia"/>
          <w:sz w:val="22"/>
          <w:szCs w:val="22"/>
        </w:rPr>
        <w:t>可檢測到此抗體</w:t>
      </w:r>
    </w:p>
    <w:p w:rsidR="00000000" w:rsidRDefault="007D53CC">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治療：</w:t>
      </w:r>
    </w:p>
    <w:p w:rsidR="00000000" w:rsidRDefault="007D53CC">
      <w:pPr>
        <w:numPr>
          <w:ilvl w:val="3"/>
          <w:numId w:val="30"/>
        </w:numPr>
        <w:ind w:left="1518"/>
        <w:textAlignment w:val="center"/>
        <w:rPr>
          <w:rFonts w:ascii="Calibri" w:hAnsi="Calibri" w:cs="Calibri"/>
          <w:sz w:val="22"/>
          <w:szCs w:val="22"/>
        </w:rPr>
      </w:pPr>
      <w:r>
        <w:rPr>
          <w:rFonts w:ascii="微軟正黑體" w:eastAsia="微軟正黑體" w:hAnsi="微軟正黑體" w:cs="Calibri" w:hint="eastAsia"/>
          <w:sz w:val="22"/>
          <w:szCs w:val="22"/>
        </w:rPr>
        <w:t>停藥：對於由含硫醇基</w:t>
      </w:r>
      <w:r>
        <w:rPr>
          <w:rFonts w:ascii="微軟正黑體" w:eastAsia="微軟正黑體" w:hAnsi="微軟正黑體" w:cs="Calibri" w:hint="eastAsia"/>
          <w:sz w:val="22"/>
          <w:szCs w:val="22"/>
        </w:rPr>
        <w:t>(-SH)</w:t>
      </w:r>
      <w:r>
        <w:rPr>
          <w:rFonts w:ascii="微軟正黑體" w:eastAsia="微軟正黑體" w:hAnsi="微軟正黑體" w:cs="Calibri" w:hint="eastAsia"/>
          <w:sz w:val="22"/>
          <w:szCs w:val="22"/>
        </w:rPr>
        <w:t>藥物誘發的天皰瘡，停藥後大多可自發緩解</w:t>
      </w:r>
      <w:r>
        <w:rPr>
          <w:rFonts w:ascii="微軟正黑體" w:eastAsia="微軟正黑體" w:hAnsi="微軟正黑體" w:cs="Calibri" w:hint="eastAsia"/>
          <w:sz w:val="22"/>
          <w:szCs w:val="22"/>
        </w:rPr>
        <w:t>(spontaneous remission)</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非硫醇基</w:t>
      </w:r>
      <w:r>
        <w:rPr>
          <w:rFonts w:ascii="微軟正黑體" w:eastAsia="微軟正黑體" w:hAnsi="微軟正黑體" w:cs="Calibri" w:hint="eastAsia"/>
          <w:sz w:val="22"/>
          <w:szCs w:val="22"/>
        </w:rPr>
        <w:t>(-SH)</w:t>
      </w:r>
      <w:r>
        <w:rPr>
          <w:rFonts w:ascii="微軟正黑體" w:eastAsia="微軟正黑體" w:hAnsi="微軟正黑體" w:cs="Calibri" w:hint="eastAsia"/>
          <w:sz w:val="22"/>
          <w:szCs w:val="22"/>
        </w:rPr>
        <w:t>藥物引起者，停藥後不一定能夠自發緩解，可能仍需</w:t>
      </w:r>
      <w:r>
        <w:rPr>
          <w:rFonts w:ascii="微軟正黑體" w:eastAsia="微軟正黑體" w:hAnsi="微軟正黑體" w:cs="Calibri" w:hint="eastAsia"/>
          <w:sz w:val="22"/>
          <w:szCs w:val="22"/>
        </w:rPr>
        <w:t>Corticosteroids</w:t>
      </w:r>
      <w:r>
        <w:rPr>
          <w:rFonts w:ascii="微軟正黑體" w:eastAsia="微軟正黑體" w:hAnsi="微軟正黑體" w:cs="Calibri" w:hint="eastAsia"/>
          <w:sz w:val="22"/>
          <w:szCs w:val="22"/>
        </w:rPr>
        <w:t>或免疫抑制劑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如</w:t>
      </w:r>
      <w:r>
        <w:rPr>
          <w:rFonts w:ascii="微軟正黑體" w:eastAsia="微軟正黑體" w:hAnsi="微軟正黑體" w:cs="Calibri" w:hint="eastAsia"/>
          <w:sz w:val="22"/>
          <w:szCs w:val="22"/>
        </w:rPr>
        <w:t xml:space="preserve"> Rituximab)</w:t>
      </w:r>
      <w:r>
        <w:rPr>
          <w:rFonts w:ascii="微軟正黑體" w:eastAsia="微軟正黑體" w:hAnsi="微軟正黑體" w:cs="Calibri" w:hint="eastAsia"/>
          <w:sz w:val="22"/>
          <w:szCs w:val="22"/>
        </w:rPr>
        <w:t>治療</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支持性療法：類似於原發性天皰瘡，包括傷口護理、抗生素預防感染等</w:t>
      </w:r>
    </w:p>
    <w:p w:rsidR="00000000" w:rsidRDefault="007D53CC">
      <w:pPr>
        <w:numPr>
          <w:ilvl w:val="1"/>
          <w:numId w:val="31"/>
        </w:numPr>
        <w:ind w:left="438"/>
        <w:textAlignment w:val="center"/>
        <w:rPr>
          <w:rFonts w:ascii="Calibri" w:hAnsi="Calibri" w:cs="Calibri"/>
          <w:sz w:val="22"/>
          <w:szCs w:val="22"/>
        </w:rPr>
      </w:pPr>
      <w:r>
        <w:rPr>
          <w:rFonts w:ascii="微軟正黑體" w:eastAsia="微軟正黑體" w:hAnsi="微軟正黑體" w:cs="Calibri" w:hint="eastAsia"/>
          <w:sz w:val="32"/>
          <w:szCs w:val="32"/>
        </w:rPr>
        <w:t>治療：</w:t>
      </w:r>
    </w:p>
    <w:p w:rsidR="00000000" w:rsidRDefault="007D53CC">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治療目標：減少自體抗體的產生、控制疾病、減少併發症，並達到長期緩解</w:t>
      </w:r>
    </w:p>
    <w:p w:rsidR="00000000" w:rsidRDefault="007D53CC">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治療策略：</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主要依賴系統性皮質類固醇，並輔以免疫抑制劑以達到降低劑量、副作用最小化及早期病情控制</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部分難治或抗藥病例，則可考慮加入高劑量</w:t>
      </w:r>
      <w:r>
        <w:rPr>
          <w:rFonts w:ascii="微軟正黑體" w:eastAsia="微軟正黑體" w:hAnsi="微軟正黑體" w:cs="Calibri" w:hint="eastAsia"/>
          <w:sz w:val="22"/>
          <w:szCs w:val="22"/>
        </w:rPr>
        <w:t>IVIg</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Rituximab</w:t>
      </w:r>
      <w:r>
        <w:rPr>
          <w:rFonts w:ascii="微軟正黑體" w:eastAsia="微軟正黑體" w:hAnsi="微軟正黑體" w:cs="Calibri" w:hint="eastAsia"/>
          <w:sz w:val="22"/>
          <w:szCs w:val="22"/>
        </w:rPr>
        <w:t>及血漿交換等進階治療</w:t>
      </w:r>
    </w:p>
    <w:p w:rsidR="00000000" w:rsidRDefault="007D53CC">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口服類固醇：治療首選，療效最快、最顯著的治療方式</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劑量：初始劑量</w:t>
      </w:r>
      <w:r>
        <w:rPr>
          <w:rFonts w:ascii="微軟正黑體" w:eastAsia="微軟正黑體" w:hAnsi="微軟正黑體" w:cs="Calibri" w:hint="eastAsia"/>
          <w:sz w:val="22"/>
          <w:szCs w:val="22"/>
        </w:rPr>
        <w:t xml:space="preserve"> 1 mg/kg/day prednisolone</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應每</w:t>
      </w:r>
      <w:r>
        <w:rPr>
          <w:rFonts w:ascii="微軟正黑體" w:eastAsia="微軟正黑體" w:hAnsi="微軟正黑體" w:cs="Calibri" w:hint="eastAsia"/>
          <w:sz w:val="22"/>
          <w:szCs w:val="22"/>
        </w:rPr>
        <w:t>5~7</w:t>
      </w:r>
      <w:r>
        <w:rPr>
          <w:rFonts w:ascii="微軟正黑體" w:eastAsia="微軟正黑體" w:hAnsi="微軟正黑體" w:cs="Calibri" w:hint="eastAsia"/>
          <w:sz w:val="22"/>
          <w:szCs w:val="22"/>
        </w:rPr>
        <w:t>天評估療效一次，以便調整劑量，若仍有新水泡繼續產生，則將藥量增加</w:t>
      </w:r>
      <w:r>
        <w:rPr>
          <w:rFonts w:ascii="微軟正黑體" w:eastAsia="微軟正黑體" w:hAnsi="微軟正黑體" w:cs="Calibri" w:hint="eastAsia"/>
          <w:sz w:val="22"/>
          <w:szCs w:val="22"/>
        </w:rPr>
        <w:t>50-100%</w:t>
      </w:r>
      <w:r>
        <w:rPr>
          <w:rFonts w:ascii="微軟正黑體" w:eastAsia="微軟正黑體" w:hAnsi="微軟正黑體" w:cs="Calibri" w:hint="eastAsia"/>
          <w:sz w:val="22"/>
          <w:szCs w:val="22"/>
        </w:rPr>
        <w:t>至無任何新水泡為止</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2</w:t>
      </w:r>
      <w:r>
        <w:rPr>
          <w:rFonts w:ascii="微軟正黑體" w:eastAsia="微軟正黑體" w:hAnsi="微軟正黑體" w:cs="Calibri" w:hint="eastAsia"/>
          <w:sz w:val="22"/>
          <w:szCs w:val="22"/>
        </w:rPr>
        <w:t>週內沒有產生任何新水泡，且</w:t>
      </w:r>
      <w:r>
        <w:rPr>
          <w:rFonts w:ascii="微軟正黑體" w:eastAsia="微軟正黑體" w:hAnsi="微軟正黑體" w:cs="Calibri" w:hint="eastAsia"/>
          <w:sz w:val="22"/>
          <w:szCs w:val="22"/>
        </w:rPr>
        <w:t>80%</w:t>
      </w:r>
      <w:r>
        <w:rPr>
          <w:rFonts w:ascii="微軟正黑體" w:eastAsia="微軟正黑體" w:hAnsi="微軟正黑體" w:cs="Calibri" w:hint="eastAsia"/>
          <w:sz w:val="22"/>
          <w:szCs w:val="22"/>
        </w:rPr>
        <w:t>水泡傷口都癒合了，就可以開始減藥</w:t>
      </w:r>
    </w:p>
    <w:p w:rsidR="00000000" w:rsidRDefault="007D53CC">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IV</w:t>
      </w:r>
      <w:r>
        <w:rPr>
          <w:rFonts w:ascii="微軟正黑體" w:eastAsia="微軟正黑體" w:hAnsi="微軟正黑體" w:cs="Calibri" w:hint="eastAsia"/>
          <w:sz w:val="28"/>
          <w:szCs w:val="28"/>
        </w:rPr>
        <w:t>類固醇：針對病情嚴重患者可直接用</w:t>
      </w:r>
      <w:r>
        <w:rPr>
          <w:rFonts w:ascii="微軟正黑體" w:eastAsia="微軟正黑體" w:hAnsi="微軟正黑體" w:cs="Calibri" w:hint="eastAsia"/>
          <w:sz w:val="28"/>
          <w:szCs w:val="28"/>
        </w:rPr>
        <w:t>IV</w:t>
      </w:r>
      <w:r>
        <w:rPr>
          <w:rFonts w:ascii="微軟正黑體" w:eastAsia="微軟正黑體" w:hAnsi="微軟正黑體" w:cs="Calibri" w:hint="eastAsia"/>
          <w:sz w:val="28"/>
          <w:szCs w:val="28"/>
        </w:rPr>
        <w:t>類固醇</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脈衝式靜脈注射類固醇法</w:t>
      </w:r>
      <w:r>
        <w:rPr>
          <w:rFonts w:ascii="微軟正黑體" w:eastAsia="微軟正黑體" w:hAnsi="微軟正黑體" w:cs="Calibri" w:hint="eastAsia"/>
          <w:sz w:val="22"/>
          <w:szCs w:val="22"/>
        </w:rPr>
        <w:t>(Pulse therapy)</w:t>
      </w:r>
      <w:r>
        <w:rPr>
          <w:rFonts w:ascii="微軟正黑體" w:eastAsia="微軟正黑體" w:hAnsi="微軟正黑體" w:cs="Calibri" w:hint="eastAsia"/>
          <w:sz w:val="22"/>
          <w:szCs w:val="22"/>
        </w:rPr>
        <w:t>：每日</w:t>
      </w:r>
      <w:r>
        <w:rPr>
          <w:rFonts w:ascii="微軟正黑體" w:eastAsia="微軟正黑體" w:hAnsi="微軟正黑體" w:cs="Calibri" w:hint="eastAsia"/>
          <w:sz w:val="22"/>
          <w:szCs w:val="22"/>
        </w:rPr>
        <w:t>IV 500mg methylprednisolone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連續三日</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可有效控制病情發展、可減少副作用</w:t>
      </w:r>
    </w:p>
    <w:p w:rsidR="00000000" w:rsidRDefault="007D53CC">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免疫抑制劑：減少長期使用皮質類固醇的副作用</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Azathioprine</w:t>
      </w:r>
      <w:r>
        <w:rPr>
          <w:rFonts w:ascii="微軟正黑體" w:eastAsia="微軟正黑體" w:hAnsi="微軟正黑體" w:cs="Calibri" w:hint="eastAsia"/>
          <w:sz w:val="22"/>
          <w:szCs w:val="22"/>
        </w:rPr>
        <w:t>：作為類固醇的輔助治療</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劑量：</w:t>
      </w:r>
      <w:r>
        <w:rPr>
          <w:rFonts w:ascii="微軟正黑體" w:eastAsia="微軟正黑體" w:hAnsi="微軟正黑體" w:cs="Calibri" w:hint="eastAsia"/>
          <w:sz w:val="22"/>
          <w:szCs w:val="22"/>
        </w:rPr>
        <w:t>2</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4 mg/kg/day</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療效緩慢，可能要等</w:t>
      </w:r>
      <w:r>
        <w:rPr>
          <w:rFonts w:ascii="微軟正黑體" w:eastAsia="微軟正黑體" w:hAnsi="微軟正黑體" w:cs="Calibri" w:hint="eastAsia"/>
          <w:sz w:val="22"/>
          <w:szCs w:val="22"/>
        </w:rPr>
        <w:t>2-3</w:t>
      </w:r>
      <w:r>
        <w:rPr>
          <w:rFonts w:ascii="微軟正黑體" w:eastAsia="微軟正黑體" w:hAnsi="微軟正黑體" w:cs="Calibri" w:hint="eastAsia"/>
          <w:sz w:val="22"/>
          <w:szCs w:val="22"/>
        </w:rPr>
        <w:t>週</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副作用：輕微，除了少數人出現噁心、嘔吐、肝功能異常、血球低下</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Methotrexate (MTX)</w:t>
      </w:r>
      <w:r>
        <w:rPr>
          <w:rFonts w:ascii="微軟正黑體" w:eastAsia="微軟正黑體" w:hAnsi="微軟正黑體" w:cs="Calibri" w:hint="eastAsia"/>
          <w:sz w:val="22"/>
          <w:szCs w:val="22"/>
        </w:rPr>
        <w:t>：</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療效快速，服用劑量低，適合無法吞太多藥物的老人家</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肝毒性，故無法長期服用，有些人會有嚴重的噁心嘔吐，故腎功能不好者需小心使用</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Cyclophosphamide</w:t>
      </w:r>
      <w:r>
        <w:rPr>
          <w:rFonts w:ascii="微軟正黑體" w:eastAsia="微軟正黑體" w:hAnsi="微軟正黑體" w:cs="Calibri" w:hint="eastAsia"/>
          <w:sz w:val="22"/>
          <w:szCs w:val="22"/>
        </w:rPr>
        <w:t>：做為自體免疫疾病的輔助治療或脈衝治療</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Mycophenolate mofetil(CellCept)</w:t>
      </w:r>
      <w:r>
        <w:rPr>
          <w:rFonts w:ascii="微軟正黑體" w:eastAsia="微軟正黑體" w:hAnsi="微軟正黑體" w:cs="Calibri" w:hint="eastAsia"/>
          <w:sz w:val="22"/>
          <w:szCs w:val="22"/>
        </w:rPr>
        <w:t>：近幾年來較受矚目的藥物之一</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劑量：一般</w:t>
      </w:r>
      <w:r>
        <w:rPr>
          <w:rFonts w:ascii="微軟正黑體" w:eastAsia="微軟正黑體" w:hAnsi="微軟正黑體" w:cs="Calibri" w:hint="eastAsia"/>
          <w:sz w:val="22"/>
          <w:szCs w:val="22"/>
        </w:rPr>
        <w:t>2-3 g/day</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在美國有些專治免疫水泡疾病的醫學中心，已把此藥設定在類固醇之後的首選第二線治療藥物</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副作用：骨髓抑制較少，但腸胃毒性較顯著</w:t>
      </w:r>
    </w:p>
    <w:p w:rsidR="00000000" w:rsidRDefault="007D53CC">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Rituximab</w:t>
      </w:r>
      <w:r>
        <w:rPr>
          <w:rFonts w:ascii="微軟正黑體" w:eastAsia="微軟正黑體" w:hAnsi="微軟正黑體" w:cs="Calibri" w:hint="eastAsia"/>
          <w:sz w:val="22"/>
          <w:szCs w:val="22"/>
        </w:rPr>
        <w:t>：</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也可以有效去除製造自體抗體的免疫細胞，可有效治療難治天疱瘡</w:t>
      </w:r>
    </w:p>
    <w:p w:rsidR="00000000" w:rsidRDefault="007D53CC">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因為</w:t>
      </w:r>
      <w:r>
        <w:rPr>
          <w:rFonts w:ascii="微軟正黑體" w:eastAsia="微軟正黑體" w:hAnsi="微軟正黑體" w:cs="Calibri" w:hint="eastAsia"/>
          <w:sz w:val="22"/>
          <w:szCs w:val="22"/>
        </w:rPr>
        <w:t>B</w:t>
      </w:r>
      <w:r>
        <w:rPr>
          <w:rFonts w:ascii="微軟正黑體" w:eastAsia="微軟正黑體" w:hAnsi="微軟正黑體" w:cs="Calibri" w:hint="eastAsia"/>
          <w:sz w:val="22"/>
          <w:szCs w:val="22"/>
        </w:rPr>
        <w:t>淋巴球在治療後大量減少，</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必須密切注意感染的副作用</w:t>
      </w:r>
    </w:p>
    <w:p w:rsidR="00000000" w:rsidRDefault="007D53CC">
      <w:pPr>
        <w:numPr>
          <w:ilvl w:val="2"/>
          <w:numId w:val="31"/>
        </w:numPr>
        <w:ind w:left="978"/>
        <w:textAlignment w:val="center"/>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自體免疫性疾病</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11:17</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皮膚炎</w:t>
      </w:r>
      <w:r>
        <w:rPr>
          <w:rFonts w:ascii="Microsoft JhengHei Light" w:hAnsi="Microsoft JhengHei Light" w:cs="Calibri"/>
          <w:sz w:val="40"/>
          <w:szCs w:val="40"/>
        </w:rPr>
        <w:t>/</w:t>
      </w:r>
      <w:r>
        <w:rPr>
          <w:rFonts w:ascii="Microsoft JhengHei Light" w:hAnsi="Microsoft JhengHei Light" w:cs="Calibri"/>
          <w:sz w:val="40"/>
          <w:szCs w:val="40"/>
        </w:rPr>
        <w:t>濕疹和炎症性疾病</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11:18</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發炎、過敏性皮膚炎</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蕁麻疹</w:t>
      </w:r>
      <w:r>
        <w:rPr>
          <w:rFonts w:ascii="微軟正黑體" w:eastAsia="微軟正黑體" w:hAnsi="微軟正黑體" w:cs="Calibri" w:hint="eastAsia"/>
          <w:b/>
          <w:bCs/>
          <w:sz w:val="20"/>
          <w:szCs w:val="20"/>
          <w:highlight w:val="lightGray"/>
        </w:rPr>
        <w:t>(Urticaria)</w:t>
      </w:r>
      <w:r>
        <w:rPr>
          <w:rFonts w:ascii="微軟正黑體" w:eastAsia="微軟正黑體" w:hAnsi="微軟正黑體" w:cs="Calibri" w:hint="eastAsia"/>
          <w:b/>
          <w:bCs/>
          <w:sz w:val="20"/>
          <w:szCs w:val="20"/>
          <w:highlight w:val="lightGray"/>
        </w:rPr>
        <w:t>和血管神經性水腫</w:t>
      </w:r>
      <w:r>
        <w:rPr>
          <w:rFonts w:ascii="微軟正黑體" w:eastAsia="微軟正黑體" w:hAnsi="微軟正黑體" w:cs="Calibri" w:hint="eastAsia"/>
          <w:b/>
          <w:bCs/>
          <w:sz w:val="20"/>
          <w:szCs w:val="20"/>
          <w:highlight w:val="lightGray"/>
        </w:rPr>
        <w:t>(Angioedema)</w:t>
      </w:r>
    </w:p>
    <w:p w:rsidR="00000000" w:rsidRDefault="007D53CC">
      <w:pPr>
        <w:pStyle w:val="Web"/>
        <w:spacing w:before="0" w:beforeAutospacing="0" w:after="0" w:afterAutospacing="0"/>
        <w:ind w:left="1446"/>
        <w:rPr>
          <w:rFonts w:ascii="Calibri" w:hAnsi="Calibri" w:cs="Calibri" w:hint="eastAsia"/>
          <w:color w:val="1E4E79"/>
          <w:sz w:val="20"/>
          <w:szCs w:val="20"/>
        </w:rPr>
      </w:pPr>
      <w:r>
        <w:rPr>
          <w:rFonts w:ascii="微軟正黑體" w:eastAsia="微軟正黑體" w:hAnsi="微軟正黑體" w:cs="Calibri" w:hint="eastAsia"/>
          <w:color w:val="1E4E79"/>
          <w:sz w:val="20"/>
          <w:szCs w:val="20"/>
        </w:rPr>
        <w:t>血管神經性水腫</w:t>
      </w:r>
      <w:r>
        <w:rPr>
          <w:rFonts w:ascii="Calibri" w:hAnsi="Calibri" w:cs="Calibri"/>
          <w:color w:val="1E4E79"/>
          <w:sz w:val="20"/>
          <w:szCs w:val="20"/>
        </w:rPr>
        <w:t>(Angioedema)</w:t>
      </w:r>
      <w:r>
        <w:rPr>
          <w:rFonts w:ascii="微軟正黑體" w:eastAsia="微軟正黑體" w:hAnsi="微軟正黑體" w:cs="Calibri" w:hint="eastAsia"/>
          <w:color w:val="1E4E79"/>
          <w:sz w:val="20"/>
          <w:szCs w:val="20"/>
        </w:rPr>
        <w:t>：</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發生在較</w:t>
      </w:r>
      <w:r>
        <w:rPr>
          <w:rFonts w:ascii="微軟正黑體" w:eastAsia="微軟正黑體" w:hAnsi="微軟正黑體" w:cs="Calibri" w:hint="eastAsia"/>
          <w:b/>
          <w:bCs/>
          <w:color w:val="006FC0"/>
          <w:sz w:val="20"/>
          <w:szCs w:val="20"/>
        </w:rPr>
        <w:t>深層真皮與皮下組織部位的血管</w:t>
      </w:r>
      <w:r>
        <w:rPr>
          <w:rFonts w:ascii="微軟正黑體" w:eastAsia="微軟正黑體" w:hAnsi="微軟正黑體" w:cs="Calibri" w:hint="eastAsia"/>
          <w:sz w:val="20"/>
          <w:szCs w:val="20"/>
        </w:rPr>
        <w:t>時，皮膚的腫脹會加厚</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常見於嘴唇、眼睛周圍和手腳掌</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若發生在喉嚨，則會胸悶、呼吸困難，嚴重時甚至可危及生命</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侵犯的部位較深，此部位的肥大細胞</w:t>
      </w:r>
      <w:r>
        <w:rPr>
          <w:rFonts w:ascii="微軟正黑體" w:eastAsia="微軟正黑體" w:hAnsi="微軟正黑體" w:cs="Calibri" w:hint="eastAsia"/>
          <w:sz w:val="20"/>
          <w:szCs w:val="20"/>
        </w:rPr>
        <w:t xml:space="preserve">(mast </w:t>
      </w:r>
      <w:r>
        <w:rPr>
          <w:rFonts w:ascii="微軟正黑體" w:eastAsia="微軟正黑體" w:hAnsi="微軟正黑體" w:cs="Calibri" w:hint="eastAsia"/>
          <w:sz w:val="20"/>
          <w:szCs w:val="20"/>
        </w:rPr>
        <w:t>cell)</w:t>
      </w:r>
      <w:r>
        <w:rPr>
          <w:rFonts w:ascii="微軟正黑體" w:eastAsia="微軟正黑體" w:hAnsi="微軟正黑體" w:cs="Calibri" w:hint="eastAsia"/>
          <w:sz w:val="20"/>
          <w:szCs w:val="20"/>
        </w:rPr>
        <w:t>數目與感覺神經末梢的分布較少故其臨床表現為</w:t>
      </w:r>
      <w:r>
        <w:rPr>
          <w:rFonts w:ascii="微軟正黑體" w:eastAsia="微軟正黑體" w:hAnsi="微軟正黑體" w:cs="Calibri" w:hint="eastAsia"/>
          <w:b/>
          <w:bCs/>
          <w:color w:val="C00000"/>
          <w:sz w:val="20"/>
          <w:szCs w:val="20"/>
        </w:rPr>
        <w:t>較少有癢感</w:t>
      </w:r>
    </w:p>
    <w:p w:rsidR="00000000" w:rsidRDefault="007D53CC">
      <w:pPr>
        <w:pStyle w:val="Web"/>
        <w:spacing w:before="0" w:beforeAutospacing="0" w:after="0" w:afterAutospacing="0"/>
        <w:ind w:left="1446"/>
        <w:rPr>
          <w:rFonts w:ascii="Calibri" w:hAnsi="Calibri" w:cs="Calibri"/>
          <w:color w:val="1E4E79"/>
          <w:sz w:val="20"/>
          <w:szCs w:val="20"/>
        </w:rPr>
      </w:pPr>
      <w:r>
        <w:rPr>
          <w:rFonts w:ascii="微軟正黑體" w:eastAsia="微軟正黑體" w:hAnsi="微軟正黑體" w:cs="Calibri" w:hint="eastAsia"/>
          <w:color w:val="1E4E79"/>
          <w:sz w:val="20"/>
          <w:szCs w:val="20"/>
        </w:rPr>
        <w:t>蕁麻疹</w:t>
      </w:r>
      <w:r>
        <w:rPr>
          <w:rFonts w:ascii="Calibri" w:hAnsi="Calibri" w:cs="Calibri"/>
          <w:color w:val="1E4E79"/>
          <w:sz w:val="20"/>
          <w:szCs w:val="20"/>
        </w:rPr>
        <w:t>(Urticaria)</w:t>
      </w:r>
      <w:r>
        <w:rPr>
          <w:rFonts w:ascii="微軟正黑體" w:eastAsia="微軟正黑體" w:hAnsi="微軟正黑體" w:cs="Calibri" w:hint="eastAsia"/>
          <w:color w:val="1E4E79"/>
          <w:sz w:val="20"/>
          <w:szCs w:val="20"/>
        </w:rPr>
        <w:t>：</w:t>
      </w:r>
    </w:p>
    <w:p w:rsidR="00000000" w:rsidRDefault="007D53CC">
      <w:pPr>
        <w:numPr>
          <w:ilvl w:val="1"/>
          <w:numId w:val="32"/>
        </w:numPr>
        <w:ind w:left="198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定義：皮膚上出現一塊塊的膨疹</w:t>
      </w:r>
      <w:r>
        <w:rPr>
          <w:rFonts w:ascii="Calibri" w:hAnsi="Calibri" w:cs="Calibri"/>
          <w:color w:val="2D75B5"/>
          <w:sz w:val="20"/>
          <w:szCs w:val="20"/>
        </w:rPr>
        <w:t>(wheal)</w:t>
      </w:r>
      <w:r>
        <w:rPr>
          <w:rFonts w:ascii="微軟正黑體" w:eastAsia="微軟正黑體" w:hAnsi="微軟正黑體" w:cs="Calibri" w:hint="eastAsia"/>
          <w:color w:val="2D75B5"/>
          <w:sz w:val="20"/>
          <w:szCs w:val="20"/>
        </w:rPr>
        <w:t>±</w:t>
      </w:r>
      <w:r>
        <w:rPr>
          <w:rFonts w:ascii="微軟正黑體" w:eastAsia="微軟正黑體" w:hAnsi="微軟正黑體" w:cs="Calibri" w:hint="eastAsia"/>
          <w:color w:val="2D75B5"/>
          <w:sz w:val="20"/>
          <w:szCs w:val="20"/>
        </w:rPr>
        <w:t xml:space="preserve"> </w:t>
      </w:r>
      <w:r>
        <w:rPr>
          <w:rFonts w:ascii="Calibri" w:hAnsi="Calibri" w:cs="Calibri"/>
          <w:color w:val="2D75B5"/>
          <w:sz w:val="20"/>
          <w:szCs w:val="20"/>
        </w:rPr>
        <w:t>angioedema</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006FC0"/>
          <w:sz w:val="20"/>
          <w:szCs w:val="20"/>
        </w:rPr>
        <w:t>皮膚表淺血管擴張</w:t>
      </w:r>
      <w:r>
        <w:rPr>
          <w:rFonts w:ascii="微軟正黑體" w:eastAsia="微軟正黑體" w:hAnsi="微軟正黑體" w:cs="Calibri" w:hint="eastAsia"/>
          <w:sz w:val="20"/>
          <w:szCs w:val="20"/>
        </w:rPr>
        <w:t>，通透性增加與水腫所形成</w:t>
      </w:r>
    </w:p>
    <w:p w:rsidR="00000000" w:rsidRDefault="007D53CC">
      <w:pPr>
        <w:numPr>
          <w:ilvl w:val="1"/>
          <w:numId w:val="32"/>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大多會在</w:t>
      </w:r>
      <w:r>
        <w:rPr>
          <w:rFonts w:ascii="微軟正黑體" w:eastAsia="微軟正黑體" w:hAnsi="微軟正黑體" w:cs="Calibri" w:hint="eastAsia"/>
          <w:b/>
          <w:bCs/>
          <w:color w:val="C00000"/>
          <w:sz w:val="20"/>
          <w:szCs w:val="20"/>
        </w:rPr>
        <w:t>24hr</w:t>
      </w:r>
      <w:r>
        <w:rPr>
          <w:rFonts w:ascii="微軟正黑體" w:eastAsia="微軟正黑體" w:hAnsi="微軟正黑體" w:cs="Calibri" w:hint="eastAsia"/>
          <w:b/>
          <w:bCs/>
          <w:color w:val="C00000"/>
          <w:sz w:val="20"/>
          <w:szCs w:val="20"/>
        </w:rPr>
        <w:t>內</w:t>
      </w:r>
      <w:r>
        <w:rPr>
          <w:rFonts w:ascii="微軟正黑體" w:eastAsia="微軟正黑體" w:hAnsi="微軟正黑體" w:cs="Calibri" w:hint="eastAsia"/>
          <w:color w:val="000000"/>
          <w:sz w:val="20"/>
          <w:szCs w:val="20"/>
        </w:rPr>
        <w:t>消去，但易反覆發生，由於來去如風。俗稱「風疹」</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任何年齡都有可能發生，</w:t>
      </w:r>
      <w:r>
        <w:rPr>
          <w:rFonts w:ascii="微軟正黑體" w:eastAsia="微軟正黑體" w:hAnsi="微軟正黑體" w:cs="Calibri" w:hint="eastAsia"/>
          <w:sz w:val="20"/>
          <w:szCs w:val="20"/>
        </w:rPr>
        <w:t>15</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的人一生中會有一次尋麻疹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血管神經性水腫的經驗，蕁麻疹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血管神經性水腫並非疾病，而是</w:t>
      </w:r>
      <w:r>
        <w:rPr>
          <w:rFonts w:ascii="微軟正黑體" w:eastAsia="微軟正黑體" w:hAnsi="微軟正黑體" w:cs="Calibri" w:hint="eastAsia"/>
          <w:b/>
          <w:bCs/>
          <w:color w:val="006FC0"/>
          <w:sz w:val="20"/>
          <w:szCs w:val="20"/>
        </w:rPr>
        <w:t>皮膚的一種過敏反應表現</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以</w:t>
      </w:r>
      <w:r>
        <w:rPr>
          <w:rFonts w:ascii="微軟正黑體" w:eastAsia="微軟正黑體" w:hAnsi="微軟正黑體" w:cs="Calibri" w:hint="eastAsia"/>
          <w:b/>
          <w:bCs/>
          <w:sz w:val="20"/>
          <w:szCs w:val="20"/>
          <w:shd w:val="clear" w:color="auto" w:fill="DBE4F0"/>
        </w:rPr>
        <w:t>臨床病程</w:t>
      </w:r>
      <w:r>
        <w:rPr>
          <w:rFonts w:ascii="微軟正黑體" w:eastAsia="微軟正黑體" w:hAnsi="微軟正黑體" w:cs="Calibri" w:hint="eastAsia"/>
          <w:sz w:val="20"/>
          <w:szCs w:val="20"/>
        </w:rPr>
        <w:t>可分為急性與慢性：</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急性</w:t>
      </w:r>
      <w:r>
        <w:rPr>
          <w:rFonts w:ascii="微軟正黑體" w:eastAsia="微軟正黑體" w:hAnsi="微軟正黑體" w:cs="Calibri" w:hint="eastAsia"/>
          <w:sz w:val="20"/>
          <w:szCs w:val="20"/>
          <w:shd w:val="clear" w:color="auto" w:fill="E4DFEB"/>
        </w:rPr>
        <w:t>蕁麻疹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shd w:val="clear" w:color="auto" w:fill="FFFF99"/>
        </w:rPr>
        <w:t>&lt;6</w:t>
      </w:r>
      <w:r>
        <w:rPr>
          <w:rFonts w:ascii="微軟正黑體" w:eastAsia="微軟正黑體" w:hAnsi="微軟正黑體" w:cs="Calibri" w:hint="eastAsia"/>
          <w:b/>
          <w:bCs/>
          <w:color w:val="C00000"/>
          <w:sz w:val="20"/>
          <w:szCs w:val="20"/>
          <w:shd w:val="clear" w:color="auto" w:fill="FFFF99"/>
        </w:rPr>
        <w:t>週</w:t>
      </w:r>
      <w:r>
        <w:rPr>
          <w:rFonts w:ascii="微軟正黑體" w:eastAsia="微軟正黑體" w:hAnsi="微軟正黑體" w:cs="Calibri" w:hint="eastAsia"/>
          <w:sz w:val="20"/>
          <w:szCs w:val="20"/>
        </w:rPr>
        <w:t>，大部分因食物或藥物過敏引發，兒童經常由感染引發</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多為</w:t>
      </w:r>
      <w:r>
        <w:rPr>
          <w:rFonts w:ascii="微軟正黑體" w:eastAsia="微軟正黑體" w:hAnsi="微軟正黑體" w:cs="Calibri" w:hint="eastAsia"/>
          <w:b/>
          <w:bCs/>
          <w:color w:val="C00000"/>
          <w:sz w:val="20"/>
          <w:szCs w:val="20"/>
        </w:rPr>
        <w:t>Type 1</w:t>
      </w:r>
      <w:r>
        <w:rPr>
          <w:rFonts w:ascii="微軟正黑體" w:eastAsia="微軟正黑體" w:hAnsi="微軟正黑體" w:cs="Calibri" w:hint="eastAsia"/>
          <w:b/>
          <w:bCs/>
          <w:color w:val="C00000"/>
          <w:sz w:val="20"/>
          <w:szCs w:val="20"/>
        </w:rPr>
        <w:t>過敏反應：</w:t>
      </w:r>
      <w:r>
        <w:rPr>
          <w:rFonts w:ascii="微軟正黑體" w:eastAsia="微軟正黑體" w:hAnsi="微軟正黑體" w:cs="Calibri" w:hint="eastAsia"/>
          <w:b/>
          <w:bCs/>
          <w:color w:val="C00000"/>
          <w:sz w:val="20"/>
          <w:szCs w:val="20"/>
        </w:rPr>
        <w:t>lgE</w:t>
      </w:r>
      <w:r>
        <w:rPr>
          <w:rFonts w:ascii="微軟正黑體" w:eastAsia="微軟正黑體" w:hAnsi="微軟正黑體" w:cs="Calibri" w:hint="eastAsia"/>
          <w:b/>
          <w:bCs/>
          <w:color w:val="C00000"/>
          <w:sz w:val="20"/>
          <w:szCs w:val="20"/>
        </w:rPr>
        <w:t>或肥大細胞直接引起之過敏</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慢性</w:t>
      </w:r>
      <w:r>
        <w:rPr>
          <w:rFonts w:ascii="微軟正黑體" w:eastAsia="微軟正黑體" w:hAnsi="微軟正黑體" w:cs="Calibri" w:hint="eastAsia"/>
          <w:sz w:val="20"/>
          <w:szCs w:val="20"/>
          <w:shd w:val="clear" w:color="auto" w:fill="E4DFEB"/>
        </w:rPr>
        <w:t>蕁麻疹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shd w:val="clear" w:color="auto" w:fill="FFFF99"/>
        </w:rPr>
        <w:t>&gt;6</w:t>
      </w:r>
      <w:r>
        <w:rPr>
          <w:rFonts w:ascii="微軟正黑體" w:eastAsia="微軟正黑體" w:hAnsi="微軟正黑體" w:cs="Calibri" w:hint="eastAsia"/>
          <w:b/>
          <w:bCs/>
          <w:color w:val="C00000"/>
          <w:sz w:val="20"/>
          <w:szCs w:val="20"/>
          <w:shd w:val="clear" w:color="auto" w:fill="FFFF99"/>
        </w:rPr>
        <w:t>週</w:t>
      </w:r>
      <w:r>
        <w:rPr>
          <w:rFonts w:ascii="微軟正黑體" w:eastAsia="微軟正黑體" w:hAnsi="微軟正黑體" w:cs="Calibri" w:hint="eastAsia"/>
          <w:sz w:val="20"/>
          <w:szCs w:val="20"/>
        </w:rPr>
        <w:t>，可反覆發作長達數月或數年之久</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45%</w:t>
      </w:r>
      <w:r>
        <w:rPr>
          <w:rFonts w:ascii="微軟正黑體" w:eastAsia="微軟正黑體" w:hAnsi="微軟正黑體" w:cs="Calibri" w:hint="eastAsia"/>
          <w:sz w:val="20"/>
          <w:szCs w:val="20"/>
        </w:rPr>
        <w:t>與自體免疫因素有關</w:t>
      </w:r>
      <w:r>
        <w:rPr>
          <w:rFonts w:ascii="微軟正黑體" w:eastAsia="微軟正黑體" w:hAnsi="微軟正黑體" w:cs="Calibri" w:hint="eastAsia"/>
          <w:sz w:val="20"/>
          <w:szCs w:val="20"/>
        </w:rPr>
        <w:t>(chronic autoimmune urticaria)</w:t>
      </w:r>
    </w:p>
    <w:p w:rsidR="00000000" w:rsidRDefault="007D53CC">
      <w:pPr>
        <w:numPr>
          <w:ilvl w:val="3"/>
          <w:numId w:val="32"/>
        </w:numPr>
        <w:ind w:left="30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shd w:val="clear" w:color="auto" w:fill="FFFF99"/>
        </w:rPr>
        <w:t xml:space="preserve">55% </w:t>
      </w:r>
      <w:r>
        <w:rPr>
          <w:rFonts w:ascii="微軟正黑體" w:eastAsia="微軟正黑體" w:hAnsi="微軟正黑體" w:cs="Calibri" w:hint="eastAsia"/>
          <w:b/>
          <w:bCs/>
          <w:color w:val="C00000"/>
          <w:sz w:val="20"/>
          <w:szCs w:val="20"/>
          <w:shd w:val="clear" w:color="auto" w:fill="FFFF99"/>
        </w:rPr>
        <w:t>病因不明</w:t>
      </w:r>
      <w:r>
        <w:rPr>
          <w:rFonts w:ascii="微軟正黑體" w:eastAsia="微軟正黑體" w:hAnsi="微軟正黑體" w:cs="Calibri" w:hint="eastAsia"/>
          <w:b/>
          <w:bCs/>
          <w:color w:val="C00000"/>
          <w:sz w:val="20"/>
          <w:szCs w:val="20"/>
          <w:shd w:val="clear" w:color="auto" w:fill="FFFF99"/>
        </w:rPr>
        <w:t xml:space="preserve"> (idiopathic)</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大多並非</w:t>
      </w:r>
      <w:r>
        <w:rPr>
          <w:rFonts w:ascii="微軟正黑體" w:eastAsia="微軟正黑體" w:hAnsi="微軟正黑體" w:cs="Calibri" w:hint="eastAsia"/>
          <w:sz w:val="20"/>
          <w:szCs w:val="20"/>
        </w:rPr>
        <w:t xml:space="preserve">lgE </w:t>
      </w:r>
      <w:r>
        <w:rPr>
          <w:rFonts w:ascii="微軟正黑體" w:eastAsia="微軟正黑體" w:hAnsi="微軟正黑體" w:cs="Calibri" w:hint="eastAsia"/>
          <w:sz w:val="20"/>
          <w:szCs w:val="20"/>
        </w:rPr>
        <w:t>產生之過敏反應</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視病因而定</w:t>
      </w:r>
      <w:r>
        <w:rPr>
          <w:rFonts w:ascii="微軟正黑體" w:eastAsia="微軟正黑體" w:hAnsi="微軟正黑體" w:cs="Calibri" w:hint="eastAsia"/>
          <w:sz w:val="20"/>
          <w:szCs w:val="20"/>
        </w:rPr>
        <w:t>)</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依</w:t>
      </w:r>
      <w:r>
        <w:rPr>
          <w:rFonts w:ascii="微軟正黑體" w:eastAsia="微軟正黑體" w:hAnsi="微軟正黑體" w:cs="Calibri" w:hint="eastAsia"/>
          <w:b/>
          <w:bCs/>
          <w:sz w:val="20"/>
          <w:szCs w:val="20"/>
          <w:shd w:val="clear" w:color="auto" w:fill="DBE4F0"/>
        </w:rPr>
        <w:t>致病原因</w:t>
      </w:r>
      <w:r>
        <w:rPr>
          <w:rFonts w:ascii="微軟正黑體" w:eastAsia="微軟正黑體" w:hAnsi="微軟正黑體" w:cs="Calibri" w:hint="eastAsia"/>
          <w:sz w:val="20"/>
          <w:szCs w:val="20"/>
        </w:rPr>
        <w:t>分類：</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免疫性</w:t>
      </w:r>
      <w:r>
        <w:rPr>
          <w:rFonts w:ascii="微軟正黑體" w:eastAsia="微軟正黑體" w:hAnsi="微軟正黑體" w:cs="Calibri" w:hint="eastAsia"/>
          <w:b/>
          <w:bCs/>
          <w:sz w:val="20"/>
          <w:szCs w:val="20"/>
          <w:shd w:val="clear" w:color="auto" w:fill="E4DFEB"/>
        </w:rPr>
        <w:t>(Immunologic )</w:t>
      </w:r>
      <w:r>
        <w:rPr>
          <w:rFonts w:ascii="微軟正黑體" w:eastAsia="微軟正黑體" w:hAnsi="微軟正黑體" w:cs="Calibri" w:hint="eastAsia"/>
          <w:sz w:val="20"/>
          <w:szCs w:val="20"/>
        </w:rPr>
        <w:t>：</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 xml:space="preserve">IgE </w:t>
      </w:r>
      <w:r>
        <w:rPr>
          <w:rFonts w:ascii="微軟正黑體" w:eastAsia="微軟正黑體" w:hAnsi="微軟正黑體" w:cs="Calibri" w:hint="eastAsia"/>
          <w:b/>
          <w:bCs/>
          <w:sz w:val="20"/>
          <w:szCs w:val="20"/>
          <w:shd w:val="clear" w:color="auto" w:fill="FCEADA"/>
        </w:rPr>
        <w:t>免疫引起</w:t>
      </w:r>
      <w:r>
        <w:rPr>
          <w:rFonts w:ascii="微軟正黑體" w:eastAsia="微軟正黑體" w:hAnsi="微軟正黑體" w:cs="Calibri" w:hint="eastAsia"/>
          <w:b/>
          <w:bCs/>
          <w:sz w:val="20"/>
          <w:szCs w:val="20"/>
          <w:shd w:val="clear" w:color="auto" w:fill="FCEADA"/>
        </w:rPr>
        <w:t>(IgE-Mediated)</w:t>
      </w:r>
      <w:r>
        <w:rPr>
          <w:rFonts w:ascii="微軟正黑體" w:eastAsia="微軟正黑體" w:hAnsi="微軟正黑體" w:cs="Calibri" w:hint="eastAsia"/>
          <w:sz w:val="20"/>
          <w:szCs w:val="20"/>
        </w:rPr>
        <w:t>：即</w:t>
      </w:r>
      <w:r>
        <w:rPr>
          <w:rFonts w:ascii="微軟正黑體" w:eastAsia="微軟正黑體" w:hAnsi="微軟正黑體" w:cs="Calibri" w:hint="eastAsia"/>
          <w:b/>
          <w:bCs/>
          <w:color w:val="C00000"/>
          <w:sz w:val="20"/>
          <w:szCs w:val="20"/>
          <w:u w:val="single"/>
          <w:shd w:val="clear" w:color="auto" w:fill="FFFF99"/>
        </w:rPr>
        <w:t>Type 1</w:t>
      </w:r>
      <w:r>
        <w:rPr>
          <w:rFonts w:ascii="微軟正黑體" w:eastAsia="微軟正黑體" w:hAnsi="微軟正黑體" w:cs="Calibri" w:hint="eastAsia"/>
          <w:b/>
          <w:bCs/>
          <w:color w:val="C00000"/>
          <w:sz w:val="20"/>
          <w:szCs w:val="20"/>
          <w:u w:val="single"/>
          <w:shd w:val="clear" w:color="auto" w:fill="FFFF99"/>
        </w:rPr>
        <w:t>過敏反應</w:t>
      </w:r>
      <w:r>
        <w:rPr>
          <w:rFonts w:ascii="微軟正黑體" w:eastAsia="微軟正黑體" w:hAnsi="微軟正黑體" w:cs="Calibri" w:hint="eastAsia"/>
          <w:sz w:val="20"/>
          <w:szCs w:val="20"/>
        </w:rPr>
        <w:t>，身體接觸到過敏原而引發人體產生特異性的</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與過敏原結合，便會引發皮膚中或血液中</w:t>
      </w:r>
      <w:r>
        <w:rPr>
          <w:rFonts w:ascii="微軟正黑體" w:eastAsia="微軟正黑體" w:hAnsi="微軟正黑體" w:cs="Calibri" w:hint="eastAsia"/>
          <w:b/>
          <w:bCs/>
          <w:color w:val="C00000"/>
          <w:sz w:val="20"/>
          <w:szCs w:val="20"/>
          <w:shd w:val="clear" w:color="auto" w:fill="FFFF99"/>
        </w:rPr>
        <w:t>肥大細胞</w:t>
      </w:r>
      <w:r>
        <w:rPr>
          <w:rFonts w:ascii="微軟正黑體" w:eastAsia="微軟正黑體" w:hAnsi="微軟正黑體" w:cs="Calibri" w:hint="eastAsia"/>
          <w:b/>
          <w:bCs/>
          <w:color w:val="C00000"/>
          <w:sz w:val="20"/>
          <w:szCs w:val="20"/>
          <w:shd w:val="clear" w:color="auto" w:fill="FFFF99"/>
        </w:rPr>
        <w:t>(mast cells)</w:t>
      </w:r>
      <w:r>
        <w:rPr>
          <w:rFonts w:ascii="微軟正黑體" w:eastAsia="微軟正黑體" w:hAnsi="微軟正黑體" w:cs="Calibri" w:hint="eastAsia"/>
          <w:sz w:val="20"/>
          <w:szCs w:val="20"/>
        </w:rPr>
        <w:t>的活化反應，使組織胺</w:t>
      </w:r>
      <w:r>
        <w:rPr>
          <w:rFonts w:ascii="微軟正黑體" w:eastAsia="微軟正黑體" w:hAnsi="微軟正黑體" w:cs="Calibri" w:hint="eastAsia"/>
          <w:sz w:val="20"/>
          <w:szCs w:val="20"/>
        </w:rPr>
        <w:t>(histamine)</w:t>
      </w:r>
      <w:r>
        <w:rPr>
          <w:rFonts w:ascii="微軟正黑體" w:eastAsia="微軟正黑體" w:hAnsi="微軟正黑體" w:cs="Calibri" w:hint="eastAsia"/>
          <w:sz w:val="20"/>
          <w:szCs w:val="20"/>
        </w:rPr>
        <w:t>從細胞中釋放出</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來，進而使得皮膚中的</w:t>
      </w:r>
      <w:r>
        <w:rPr>
          <w:rFonts w:ascii="微軟正黑體" w:eastAsia="微軟正黑體" w:hAnsi="微軟正黑體" w:cs="Calibri" w:hint="eastAsia"/>
          <w:b/>
          <w:bCs/>
          <w:color w:val="006FC0"/>
          <w:sz w:val="20"/>
          <w:szCs w:val="20"/>
        </w:rPr>
        <w:t>血管擴張</w:t>
      </w:r>
      <w:r>
        <w:rPr>
          <w:rFonts w:ascii="微軟正黑體" w:eastAsia="微軟正黑體" w:hAnsi="微軟正黑體" w:cs="Calibri" w:hint="eastAsia"/>
          <w:b/>
          <w:bCs/>
          <w:color w:val="006FC0"/>
          <w:sz w:val="20"/>
          <w:szCs w:val="20"/>
        </w:rPr>
        <w:t>(Angioedema)</w:t>
      </w:r>
      <w:r>
        <w:rPr>
          <w:rFonts w:ascii="微軟正黑體" w:eastAsia="微軟正黑體" w:hAnsi="微軟正黑體" w:cs="Calibri" w:hint="eastAsia"/>
          <w:b/>
          <w:bCs/>
          <w:color w:val="006FC0"/>
          <w:sz w:val="20"/>
          <w:szCs w:val="20"/>
        </w:rPr>
        <w:t>、組織腫脹</w:t>
      </w:r>
      <w:r>
        <w:rPr>
          <w:rFonts w:ascii="微軟正黑體" w:eastAsia="微軟正黑體" w:hAnsi="微軟正黑體" w:cs="Calibri" w:hint="eastAsia"/>
          <w:sz w:val="20"/>
          <w:szCs w:val="20"/>
        </w:rPr>
        <w:t>，也會興奮神經引起嚴重的癢感。常見過敏原如下：</w:t>
      </w:r>
    </w:p>
    <w:p w:rsidR="00000000" w:rsidRDefault="007D53CC">
      <w:pPr>
        <w:numPr>
          <w:ilvl w:val="4"/>
          <w:numId w:val="32"/>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食物</w:t>
      </w:r>
      <w:r>
        <w:rPr>
          <w:rFonts w:ascii="微軟正黑體" w:eastAsia="微軟正黑體" w:hAnsi="微軟正黑體" w:cs="Calibri" w:hint="eastAsia"/>
          <w:color w:val="000000"/>
          <w:sz w:val="20"/>
          <w:szCs w:val="20"/>
        </w:rPr>
        <w:t>：海鮮、高蛋白食物</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蛋、牛奶</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、食品添加劑</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包括色素及防腐劑，</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如</w:t>
      </w:r>
      <w:r>
        <w:rPr>
          <w:rFonts w:ascii="微軟正黑體" w:eastAsia="微軟正黑體" w:hAnsi="微軟正黑體" w:cs="Calibri" w:hint="eastAsia"/>
          <w:color w:val="000000"/>
          <w:sz w:val="20"/>
          <w:szCs w:val="20"/>
        </w:rPr>
        <w:t xml:space="preserve"> azo dyes, benzoates, salicylates)</w:t>
      </w:r>
      <w:r>
        <w:rPr>
          <w:rFonts w:ascii="微軟正黑體" w:eastAsia="微軟正黑體" w:hAnsi="微軟正黑體" w:cs="Calibri" w:hint="eastAsia"/>
          <w:color w:val="000000"/>
          <w:sz w:val="20"/>
          <w:szCs w:val="20"/>
        </w:rPr>
        <w:t>、核桃、巧克力、菇、筍</w:t>
      </w:r>
    </w:p>
    <w:p w:rsidR="00000000" w:rsidRDefault="007D53CC">
      <w:pPr>
        <w:numPr>
          <w:ilvl w:val="4"/>
          <w:numId w:val="32"/>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藥物</w:t>
      </w:r>
      <w:r>
        <w:rPr>
          <w:rFonts w:ascii="微軟正黑體" w:eastAsia="微軟正黑體" w:hAnsi="微軟正黑體" w:cs="Calibri" w:hint="eastAsia"/>
          <w:color w:val="000000"/>
          <w:sz w:val="20"/>
          <w:szCs w:val="20"/>
        </w:rPr>
        <w:t>：抗生素</w:t>
      </w:r>
      <w:r>
        <w:rPr>
          <w:rFonts w:ascii="微軟正黑體" w:eastAsia="微軟正黑體" w:hAnsi="微軟正黑體" w:cs="Calibri" w:hint="eastAsia"/>
          <w:color w:val="000000"/>
          <w:sz w:val="20"/>
          <w:szCs w:val="20"/>
        </w:rPr>
        <w:t xml:space="preserve">(Penicillin)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NSAIDs</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Aspirin</w:t>
      </w:r>
      <w:r>
        <w:rPr>
          <w:rFonts w:ascii="微軟正黑體" w:eastAsia="微軟正黑體" w:hAnsi="微軟正黑體" w:cs="Calibri" w:hint="eastAsia"/>
          <w:color w:val="000000"/>
          <w:sz w:val="20"/>
          <w:szCs w:val="20"/>
        </w:rPr>
        <w:t>、鎮定劑、利尿劑、非處方藥</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感冒成藥、制酸劑、維他命、瀉藥、眼藥水、耳藥水</w:t>
      </w:r>
      <w:r>
        <w:rPr>
          <w:rFonts w:ascii="微軟正黑體" w:eastAsia="微軟正黑體" w:hAnsi="微軟正黑體" w:cs="Calibri" w:hint="eastAsia"/>
          <w:color w:val="000000"/>
          <w:sz w:val="20"/>
          <w:szCs w:val="20"/>
        </w:rPr>
        <w:t>)</w:t>
      </w:r>
    </w:p>
    <w:p w:rsidR="00000000" w:rsidRDefault="007D53CC">
      <w:pPr>
        <w:numPr>
          <w:ilvl w:val="4"/>
          <w:numId w:val="32"/>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感染</w:t>
      </w:r>
      <w:r>
        <w:rPr>
          <w:rFonts w:ascii="微軟正黑體" w:eastAsia="微軟正黑體" w:hAnsi="微軟正黑體" w:cs="Calibri" w:hint="eastAsia"/>
          <w:color w:val="000000"/>
          <w:sz w:val="20"/>
          <w:szCs w:val="20"/>
        </w:rPr>
        <w:t>：病毒</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上呼吸道病毒</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腸胃道病毒</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、細菌、黴菌、寄生蟲都有</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可能引起皮膚的過敏反應</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補體免疫引起</w:t>
      </w:r>
      <w:r>
        <w:rPr>
          <w:rFonts w:ascii="微軟正黑體" w:eastAsia="微軟正黑體" w:hAnsi="微軟正黑體" w:cs="Calibri" w:hint="eastAsia"/>
          <w:b/>
          <w:bCs/>
          <w:sz w:val="20"/>
          <w:szCs w:val="20"/>
          <w:shd w:val="clear" w:color="auto" w:fill="FCEADA"/>
        </w:rPr>
        <w:t>(Complement-Mediated)</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輸血</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u w:val="single"/>
        </w:rPr>
        <w:t>Type 2</w:t>
      </w:r>
      <w:r>
        <w:rPr>
          <w:rFonts w:ascii="微軟正黑體" w:eastAsia="微軟正黑體" w:hAnsi="微軟正黑體" w:cs="Calibri" w:hint="eastAsia"/>
          <w:b/>
          <w:bCs/>
          <w:color w:val="C00000"/>
          <w:sz w:val="20"/>
          <w:szCs w:val="20"/>
          <w:u w:val="single"/>
        </w:rPr>
        <w:t>過敏</w:t>
      </w:r>
      <w:r>
        <w:rPr>
          <w:rFonts w:ascii="微軟正黑體" w:eastAsia="微軟正黑體" w:hAnsi="微軟正黑體" w:cs="Calibri" w:hint="eastAsia"/>
          <w:b/>
          <w:bCs/>
          <w:color w:val="C00000"/>
          <w:sz w:val="20"/>
          <w:szCs w:val="20"/>
        </w:rPr>
        <w:t>)</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接觸過敏原引起</w:t>
      </w:r>
      <w:r>
        <w:rPr>
          <w:rFonts w:ascii="微軟正黑體" w:eastAsia="微軟正黑體" w:hAnsi="微軟正黑體" w:cs="Calibri" w:hint="eastAsia"/>
          <w:b/>
          <w:bCs/>
          <w:sz w:val="20"/>
          <w:szCs w:val="20"/>
          <w:shd w:val="clear" w:color="auto" w:fill="FCEADA"/>
        </w:rPr>
        <w:t>(Immunologic Contact Urticaria)</w:t>
      </w:r>
      <w:r>
        <w:rPr>
          <w:rFonts w:ascii="微軟正黑體" w:eastAsia="微軟正黑體" w:hAnsi="微軟正黑體" w:cs="Calibri" w:hint="eastAsia"/>
          <w:sz w:val="20"/>
          <w:szCs w:val="20"/>
        </w:rPr>
        <w:t>：通常為有異位性皮膚炎的孩童接觸到環境的過敏原引起，例如花草、動物或戴橡膠手套</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物理性尋麻疹</w:t>
      </w:r>
      <w:r>
        <w:rPr>
          <w:rFonts w:ascii="微軟正黑體" w:eastAsia="微軟正黑體" w:hAnsi="微軟正黑體" w:cs="Calibri" w:hint="eastAsia"/>
          <w:b/>
          <w:bCs/>
          <w:sz w:val="20"/>
          <w:szCs w:val="20"/>
          <w:shd w:val="clear" w:color="auto" w:fill="E4DFEB"/>
        </w:rPr>
        <w:t>(Physical Urticaria)</w:t>
      </w:r>
      <w:r>
        <w:rPr>
          <w:rFonts w:ascii="微軟正黑體" w:eastAsia="微軟正黑體" w:hAnsi="微軟正黑體" w:cs="Calibri" w:hint="eastAsia"/>
          <w:sz w:val="20"/>
          <w:szCs w:val="20"/>
        </w:rPr>
        <w:t>：</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皮膚劃紋症</w:t>
      </w:r>
      <w:r>
        <w:rPr>
          <w:rFonts w:ascii="微軟正黑體" w:eastAsia="微軟正黑體" w:hAnsi="微軟正黑體" w:cs="Calibri" w:hint="eastAsia"/>
          <w:b/>
          <w:bCs/>
          <w:sz w:val="20"/>
          <w:szCs w:val="20"/>
          <w:shd w:val="clear" w:color="auto" w:fill="FCEADA"/>
        </w:rPr>
        <w:t>(Dermographism)</w:t>
      </w:r>
      <w:r>
        <w:rPr>
          <w:rFonts w:ascii="微軟正黑體" w:eastAsia="微軟正黑體" w:hAnsi="微軟正黑體" w:cs="Calibri" w:hint="eastAsia"/>
          <w:sz w:val="20"/>
          <w:szCs w:val="20"/>
        </w:rPr>
        <w:t>：因輕壓或劃痕皮膚時因而誘發的尋麻疹，</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約半小時即消退</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冷誘發型尋麻疹</w:t>
      </w:r>
      <w:r>
        <w:rPr>
          <w:rFonts w:ascii="微軟正黑體" w:eastAsia="微軟正黑體" w:hAnsi="微軟正黑體" w:cs="Calibri" w:hint="eastAsia"/>
          <w:b/>
          <w:bCs/>
          <w:sz w:val="20"/>
          <w:szCs w:val="20"/>
          <w:shd w:val="clear" w:color="auto" w:fill="FCEADA"/>
        </w:rPr>
        <w:t>(Cold Urticaria)</w:t>
      </w:r>
      <w:r>
        <w:rPr>
          <w:rFonts w:ascii="微軟正黑體" w:eastAsia="微軟正黑體" w:hAnsi="微軟正黑體" w:cs="Calibri" w:hint="eastAsia"/>
          <w:sz w:val="20"/>
          <w:szCs w:val="20"/>
        </w:rPr>
        <w:t>：接觸到低溫時，如跳入游泳池或以冰塊接觸皮膚</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陽光誘發型尋麻疹</w:t>
      </w:r>
      <w:r>
        <w:rPr>
          <w:rFonts w:ascii="微軟正黑體" w:eastAsia="微軟正黑體" w:hAnsi="微軟正黑體" w:cs="Calibri" w:hint="eastAsia"/>
          <w:b/>
          <w:bCs/>
          <w:sz w:val="20"/>
          <w:szCs w:val="20"/>
          <w:shd w:val="clear" w:color="auto" w:fill="FCEADA"/>
        </w:rPr>
        <w:t>(Solar Urticaria)</w:t>
      </w:r>
      <w:r>
        <w:rPr>
          <w:rFonts w:ascii="微軟正黑體" w:eastAsia="微軟正黑體" w:hAnsi="微軟正黑體" w:cs="Calibri" w:hint="eastAsia"/>
          <w:sz w:val="20"/>
          <w:szCs w:val="20"/>
        </w:rPr>
        <w:t>：曝曬於陽光下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波長</w:t>
      </w:r>
      <w:r>
        <w:rPr>
          <w:rFonts w:ascii="微軟正黑體" w:eastAsia="微軟正黑體" w:hAnsi="微軟正黑體" w:cs="Calibri" w:hint="eastAsia"/>
          <w:sz w:val="20"/>
          <w:szCs w:val="20"/>
        </w:rPr>
        <w:t>290</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500 nm)</w:t>
      </w:r>
      <w:r>
        <w:rPr>
          <w:rFonts w:ascii="微軟正黑體" w:eastAsia="微軟正黑體" w:hAnsi="微軟正黑體" w:cs="Calibri" w:hint="eastAsia"/>
          <w:sz w:val="20"/>
          <w:szCs w:val="20"/>
        </w:rPr>
        <w:t>的局部部位，此種尋麻疹於曝曬數分鐘內即可發生，有時會併發暈眩</w:t>
      </w:r>
      <w:r>
        <w:rPr>
          <w:rFonts w:ascii="微軟正黑體" w:eastAsia="微軟正黑體" w:hAnsi="微軟正黑體" w:cs="Calibri" w:hint="eastAsia"/>
          <w:sz w:val="20"/>
          <w:szCs w:val="20"/>
        </w:rPr>
        <w:t xml:space="preserve"> (syncope)</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膽素型尋麻疹</w:t>
      </w:r>
      <w:r>
        <w:rPr>
          <w:rFonts w:ascii="微軟正黑體" w:eastAsia="微軟正黑體" w:hAnsi="微軟正黑體" w:cs="Calibri" w:hint="eastAsia"/>
          <w:b/>
          <w:bCs/>
          <w:sz w:val="20"/>
          <w:szCs w:val="20"/>
          <w:shd w:val="clear" w:color="auto" w:fill="FCEADA"/>
        </w:rPr>
        <w:t>(Cholinergic Urticaria )</w:t>
      </w:r>
      <w:r>
        <w:rPr>
          <w:rFonts w:ascii="微軟正黑體" w:eastAsia="微軟正黑體" w:hAnsi="微軟正黑體" w:cs="Calibri" w:hint="eastAsia"/>
          <w:sz w:val="20"/>
          <w:szCs w:val="20"/>
        </w:rPr>
        <w:t>：運動、洗熱水澡或合併有焦慮症的人身體上，其成因與控制身體血壓和心跳等功能的神經系統釋放出來的某些化學物質有關。例如激烈運動完身體某處皮膚會有癢感，抓一抓會出現疹子</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水誘發型</w:t>
      </w:r>
      <w:r>
        <w:rPr>
          <w:rFonts w:ascii="微軟正黑體" w:eastAsia="微軟正黑體" w:hAnsi="微軟正黑體" w:cs="Calibri" w:hint="eastAsia"/>
          <w:b/>
          <w:bCs/>
          <w:sz w:val="20"/>
          <w:szCs w:val="20"/>
          <w:shd w:val="clear" w:color="auto" w:fill="FCEADA"/>
        </w:rPr>
        <w:t>(Aquag</w:t>
      </w:r>
      <w:r>
        <w:rPr>
          <w:rFonts w:ascii="微軟正黑體" w:eastAsia="微軟正黑體" w:hAnsi="微軟正黑體" w:cs="Calibri" w:hint="eastAsia"/>
          <w:b/>
          <w:bCs/>
          <w:sz w:val="20"/>
          <w:szCs w:val="20"/>
          <w:shd w:val="clear" w:color="auto" w:fill="FCEADA"/>
        </w:rPr>
        <w:t>enic Urticaria )</w:t>
      </w:r>
      <w:r>
        <w:rPr>
          <w:rFonts w:ascii="微軟正黑體" w:eastAsia="微軟正黑體" w:hAnsi="微軟正黑體" w:cs="Calibri" w:hint="eastAsia"/>
          <w:sz w:val="20"/>
          <w:szCs w:val="20"/>
        </w:rPr>
        <w:t>：非常罕見，接觸到任何溫度的水皆能引起</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壓力誘發型尋麻疹</w:t>
      </w:r>
      <w:r>
        <w:rPr>
          <w:rFonts w:ascii="微軟正黑體" w:eastAsia="微軟正黑體" w:hAnsi="微軟正黑體" w:cs="Calibri" w:hint="eastAsia"/>
          <w:b/>
          <w:bCs/>
          <w:sz w:val="20"/>
          <w:szCs w:val="20"/>
          <w:shd w:val="clear" w:color="auto" w:fill="FCEADA"/>
        </w:rPr>
        <w:t>(Pressure Urticaria)</w:t>
      </w:r>
      <w:r>
        <w:rPr>
          <w:rFonts w:ascii="微軟正黑體" w:eastAsia="微軟正黑體" w:hAnsi="微軟正黑體" w:cs="Calibri" w:hint="eastAsia"/>
          <w:sz w:val="20"/>
          <w:szCs w:val="20"/>
        </w:rPr>
        <w:t>：發生於局部人體接觸到持續壓力處，</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如襪帶、胸帶、皮帶或其它衣著太緊處。</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振動誘發型血管水腫</w:t>
      </w:r>
      <w:r>
        <w:rPr>
          <w:rFonts w:ascii="微軟正黑體" w:eastAsia="微軟正黑體" w:hAnsi="微軟正黑體" w:cs="Calibri" w:hint="eastAsia"/>
          <w:b/>
          <w:bCs/>
          <w:sz w:val="20"/>
          <w:szCs w:val="20"/>
          <w:shd w:val="clear" w:color="auto" w:fill="FCEADA"/>
        </w:rPr>
        <w:t>(Vibratory angioedema)</w:t>
      </w:r>
      <w:r>
        <w:rPr>
          <w:rFonts w:ascii="微軟正黑體" w:eastAsia="微軟正黑體" w:hAnsi="微軟正黑體" w:cs="Calibri" w:hint="eastAsia"/>
          <w:sz w:val="20"/>
          <w:szCs w:val="20"/>
        </w:rPr>
        <w:t>：和自體顯性遺傳有些關聯，持續的震動導致</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釋放出</w:t>
      </w:r>
      <w:r>
        <w:rPr>
          <w:rFonts w:ascii="微軟正黑體" w:eastAsia="微軟正黑體" w:hAnsi="微軟正黑體" w:cs="Calibri" w:hint="eastAsia"/>
          <w:sz w:val="20"/>
          <w:szCs w:val="20"/>
        </w:rPr>
        <w:t>histamine</w:t>
      </w:r>
      <w:r>
        <w:rPr>
          <w:rFonts w:ascii="微軟正黑體" w:eastAsia="微軟正黑體" w:hAnsi="微軟正黑體" w:cs="Calibri" w:hint="eastAsia"/>
          <w:sz w:val="20"/>
          <w:szCs w:val="20"/>
        </w:rPr>
        <w:t>，例如用毛巾持續在背後磨擦造成</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皮膚出現尋麻疹，但施予壓力並無影響</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肥大細胞釋放物誘發型尋麻疹</w:t>
      </w:r>
      <w:r>
        <w:rPr>
          <w:rFonts w:ascii="微軟正黑體" w:eastAsia="微軟正黑體" w:hAnsi="微軟正黑體" w:cs="Calibri" w:hint="eastAsia"/>
          <w:b/>
          <w:bCs/>
          <w:sz w:val="20"/>
          <w:szCs w:val="20"/>
          <w:shd w:val="clear" w:color="auto" w:fill="E4DFEB"/>
        </w:rPr>
        <w:t>(Urticaria Due to Mast Cell-Releasin</w:t>
      </w:r>
      <w:r>
        <w:rPr>
          <w:rFonts w:ascii="微軟正黑體" w:eastAsia="微軟正黑體" w:hAnsi="微軟正黑體" w:cs="Calibri" w:hint="eastAsia"/>
          <w:b/>
          <w:bCs/>
          <w:sz w:val="20"/>
          <w:szCs w:val="20"/>
          <w:shd w:val="clear" w:color="auto" w:fill="E4DFEB"/>
        </w:rPr>
        <w:t>g  Agents)</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放射顯影劑、</w:t>
      </w:r>
      <w:r>
        <w:rPr>
          <w:rFonts w:ascii="微軟正黑體" w:eastAsia="微軟正黑體" w:hAnsi="微軟正黑體" w:cs="Calibri" w:hint="eastAsia"/>
          <w:b/>
          <w:bCs/>
          <w:color w:val="6FAC46"/>
          <w:sz w:val="20"/>
          <w:szCs w:val="20"/>
        </w:rPr>
        <w:t>NSAIDs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opiate analgesics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azo dyes</w:t>
      </w:r>
      <w:r>
        <w:rPr>
          <w:rFonts w:ascii="微軟正黑體" w:eastAsia="微軟正黑體" w:hAnsi="微軟正黑體" w:cs="Calibri" w:hint="eastAsia"/>
          <w:sz w:val="20"/>
          <w:szCs w:val="20"/>
        </w:rPr>
        <w:t>等特定藥物</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自體免疫疾病相關之尋麻疹</w:t>
      </w:r>
      <w:r>
        <w:rPr>
          <w:rFonts w:ascii="微軟正黑體" w:eastAsia="微軟正黑體" w:hAnsi="微軟正黑體" w:cs="Calibri" w:hint="eastAsia"/>
          <w:b/>
          <w:bCs/>
          <w:sz w:val="20"/>
          <w:szCs w:val="20"/>
          <w:shd w:val="clear" w:color="auto" w:fill="E4DFEB"/>
        </w:rPr>
        <w:t>(Urticaria Associated with Vascular/Connective  Tissue Autoimmune Disease )</w:t>
      </w:r>
      <w:r>
        <w:rPr>
          <w:rFonts w:ascii="微軟正黑體" w:eastAsia="微軟正黑體" w:hAnsi="微軟正黑體" w:cs="Calibri" w:hint="eastAsia"/>
          <w:sz w:val="20"/>
          <w:szCs w:val="20"/>
        </w:rPr>
        <w:t>：如尋麻疹性血管炎</w:t>
      </w:r>
      <w:r>
        <w:rPr>
          <w:rFonts w:ascii="微軟正黑體" w:eastAsia="微軟正黑體" w:hAnsi="微軟正黑體" w:cs="Calibri" w:hint="eastAsia"/>
          <w:sz w:val="20"/>
          <w:szCs w:val="20"/>
        </w:rPr>
        <w:t>(urticarial vasculitis )</w:t>
      </w:r>
      <w:r>
        <w:rPr>
          <w:rFonts w:ascii="微軟正黑體" w:eastAsia="微軟正黑體" w:hAnsi="微軟正黑體" w:cs="Calibri" w:hint="eastAsia"/>
          <w:sz w:val="20"/>
          <w:szCs w:val="20"/>
        </w:rPr>
        <w:t>、全身性紅斑狼瘡</w:t>
      </w:r>
      <w:r>
        <w:rPr>
          <w:rFonts w:ascii="微軟正黑體" w:eastAsia="微軟正黑體" w:hAnsi="微軟正黑體" w:cs="Calibri" w:hint="eastAsia"/>
          <w:sz w:val="20"/>
          <w:szCs w:val="20"/>
        </w:rPr>
        <w:t>(SLE)</w:t>
      </w:r>
      <w:r>
        <w:rPr>
          <w:rFonts w:ascii="微軟正黑體" w:eastAsia="微軟正黑體" w:hAnsi="微軟正黑體" w:cs="Calibri" w:hint="eastAsia"/>
          <w:sz w:val="20"/>
          <w:szCs w:val="20"/>
        </w:rPr>
        <w:t>、乾眼症</w:t>
      </w:r>
      <w:r>
        <w:rPr>
          <w:rFonts w:ascii="微軟正黑體" w:eastAsia="微軟正黑體" w:hAnsi="微軟正黑體" w:cs="Calibri" w:hint="eastAsia"/>
          <w:sz w:val="20"/>
          <w:szCs w:val="20"/>
        </w:rPr>
        <w:t>(Sjogren</w:t>
      </w:r>
      <w:r>
        <w:rPr>
          <w:rFonts w:ascii="微軟正黑體" w:eastAsia="微軟正黑體" w:hAnsi="微軟正黑體" w:cs="Calibri" w:hint="eastAsia"/>
          <w:sz w:val="20"/>
          <w:szCs w:val="20"/>
        </w:rPr>
        <w:t>的</w:t>
      </w:r>
      <w:r>
        <w:rPr>
          <w:rFonts w:ascii="微軟正黑體" w:eastAsia="微軟正黑體" w:hAnsi="微軟正黑體" w:cs="Calibri" w:hint="eastAsia"/>
          <w:sz w:val="20"/>
          <w:szCs w:val="20"/>
        </w:rPr>
        <w:t>syndrome)</w:t>
      </w:r>
      <w:r>
        <w:rPr>
          <w:rFonts w:ascii="微軟正黑體" w:eastAsia="微軟正黑體" w:hAnsi="微軟正黑體" w:cs="Calibri" w:hint="eastAsia"/>
          <w:sz w:val="20"/>
          <w:szCs w:val="20"/>
        </w:rPr>
        <w:t>等，此類</w:t>
      </w:r>
      <w:r>
        <w:rPr>
          <w:rFonts w:ascii="微軟正黑體" w:eastAsia="微軟正黑體" w:hAnsi="微軟正黑體" w:cs="Calibri" w:hint="eastAsia"/>
          <w:b/>
          <w:bCs/>
          <w:color w:val="C00000"/>
          <w:sz w:val="20"/>
          <w:szCs w:val="20"/>
        </w:rPr>
        <w:t>持續時間較長</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遺傳性血管水腫</w:t>
      </w:r>
      <w:r>
        <w:rPr>
          <w:rFonts w:ascii="微軟正黑體" w:eastAsia="微軟正黑體" w:hAnsi="微軟正黑體" w:cs="Calibri" w:hint="eastAsia"/>
          <w:b/>
          <w:bCs/>
          <w:sz w:val="20"/>
          <w:szCs w:val="20"/>
          <w:shd w:val="clear" w:color="auto" w:fill="E4DFEB"/>
        </w:rPr>
        <w:t>(Hereditary Angioedema, HAE</w:t>
      </w:r>
      <w:r>
        <w:rPr>
          <w:rFonts w:ascii="微軟正黑體" w:eastAsia="微軟正黑體" w:hAnsi="微軟正黑體" w:cs="Calibri" w:hint="eastAsia"/>
          <w:b/>
          <w:bCs/>
          <w:sz w:val="20"/>
          <w:szCs w:val="20"/>
          <w:shd w:val="clear" w:color="auto" w:fill="E4DFEB"/>
        </w:rPr>
        <w:t>)</w:t>
      </w:r>
      <w:r>
        <w:rPr>
          <w:rFonts w:ascii="微軟正黑體" w:eastAsia="微軟正黑體" w:hAnsi="微軟正黑體" w:cs="Calibri" w:hint="eastAsia"/>
          <w:sz w:val="20"/>
          <w:szCs w:val="20"/>
        </w:rPr>
        <w:t>：為自體顯性遺傳，顏面、四肢之水腫病灶為其特徵，腸璧的侵犯可造成腹痛症狀</w:t>
      </w:r>
    </w:p>
    <w:p w:rsidR="00000000" w:rsidRDefault="007D53CC">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sz w:val="20"/>
          <w:szCs w:val="20"/>
        </w:rPr>
        <w:t>找出病人過敏的誘發因素</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包括食物及藥物等</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，並加以避免或適當處置</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壓力誘發型：穿著寬鬆、質輕、可透氣的服飾</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陽光誘發型：避免直接曝曬於陽光下運動或工作，且出外時，應穿著有保護性的遮蓋性衣褲及使用防曬乳液</w:t>
      </w:r>
    </w:p>
    <w:p w:rsidR="00000000" w:rsidRDefault="007D53CC">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sz w:val="20"/>
          <w:szCs w:val="20"/>
        </w:rPr>
        <w:t>藥物：以</w:t>
      </w:r>
      <w:r>
        <w:rPr>
          <w:rFonts w:ascii="微軟正黑體" w:eastAsia="微軟正黑體" w:hAnsi="微軟正黑體" w:cs="Calibri" w:hint="eastAsia"/>
          <w:b/>
          <w:bCs/>
          <w:color w:val="C00000"/>
          <w:sz w:val="20"/>
          <w:szCs w:val="20"/>
          <w:shd w:val="clear" w:color="auto" w:fill="FFFF99"/>
        </w:rPr>
        <w:t>抗組織胺</w:t>
      </w:r>
      <w:r>
        <w:rPr>
          <w:rFonts w:ascii="微軟正黑體" w:eastAsia="微軟正黑體" w:hAnsi="微軟正黑體" w:cs="Calibri" w:hint="eastAsia"/>
          <w:b/>
          <w:bCs/>
          <w:color w:val="C00000"/>
          <w:sz w:val="20"/>
          <w:szCs w:val="20"/>
          <w:shd w:val="clear" w:color="auto" w:fill="FFFF99"/>
        </w:rPr>
        <w:t>(antihistamine)</w:t>
      </w:r>
      <w:r>
        <w:rPr>
          <w:rFonts w:ascii="微軟正黑體" w:eastAsia="微軟正黑體" w:hAnsi="微軟正黑體" w:cs="Calibri" w:hint="eastAsia"/>
          <w:b/>
          <w:bCs/>
          <w:color w:val="C00000"/>
          <w:sz w:val="20"/>
          <w:szCs w:val="20"/>
          <w:shd w:val="clear" w:color="auto" w:fill="FFFF99"/>
        </w:rPr>
        <w:t>為主</w:t>
      </w:r>
      <w:r>
        <w:rPr>
          <w:rFonts w:ascii="微軟正黑體" w:eastAsia="微軟正黑體" w:hAnsi="微軟正黑體" w:cs="Calibri" w:hint="eastAsia"/>
          <w:sz w:val="20"/>
          <w:szCs w:val="20"/>
        </w:rPr>
        <w:t>的服用</w:t>
      </w:r>
      <w:r>
        <w:rPr>
          <w:rFonts w:ascii="微軟正黑體" w:eastAsia="微軟正黑體" w:hAnsi="微軟正黑體" w:cs="Calibri" w:hint="eastAsia"/>
          <w:sz w:val="20"/>
          <w:szCs w:val="20"/>
        </w:rPr>
        <w:t>(113</w:t>
      </w:r>
      <w:r>
        <w:rPr>
          <w:rFonts w:ascii="微軟正黑體" w:eastAsia="微軟正黑體" w:hAnsi="微軟正黑體" w:cs="Calibri" w:hint="eastAsia"/>
          <w:sz w:val="20"/>
          <w:szCs w:val="20"/>
        </w:rPr>
        <w:t>詳解</w:t>
      </w:r>
      <w:r>
        <w:rPr>
          <w:rFonts w:ascii="微軟正黑體" w:eastAsia="微軟正黑體" w:hAnsi="微軟正黑體" w:cs="Calibri" w:hint="eastAsia"/>
          <w:sz w:val="20"/>
          <w:szCs w:val="20"/>
        </w:rPr>
        <w:t>p.493)</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BF0DD"/>
        </w:rPr>
        <w:t>抗組織胺</w:t>
      </w:r>
      <w:r>
        <w:rPr>
          <w:rFonts w:ascii="微軟正黑體" w:eastAsia="微軟正黑體" w:hAnsi="微軟正黑體" w:cs="Calibri" w:hint="eastAsia"/>
          <w:b/>
          <w:bCs/>
          <w:sz w:val="20"/>
          <w:szCs w:val="20"/>
          <w:shd w:val="clear" w:color="auto" w:fill="EBF0DD"/>
        </w:rPr>
        <w:t>(antihistamine)</w:t>
      </w:r>
    </w:p>
    <w:p w:rsidR="00000000" w:rsidRDefault="007D53CC">
      <w:pPr>
        <w:numPr>
          <w:ilvl w:val="4"/>
          <w:numId w:val="32"/>
        </w:numPr>
        <w:ind w:left="360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第二代</w:t>
      </w:r>
      <w:r>
        <w:rPr>
          <w:rFonts w:ascii="微軟正黑體" w:eastAsia="微軟正黑體" w:hAnsi="微軟正黑體" w:cs="Calibri" w:hint="eastAsia"/>
          <w:b/>
          <w:bCs/>
          <w:color w:val="C00000"/>
          <w:sz w:val="20"/>
          <w:szCs w:val="20"/>
        </w:rPr>
        <w:t>H1 blocker</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1st line</w:t>
      </w:r>
      <w:r>
        <w:rPr>
          <w:rFonts w:ascii="微軟正黑體" w:eastAsia="微軟正黑體" w:hAnsi="微軟正黑體" w:cs="Calibri" w:hint="eastAsia"/>
          <w:sz w:val="20"/>
          <w:szCs w:val="20"/>
        </w:rPr>
        <w:t>、長效、不嗜睡</w:t>
      </w:r>
    </w:p>
    <w:p w:rsidR="00000000" w:rsidRDefault="007D53CC">
      <w:pPr>
        <w:numPr>
          <w:ilvl w:val="5"/>
          <w:numId w:val="32"/>
        </w:numPr>
        <w:ind w:left="4146"/>
        <w:textAlignment w:val="center"/>
        <w:rPr>
          <w:rFonts w:ascii="Calibri" w:hAnsi="Calibri" w:cs="Calibri"/>
          <w:sz w:val="22"/>
          <w:szCs w:val="22"/>
        </w:rPr>
      </w:pPr>
      <w:r>
        <w:rPr>
          <w:rFonts w:ascii="微軟正黑體" w:eastAsia="微軟正黑體" w:hAnsi="微軟正黑體" w:cs="Calibri" w:hint="eastAsia"/>
          <w:b/>
          <w:bCs/>
          <w:color w:val="6FAC46"/>
          <w:sz w:val="20"/>
          <w:szCs w:val="20"/>
        </w:rPr>
        <w:t>loratadine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desloratadine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 xml:space="preserve"> fexofenadine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 xml:space="preserve"> cetirizine</w:t>
      </w:r>
      <w:r>
        <w:rPr>
          <w:rFonts w:ascii="微軟正黑體" w:eastAsia="微軟正黑體" w:hAnsi="微軟正黑體" w:cs="Calibri" w:hint="eastAsia"/>
          <w:b/>
          <w:bCs/>
          <w:color w:val="6FAC46"/>
          <w:sz w:val="20"/>
          <w:szCs w:val="20"/>
        </w:rPr>
        <w:t>及</w:t>
      </w:r>
      <w:r>
        <w:rPr>
          <w:rFonts w:ascii="微軟正黑體" w:eastAsia="微軟正黑體" w:hAnsi="微軟正黑體" w:cs="Calibri" w:hint="eastAsia"/>
          <w:b/>
          <w:bCs/>
          <w:color w:val="6FAC46"/>
          <w:sz w:val="20"/>
          <w:szCs w:val="20"/>
        </w:rPr>
        <w:t>levocetirizine</w:t>
      </w:r>
    </w:p>
    <w:p w:rsidR="00000000" w:rsidRDefault="007D53CC">
      <w:pPr>
        <w:numPr>
          <w:ilvl w:val="4"/>
          <w:numId w:val="32"/>
        </w:numPr>
        <w:ind w:left="3606"/>
        <w:textAlignment w:val="center"/>
        <w:rPr>
          <w:rFonts w:ascii="Calibri" w:hAnsi="Calibri" w:cs="Calibri"/>
          <w:sz w:val="22"/>
          <w:szCs w:val="22"/>
        </w:rPr>
      </w:pPr>
      <w:r>
        <w:rPr>
          <w:rFonts w:ascii="微軟正黑體" w:eastAsia="微軟正黑體" w:hAnsi="微軟正黑體" w:cs="Calibri" w:hint="eastAsia"/>
          <w:sz w:val="20"/>
          <w:szCs w:val="20"/>
        </w:rPr>
        <w:t>第一代</w:t>
      </w:r>
      <w:r>
        <w:rPr>
          <w:rFonts w:ascii="微軟正黑體" w:eastAsia="微軟正黑體" w:hAnsi="微軟正黑體" w:cs="Calibri" w:hint="eastAsia"/>
          <w:sz w:val="20"/>
          <w:szCs w:val="20"/>
        </w:rPr>
        <w:t>H1 blocker</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color w:val="6FAC46"/>
          <w:sz w:val="20"/>
          <w:szCs w:val="20"/>
        </w:rPr>
        <w:t>類固醇</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局部塗抹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效果差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、口服、靜脈注射</w:t>
      </w:r>
      <w:r>
        <w:rPr>
          <w:rFonts w:ascii="微軟正黑體" w:eastAsia="微軟正黑體" w:hAnsi="微軟正黑體" w:cs="Calibri" w:hint="eastAsia"/>
          <w:sz w:val="20"/>
          <w:szCs w:val="20"/>
        </w:rPr>
        <w:t>)</w:t>
      </w:r>
    </w:p>
    <w:p w:rsidR="00000000" w:rsidRDefault="007D53CC">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合併治療</w:t>
      </w:r>
      <w:r>
        <w:rPr>
          <w:rFonts w:ascii="微軟正黑體" w:eastAsia="微軟正黑體" w:hAnsi="微軟正黑體" w:cs="Calibri" w:hint="eastAsia"/>
          <w:sz w:val="20"/>
          <w:szCs w:val="20"/>
        </w:rPr>
        <w:t>for</w:t>
      </w:r>
      <w:r>
        <w:rPr>
          <w:rFonts w:ascii="微軟正黑體" w:eastAsia="微軟正黑體" w:hAnsi="微軟正黑體" w:cs="Calibri" w:hint="eastAsia"/>
          <w:sz w:val="20"/>
          <w:szCs w:val="20"/>
        </w:rPr>
        <w:t>難治型：抗組織胺</w:t>
      </w:r>
      <w:r>
        <w:rPr>
          <w:rFonts w:ascii="微軟正黑體" w:eastAsia="微軟正黑體" w:hAnsi="微軟正黑體" w:cs="Calibri" w:hint="eastAsia"/>
          <w:sz w:val="20"/>
          <w:szCs w:val="20"/>
        </w:rPr>
        <w:t>(antihistamine)+</w:t>
      </w:r>
      <w:r>
        <w:rPr>
          <w:rFonts w:ascii="微軟正黑體" w:eastAsia="微軟正黑體" w:hAnsi="微軟正黑體" w:cs="Calibri" w:hint="eastAsia"/>
          <w:sz w:val="20"/>
          <w:szCs w:val="20"/>
        </w:rPr>
        <w:t>免疫抑制劑</w:t>
      </w:r>
      <w:r>
        <w:rPr>
          <w:rFonts w:ascii="微軟正黑體" w:eastAsia="微軟正黑體" w:hAnsi="微軟正黑體" w:cs="Calibri" w:hint="eastAsia"/>
          <w:sz w:val="20"/>
          <w:szCs w:val="20"/>
        </w:rPr>
        <w:t>(off-label)</w:t>
      </w:r>
    </w:p>
    <w:p w:rsidR="00000000" w:rsidRDefault="007D53CC">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多型性紅斑</w:t>
      </w:r>
      <w:r>
        <w:rPr>
          <w:rFonts w:ascii="微軟正黑體" w:eastAsia="微軟正黑體" w:hAnsi="微軟正黑體" w:cs="Calibri" w:hint="eastAsia"/>
          <w:b/>
          <w:bCs/>
          <w:sz w:val="20"/>
          <w:szCs w:val="20"/>
          <w:highlight w:val="lightGray"/>
        </w:rPr>
        <w:t>(Erythema multiforme)</w:t>
      </w:r>
    </w:p>
    <w:p w:rsidR="00000000" w:rsidRDefault="007D53CC">
      <w:pPr>
        <w:numPr>
          <w:ilvl w:val="1"/>
          <w:numId w:val="33"/>
        </w:numPr>
        <w:ind w:left="1446"/>
        <w:textAlignment w:val="center"/>
        <w:rPr>
          <w:rFonts w:ascii="Calibri" w:hAnsi="Calibri" w:cs="Calibri" w:hint="eastAsia"/>
          <w:sz w:val="22"/>
          <w:szCs w:val="22"/>
        </w:rPr>
      </w:pPr>
      <w:r>
        <w:rPr>
          <w:rFonts w:ascii="微軟正黑體" w:eastAsia="微軟正黑體" w:hAnsi="微軟正黑體" w:cs="Calibri" w:hint="eastAsia"/>
          <w:sz w:val="20"/>
          <w:szCs w:val="20"/>
        </w:rPr>
        <w:t>病因：</w:t>
      </w:r>
      <w:r>
        <w:rPr>
          <w:rFonts w:ascii="微軟正黑體" w:eastAsia="微軟正黑體" w:hAnsi="微軟正黑體" w:cs="Calibri" w:hint="eastAsia"/>
          <w:color w:val="0066CC"/>
          <w:sz w:val="20"/>
          <w:szCs w:val="20"/>
          <w:u w:val="single"/>
        </w:rPr>
        <w:t>Type 4</w:t>
      </w:r>
      <w:r>
        <w:rPr>
          <w:rFonts w:ascii="微軟正黑體" w:eastAsia="微軟正黑體" w:hAnsi="微軟正黑體" w:cs="Calibri" w:hint="eastAsia"/>
          <w:color w:val="0066CC"/>
          <w:sz w:val="20"/>
          <w:szCs w:val="20"/>
          <w:u w:val="single"/>
        </w:rPr>
        <w:t>過敏反應</w:t>
      </w:r>
    </w:p>
    <w:p w:rsidR="00000000" w:rsidRDefault="007D53CC">
      <w:pPr>
        <w:numPr>
          <w:ilvl w:val="2"/>
          <w:numId w:val="34"/>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感染</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HSV(50%)</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Mycoplasma</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COVID</w:t>
      </w:r>
      <w:r>
        <w:rPr>
          <w:rFonts w:ascii="微軟正黑體" w:eastAsia="微軟正黑體" w:hAnsi="微軟正黑體" w:cs="Calibri" w:hint="eastAsia"/>
          <w:color w:val="000000"/>
          <w:sz w:val="20"/>
          <w:szCs w:val="20"/>
        </w:rPr>
        <w:t>、真菌</w:t>
      </w:r>
    </w:p>
    <w:p w:rsidR="00000000" w:rsidRDefault="007D53CC">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藥物：</w:t>
      </w:r>
      <w:r>
        <w:rPr>
          <w:rFonts w:ascii="微軟正黑體" w:eastAsia="微軟正黑體" w:hAnsi="微軟正黑體" w:cs="Calibri" w:hint="eastAsia"/>
          <w:b/>
          <w:bCs/>
          <w:color w:val="6FAC46"/>
          <w:sz w:val="20"/>
          <w:szCs w:val="20"/>
        </w:rPr>
        <w:t>barbiturates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phenytoin</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NSAID</w:t>
      </w:r>
      <w:r>
        <w:rPr>
          <w:rFonts w:ascii="微軟正黑體" w:eastAsia="微軟正黑體" w:hAnsi="微軟正黑體" w:cs="Calibri" w:hint="eastAsia"/>
          <w:sz w:val="20"/>
          <w:szCs w:val="20"/>
        </w:rPr>
        <w:t>、抗生素</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penicillin</w:t>
      </w:r>
      <w:r>
        <w:rPr>
          <w:rFonts w:ascii="微軟正黑體" w:eastAsia="微軟正黑體" w:hAnsi="微軟正黑體" w:cs="Calibri" w:hint="eastAsia"/>
          <w:b/>
          <w:bCs/>
          <w:color w:val="6FAC46"/>
          <w:sz w:val="20"/>
          <w:szCs w:val="20"/>
        </w:rPr>
        <w:t>或其他</w:t>
      </w:r>
      <w:r>
        <w:rPr>
          <w:rFonts w:ascii="微軟正黑體" w:eastAsia="微軟正黑體" w:hAnsi="微軟正黑體" w:cs="Calibri" w:hint="eastAsia"/>
          <w:b/>
          <w:bCs/>
          <w:color w:val="6FAC46"/>
          <w:sz w:val="20"/>
          <w:szCs w:val="20"/>
        </w:rPr>
        <w:t>beta-lactams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sulfonamides</w:t>
      </w:r>
      <w:r>
        <w:rPr>
          <w:rFonts w:ascii="微軟正黑體" w:eastAsia="微軟正黑體" w:hAnsi="微軟正黑體" w:cs="Calibri" w:hint="eastAsia"/>
          <w:sz w:val="20"/>
          <w:szCs w:val="20"/>
        </w:rPr>
        <w:t>)</w:t>
      </w:r>
    </w:p>
    <w:p w:rsidR="00000000" w:rsidRDefault="007D53CC">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疫苗</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罕見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：白喉、破傷風、流感、</w:t>
      </w:r>
      <w:r>
        <w:rPr>
          <w:rFonts w:ascii="微軟正黑體" w:eastAsia="微軟正黑體" w:hAnsi="微軟正黑體" w:cs="Calibri" w:hint="eastAsia"/>
          <w:sz w:val="20"/>
          <w:szCs w:val="20"/>
        </w:rPr>
        <w:t xml:space="preserve"> B</w:t>
      </w:r>
      <w:r>
        <w:rPr>
          <w:rFonts w:ascii="微軟正黑體" w:eastAsia="微軟正黑體" w:hAnsi="微軟正黑體" w:cs="Calibri" w:hint="eastAsia"/>
          <w:sz w:val="20"/>
          <w:szCs w:val="20"/>
        </w:rPr>
        <w:t>型肝炎</w:t>
      </w:r>
    </w:p>
    <w:p w:rsidR="00000000" w:rsidRDefault="007D53CC">
      <w:pPr>
        <w:numPr>
          <w:ilvl w:val="1"/>
          <w:numId w:val="34"/>
        </w:numPr>
        <w:ind w:left="144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7D53CC">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急性發病，從紅斑發展為丘疹和水皰</w:t>
      </w:r>
    </w:p>
    <w:p w:rsidR="00000000" w:rsidRDefault="007D53CC">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Target lesion</w:t>
      </w:r>
      <w:r>
        <w:rPr>
          <w:rFonts w:ascii="微軟正黑體" w:eastAsia="微軟正黑體" w:hAnsi="微軟正黑體" w:cs="Calibri" w:hint="eastAsia"/>
          <w:sz w:val="20"/>
          <w:szCs w:val="20"/>
        </w:rPr>
        <w:t>：內部深紅色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棕色區域、周圍是蒼白區域、外部紅斑環</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或淡粉色包圍</w:t>
      </w:r>
      <w:r>
        <w:rPr>
          <w:rFonts w:ascii="微軟正黑體" w:eastAsia="微軟正黑體" w:hAnsi="微軟正黑體" w:cs="Calibri" w:hint="eastAsia"/>
          <w:sz w:val="20"/>
          <w:szCs w:val="20"/>
        </w:rPr>
        <w:t>)</w:t>
      </w:r>
    </w:p>
    <w:p w:rsidR="00000000" w:rsidRDefault="007D53CC">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黏膜糜爛性病灶</w:t>
      </w:r>
    </w:p>
    <w:p w:rsidR="00000000" w:rsidRDefault="007D53CC">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分佈：</w:t>
      </w:r>
    </w:p>
    <w:p w:rsidR="00000000" w:rsidRDefault="007D53CC">
      <w:pPr>
        <w:numPr>
          <w:ilvl w:val="3"/>
          <w:numId w:val="35"/>
        </w:numPr>
        <w:ind w:left="2526"/>
        <w:textAlignment w:val="center"/>
        <w:rPr>
          <w:rFonts w:ascii="微軟正黑體" w:eastAsia="微軟正黑體" w:hAnsi="微軟正黑體" w:cs="Calibri"/>
          <w:sz w:val="20"/>
          <w:szCs w:val="20"/>
        </w:rPr>
      </w:pPr>
      <w:r>
        <w:rPr>
          <w:rFonts w:ascii="微軟正黑體" w:eastAsia="微軟正黑體" w:hAnsi="微軟正黑體" w:cs="Calibri" w:hint="eastAsia"/>
          <w:sz w:val="20"/>
          <w:szCs w:val="20"/>
        </w:rPr>
        <w:t>對稱分佈、可能影響黏膜</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嘴唇、口咽、皮黏膜、結膜、肛門</w:t>
      </w:r>
      <w:r>
        <w:rPr>
          <w:rFonts w:ascii="微軟正黑體" w:eastAsia="微軟正黑體" w:hAnsi="微軟正黑體" w:cs="Calibri" w:hint="eastAsia"/>
          <w:sz w:val="20"/>
          <w:szCs w:val="20"/>
        </w:rPr>
        <w:t>)</w:t>
      </w:r>
    </w:p>
    <w:p w:rsidR="00000000" w:rsidRDefault="007D53CC">
      <w:pPr>
        <w:numPr>
          <w:ilvl w:val="3"/>
          <w:numId w:val="36"/>
        </w:numPr>
        <w:ind w:left="2526"/>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手背、腳背→向近端蔓延並可影響整個身體，包括手掌和腳底</w:t>
      </w:r>
    </w:p>
    <w:p w:rsidR="00000000" w:rsidRDefault="007D53CC">
      <w:pPr>
        <w:numPr>
          <w:ilvl w:val="2"/>
          <w:numId w:val="36"/>
        </w:numPr>
        <w:ind w:left="1986"/>
        <w:textAlignment w:val="center"/>
        <w:rPr>
          <w:rFonts w:ascii="Calibri" w:hAnsi="Calibri" w:cs="Calibri" w:hint="eastAsia"/>
          <w:sz w:val="22"/>
          <w:szCs w:val="22"/>
        </w:rPr>
      </w:pPr>
      <w:r>
        <w:rPr>
          <w:rFonts w:ascii="微軟正黑體" w:eastAsia="微軟正黑體" w:hAnsi="微軟正黑體" w:cs="Calibri" w:hint="eastAsia"/>
          <w:sz w:val="20"/>
          <w:szCs w:val="20"/>
        </w:rPr>
        <w:t>Nikolsky sign(-)</w:t>
      </w:r>
    </w:p>
    <w:p w:rsidR="00000000" w:rsidRDefault="007D53CC">
      <w:pPr>
        <w:pStyle w:val="Web"/>
        <w:spacing w:before="0" w:beforeAutospacing="0" w:after="0" w:afterAutospacing="0"/>
        <w:ind w:left="1986"/>
        <w:rPr>
          <w:rFonts w:ascii="Calibri" w:hAnsi="Calibri" w:cs="Calibri"/>
          <w:sz w:val="22"/>
          <w:szCs w:val="22"/>
        </w:rPr>
      </w:pPr>
      <w:r>
        <w:rPr>
          <w:rFonts w:ascii="Calibri" w:hAnsi="Calibri" w:cs="Calibri"/>
          <w:noProof/>
          <w:sz w:val="22"/>
          <w:szCs w:val="22"/>
        </w:rPr>
        <w:drawing>
          <wp:inline distT="0" distB="0" distL="0" distR="0">
            <wp:extent cx="3057525" cy="676275"/>
            <wp:effectExtent l="0" t="0" r="9525" b="9525"/>
            <wp:docPr id="7" name="圖片 7"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機器產生的替代文字:&#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676275"/>
                    </a:xfrm>
                    <a:prstGeom prst="rect">
                      <a:avLst/>
                    </a:prstGeom>
                    <a:noFill/>
                    <a:ln>
                      <a:noFill/>
                    </a:ln>
                  </pic:spPr>
                </pic:pic>
              </a:graphicData>
            </a:graphic>
          </wp:inline>
        </w:drawing>
      </w:r>
    </w:p>
    <w:p w:rsidR="00000000" w:rsidRDefault="007D53CC">
      <w:pPr>
        <w:numPr>
          <w:ilvl w:val="1"/>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治療：症狀治療為主</w:t>
      </w:r>
    </w:p>
    <w:p w:rsidR="00000000" w:rsidRDefault="007D53CC">
      <w:pPr>
        <w:numPr>
          <w:ilvl w:val="1"/>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預後：通常</w:t>
      </w:r>
      <w:r>
        <w:rPr>
          <w:rFonts w:ascii="微軟正黑體" w:eastAsia="微軟正黑體" w:hAnsi="微軟正黑體" w:cs="Calibri" w:hint="eastAsia"/>
          <w:sz w:val="20"/>
          <w:szCs w:val="20"/>
        </w:rPr>
        <w:t>self-limiting</w:t>
      </w:r>
      <w:r>
        <w:rPr>
          <w:rFonts w:ascii="微軟正黑體" w:eastAsia="微軟正黑體" w:hAnsi="微軟正黑體" w:cs="Calibri" w:hint="eastAsia"/>
          <w:sz w:val="20"/>
          <w:szCs w:val="20"/>
        </w:rPr>
        <w:t>，且單次發作；皮疹在</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個月內自然消失</w:t>
      </w:r>
    </w:p>
    <w:p w:rsidR="00000000" w:rsidRDefault="007D53CC">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結節性紅斑</w:t>
      </w:r>
      <w:r>
        <w:rPr>
          <w:rFonts w:ascii="微軟正黑體" w:eastAsia="微軟正黑體" w:hAnsi="微軟正黑體" w:cs="Calibri" w:hint="eastAsia"/>
          <w:b/>
          <w:bCs/>
          <w:sz w:val="20"/>
          <w:szCs w:val="20"/>
          <w:highlight w:val="lightGray"/>
        </w:rPr>
        <w:t>(Erythema nodosum)</w:t>
      </w:r>
    </w:p>
    <w:p w:rsidR="00000000" w:rsidRDefault="007D53CC">
      <w:pPr>
        <w:numPr>
          <w:ilvl w:val="1"/>
          <w:numId w:val="38"/>
        </w:numPr>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為一種</w:t>
      </w:r>
      <w:r>
        <w:rPr>
          <w:rFonts w:ascii="微軟正黑體" w:eastAsia="微軟正黑體" w:hAnsi="微軟正黑體" w:cs="Calibri" w:hint="eastAsia"/>
          <w:b/>
          <w:bCs/>
          <w:color w:val="C00000"/>
          <w:sz w:val="20"/>
          <w:szCs w:val="20"/>
        </w:rPr>
        <w:t>脂肪炎</w:t>
      </w:r>
      <w:r>
        <w:rPr>
          <w:rFonts w:ascii="微軟正黑體" w:eastAsia="微軟正黑體" w:hAnsi="微軟正黑體" w:cs="Calibri" w:hint="eastAsia"/>
          <w:b/>
          <w:bCs/>
          <w:color w:val="C00000"/>
          <w:sz w:val="20"/>
          <w:szCs w:val="20"/>
        </w:rPr>
        <w:t>(panniculitis)</w:t>
      </w:r>
    </w:p>
    <w:p w:rsidR="00000000" w:rsidRDefault="007D53CC">
      <w:pPr>
        <w:numPr>
          <w:ilvl w:val="1"/>
          <w:numId w:val="38"/>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流行病學：好發於</w:t>
      </w:r>
      <w:r>
        <w:rPr>
          <w:rFonts w:ascii="微軟正黑體" w:eastAsia="微軟正黑體" w:hAnsi="微軟正黑體" w:cs="Calibri" w:hint="eastAsia"/>
          <w:color w:val="2D75B5"/>
          <w:sz w:val="20"/>
          <w:szCs w:val="20"/>
        </w:rPr>
        <w:t>20~40</w:t>
      </w:r>
      <w:r>
        <w:rPr>
          <w:rFonts w:ascii="微軟正黑體" w:eastAsia="微軟正黑體" w:hAnsi="微軟正黑體" w:cs="Calibri" w:hint="eastAsia"/>
          <w:color w:val="2D75B5"/>
          <w:sz w:val="20"/>
          <w:szCs w:val="20"/>
        </w:rPr>
        <w:t>歲年輕女性</w:t>
      </w:r>
    </w:p>
    <w:p w:rsidR="00000000" w:rsidRDefault="007D53CC">
      <w:pPr>
        <w:numPr>
          <w:ilvl w:val="1"/>
          <w:numId w:val="38"/>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病因：</w:t>
      </w:r>
    </w:p>
    <w:p w:rsidR="00000000" w:rsidRDefault="007D53CC">
      <w:pPr>
        <w:numPr>
          <w:ilvl w:val="2"/>
          <w:numId w:val="39"/>
        </w:numPr>
        <w:ind w:left="1446"/>
        <w:textAlignment w:val="center"/>
        <w:rPr>
          <w:rFonts w:ascii="Calibri" w:hAnsi="Calibri" w:cs="Calibri"/>
          <w:sz w:val="22"/>
          <w:szCs w:val="22"/>
        </w:rPr>
      </w:pPr>
      <w:r>
        <w:rPr>
          <w:rFonts w:ascii="微軟正黑體" w:eastAsia="微軟正黑體" w:hAnsi="微軟正黑體" w:cs="Calibri" w:hint="eastAsia"/>
          <w:sz w:val="20"/>
          <w:szCs w:val="20"/>
        </w:rPr>
        <w:t>Idiopathic(</w:t>
      </w:r>
      <w:r>
        <w:rPr>
          <w:rFonts w:ascii="微軟正黑體" w:eastAsia="微軟正黑體" w:hAnsi="微軟正黑體" w:cs="Calibri" w:hint="eastAsia"/>
          <w:sz w:val="20"/>
          <w:szCs w:val="20"/>
        </w:rPr>
        <w:t>主要</w:t>
      </w:r>
      <w:r>
        <w:rPr>
          <w:rFonts w:ascii="微軟正黑體" w:eastAsia="微軟正黑體" w:hAnsi="微軟正黑體" w:cs="Calibri" w:hint="eastAsia"/>
          <w:sz w:val="20"/>
          <w:szCs w:val="20"/>
        </w:rPr>
        <w:t>)</w:t>
      </w:r>
    </w:p>
    <w:p w:rsidR="00000000" w:rsidRDefault="007D53CC">
      <w:pPr>
        <w:numPr>
          <w:ilvl w:val="2"/>
          <w:numId w:val="39"/>
        </w:numPr>
        <w:ind w:left="1446"/>
        <w:textAlignment w:val="center"/>
        <w:rPr>
          <w:rFonts w:ascii="Calibri" w:hAnsi="Calibri" w:cs="Calibri"/>
          <w:sz w:val="22"/>
          <w:szCs w:val="22"/>
        </w:rPr>
      </w:pPr>
      <w:r>
        <w:rPr>
          <w:rFonts w:ascii="微軟正黑體" w:eastAsia="微軟正黑體" w:hAnsi="微軟正黑體" w:cs="Calibri" w:hint="eastAsia"/>
          <w:sz w:val="20"/>
          <w:szCs w:val="20"/>
        </w:rPr>
        <w:t>感染：</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細菌感染</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結核菌、鏈球菌</w:t>
      </w:r>
      <w:r>
        <w:rPr>
          <w:rFonts w:ascii="微軟正黑體" w:eastAsia="微軟正黑體" w:hAnsi="微軟正黑體" w:cs="Calibri" w:hint="eastAsia"/>
          <w:sz w:val="20"/>
          <w:szCs w:val="20"/>
        </w:rPr>
        <w:t>)</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病毒</w:t>
      </w:r>
      <w:r>
        <w:rPr>
          <w:rFonts w:ascii="微軟正黑體" w:eastAsia="微軟正黑體" w:hAnsi="微軟正黑體" w:cs="Calibri" w:hint="eastAsia"/>
          <w:sz w:val="20"/>
          <w:szCs w:val="20"/>
        </w:rPr>
        <w:t>(CMV</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EBV</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HBV/HCV)</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黴菌、寄生蟲感染</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自體免疫疾病：</w:t>
      </w:r>
      <w:r>
        <w:rPr>
          <w:rFonts w:ascii="微軟正黑體" w:eastAsia="微軟正黑體" w:hAnsi="微軟正黑體" w:cs="Calibri" w:hint="eastAsia"/>
          <w:color w:val="0066CC"/>
          <w:sz w:val="20"/>
          <w:szCs w:val="20"/>
          <w:u w:val="single"/>
        </w:rPr>
        <w:t>SLE</w:t>
      </w:r>
      <w:r>
        <w:rPr>
          <w:rFonts w:ascii="微軟正黑體" w:eastAsia="微軟正黑體" w:hAnsi="微軟正黑體" w:cs="Calibri" w:hint="eastAsia"/>
          <w:sz w:val="20"/>
          <w:szCs w:val="20"/>
        </w:rPr>
        <w:t>、</w:t>
      </w:r>
      <w:hyperlink r:id="rId31" w:anchor="_bookmark8" w:history="1">
        <w:r>
          <w:rPr>
            <w:rStyle w:val="a3"/>
            <w:rFonts w:ascii="微軟正黑體" w:eastAsia="微軟正黑體" w:hAnsi="微軟正黑體" w:cs="Calibri" w:hint="eastAsia"/>
            <w:sz w:val="20"/>
            <w:szCs w:val="20"/>
          </w:rPr>
          <w:t>Behcet's disease</w:t>
        </w:r>
      </w:hyperlink>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sarcoidosis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IBD</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藥物：</w:t>
      </w:r>
      <w:r>
        <w:rPr>
          <w:rFonts w:ascii="微軟正黑體" w:eastAsia="微軟正黑體" w:hAnsi="微軟正黑體" w:cs="Calibri" w:hint="eastAsia"/>
          <w:b/>
          <w:bCs/>
          <w:color w:val="6FAC46"/>
          <w:sz w:val="20"/>
          <w:szCs w:val="20"/>
        </w:rPr>
        <w:t>sulfa drugs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口服避孕藥</w:t>
      </w:r>
      <w:r>
        <w:rPr>
          <w:rFonts w:ascii="微軟正黑體" w:eastAsia="微軟正黑體" w:hAnsi="微軟正黑體" w:cs="Calibri" w:hint="eastAsia"/>
          <w:color w:val="0066CC"/>
          <w:sz w:val="20"/>
          <w:szCs w:val="20"/>
          <w:u w:val="single"/>
        </w:rPr>
        <w:t>(OCP)</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懷孕</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惡性腫瘤</w:t>
      </w:r>
    </w:p>
    <w:p w:rsidR="00000000" w:rsidRDefault="007D53CC">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臨床症狀：</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Non-specific</w:t>
      </w:r>
      <w:r>
        <w:rPr>
          <w:rFonts w:ascii="微軟正黑體" w:eastAsia="微軟正黑體" w:hAnsi="微軟正黑體" w:cs="Calibri" w:hint="eastAsia"/>
          <w:sz w:val="20"/>
          <w:szCs w:val="20"/>
        </w:rPr>
        <w:t>：發燒、關節痛</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常見手腕、腳踝、膝蓋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、疲勞、肺門淋巴結腫大</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疼痛的皮下結節：</w:t>
      </w:r>
      <w:r>
        <w:rPr>
          <w:rFonts w:ascii="微軟正黑體" w:eastAsia="微軟正黑體" w:hAnsi="微軟正黑體" w:cs="Calibri" w:hint="eastAsia"/>
          <w:b/>
          <w:bCs/>
          <w:color w:val="C00000"/>
          <w:sz w:val="20"/>
          <w:szCs w:val="20"/>
        </w:rPr>
        <w:t>兩側</w:t>
      </w:r>
      <w:r>
        <w:rPr>
          <w:rFonts w:ascii="微軟正黑體" w:eastAsia="微軟正黑體" w:hAnsi="微軟正黑體" w:cs="Calibri" w:hint="eastAsia"/>
          <w:b/>
          <w:bCs/>
          <w:color w:val="C00000"/>
          <w:sz w:val="20"/>
          <w:szCs w:val="20"/>
        </w:rPr>
        <w:t>pretibial</w:t>
      </w:r>
      <w:r>
        <w:rPr>
          <w:rFonts w:ascii="微軟正黑體" w:eastAsia="微軟正黑體" w:hAnsi="微軟正黑體" w:cs="Calibri" w:hint="eastAsia"/>
          <w:b/>
          <w:bCs/>
          <w:color w:val="C00000"/>
          <w:sz w:val="20"/>
          <w:szCs w:val="20"/>
        </w:rPr>
        <w:t>表面的紅色、紫紅色之結節</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急性症狀：常發生於較年輕者</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呼吸道感染</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週後，可能會先喉嚨痛、發燒或全身痠痛</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之後會有關節炎，且皮膚上出現鮮紅色的疼痛</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壓痛之結節</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接著顏色逐漸轉淡消退、輕微脫皮，不會產生潰瘍</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慢性結節：多無前驅症狀、結節較不典型且持續較久</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少數可能合併免疫疾病</w:t>
      </w:r>
      <w:r>
        <w:rPr>
          <w:rFonts w:ascii="微軟正黑體" w:eastAsia="微軟正黑體" w:hAnsi="微軟正黑體" w:cs="Calibri" w:hint="eastAsia"/>
          <w:sz w:val="20"/>
          <w:szCs w:val="20"/>
        </w:rPr>
        <w:t>，但大多找不出原因</w:t>
      </w:r>
    </w:p>
    <w:p w:rsidR="00000000" w:rsidRDefault="007D53CC">
      <w:pPr>
        <w:numPr>
          <w:ilvl w:val="1"/>
          <w:numId w:val="40"/>
        </w:numPr>
        <w:spacing w:line="680" w:lineRule="atLeast"/>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病生理：</w:t>
      </w:r>
      <w:r>
        <w:rPr>
          <w:rFonts w:ascii="Calibri" w:hAnsi="Calibri" w:cs="Calibri"/>
          <w:color w:val="2D75B5"/>
          <w:sz w:val="20"/>
          <w:szCs w:val="20"/>
        </w:rPr>
        <w:t>Delayed hypersensitivity reaction</w:t>
      </w:r>
      <w:r>
        <w:rPr>
          <w:rFonts w:ascii="微軟正黑體" w:eastAsia="微軟正黑體" w:hAnsi="微軟正黑體" w:cs="Calibri" w:hint="eastAsia"/>
          <w:color w:val="2D75B5"/>
          <w:sz w:val="20"/>
          <w:szCs w:val="20"/>
        </w:rPr>
        <w:t>→</w:t>
      </w:r>
      <w:r>
        <w:rPr>
          <w:rFonts w:ascii="Calibri" w:hAnsi="Calibri" w:cs="Calibri"/>
          <w:color w:val="2D75B5"/>
          <w:sz w:val="20"/>
          <w:szCs w:val="20"/>
        </w:rPr>
        <w:t>panniculitis(</w:t>
      </w:r>
      <w:r>
        <w:rPr>
          <w:rFonts w:ascii="微軟正黑體" w:eastAsia="微軟正黑體" w:hAnsi="微軟正黑體" w:cs="Calibri" w:hint="eastAsia"/>
          <w:color w:val="2D75B5"/>
          <w:sz w:val="20"/>
          <w:szCs w:val="20"/>
        </w:rPr>
        <w:t>皮下脂肪發炎</w:t>
      </w:r>
      <w:r>
        <w:rPr>
          <w:rFonts w:ascii="Calibri" w:hAnsi="Calibri" w:cs="Calibri"/>
          <w:color w:val="2D75B5"/>
          <w:sz w:val="20"/>
          <w:szCs w:val="20"/>
        </w:rPr>
        <w:t>)</w:t>
      </w:r>
    </w:p>
    <w:p w:rsidR="00000000" w:rsidRDefault="007D53CC">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檢查：</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CXR</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hilar lymphadenopathy(</w:t>
      </w:r>
      <w:r>
        <w:rPr>
          <w:rFonts w:ascii="微軟正黑體" w:eastAsia="微軟正黑體" w:hAnsi="微軟正黑體" w:cs="Calibri" w:hint="eastAsia"/>
          <w:color w:val="0066CC"/>
          <w:sz w:val="20"/>
          <w:szCs w:val="20"/>
          <w:u w:val="single"/>
        </w:rPr>
        <w:t>sarcoidosis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TB</w:t>
      </w:r>
      <w:r>
        <w:rPr>
          <w:rFonts w:ascii="微軟正黑體" w:eastAsia="微軟正黑體" w:hAnsi="微軟正黑體" w:cs="Calibri" w:hint="eastAsia"/>
          <w:sz w:val="20"/>
          <w:szCs w:val="20"/>
        </w:rPr>
        <w:t>)</w:t>
      </w:r>
    </w:p>
    <w:p w:rsidR="00000000" w:rsidRDefault="007D53CC">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病理：</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septal panniculitis</w:t>
      </w:r>
      <w:r>
        <w:rPr>
          <w:rFonts w:ascii="微軟正黑體" w:eastAsia="微軟正黑體" w:hAnsi="微軟正黑體" w:cs="Calibri" w:hint="eastAsia"/>
          <w:sz w:val="20"/>
          <w:szCs w:val="20"/>
        </w:rPr>
        <w:t>：脂肪的</w:t>
      </w:r>
      <w:r>
        <w:rPr>
          <w:rFonts w:ascii="微軟正黑體" w:eastAsia="微軟正黑體" w:hAnsi="微軟正黑體" w:cs="Calibri" w:hint="eastAsia"/>
          <w:sz w:val="20"/>
          <w:szCs w:val="20"/>
        </w:rPr>
        <w:t>septum</w:t>
      </w:r>
      <w:r>
        <w:rPr>
          <w:rFonts w:ascii="微軟正黑體" w:eastAsia="微軟正黑體" w:hAnsi="微軟正黑體" w:cs="Calibri" w:hint="eastAsia"/>
          <w:sz w:val="20"/>
          <w:szCs w:val="20"/>
        </w:rPr>
        <w:t>之間有發炎細胞浸潤</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granulomas</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septal fibrosis</w:t>
      </w:r>
      <w:r>
        <w:rPr>
          <w:rFonts w:ascii="微軟正黑體" w:eastAsia="微軟正黑體" w:hAnsi="微軟正黑體" w:cs="Calibri" w:hint="eastAsia"/>
          <w:sz w:val="20"/>
          <w:szCs w:val="20"/>
        </w:rPr>
        <w:t>：慢性變化，不太會有血管炎方面的病變</w:t>
      </w:r>
    </w:p>
    <w:p w:rsidR="00000000" w:rsidRDefault="007D53CC">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治療：症狀治療</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支持性療法</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臥床抬腿、穿彈性襪</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BF0DD"/>
        </w:rPr>
        <w:t>抗生素</w:t>
      </w:r>
      <w:r>
        <w:rPr>
          <w:rFonts w:ascii="微軟正黑體" w:eastAsia="微軟正黑體" w:hAnsi="微軟正黑體" w:cs="Calibri" w:hint="eastAsia"/>
          <w:sz w:val="20"/>
          <w:szCs w:val="20"/>
        </w:rPr>
        <w:t>：如果是潛在病因或感染源所造成</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止痛：</w:t>
      </w:r>
      <w:r>
        <w:rPr>
          <w:rFonts w:ascii="微軟正黑體" w:eastAsia="微軟正黑體" w:hAnsi="微軟正黑體" w:cs="Calibri" w:hint="eastAsia"/>
          <w:b/>
          <w:bCs/>
          <w:color w:val="6FAC46"/>
          <w:sz w:val="20"/>
          <w:szCs w:val="20"/>
        </w:rPr>
        <w:t>Aspirin</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NSAID</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嚴重、反覆發作：</w:t>
      </w:r>
      <w:r>
        <w:rPr>
          <w:rFonts w:ascii="微軟正黑體" w:eastAsia="微軟正黑體" w:hAnsi="微軟正黑體" w:cs="Calibri" w:hint="eastAsia"/>
          <w:b/>
          <w:bCs/>
          <w:color w:val="6FAC46"/>
          <w:sz w:val="20"/>
          <w:szCs w:val="20"/>
        </w:rPr>
        <w:t>口服或局部注射類固醇</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治療</w:t>
      </w:r>
      <w:r>
        <w:rPr>
          <w:rFonts w:ascii="微軟正黑體" w:eastAsia="微軟正黑體" w:hAnsi="微軟正黑體" w:cs="Calibri" w:hint="eastAsia"/>
          <w:sz w:val="20"/>
          <w:szCs w:val="20"/>
        </w:rPr>
        <w:t>Underlying</w:t>
      </w:r>
    </w:p>
    <w:p w:rsidR="00000000" w:rsidRDefault="007D53CC">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預後：</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通常</w:t>
      </w:r>
      <w:r>
        <w:rPr>
          <w:rFonts w:ascii="微軟正黑體" w:eastAsia="微軟正黑體" w:hAnsi="微軟正黑體" w:cs="Calibri" w:hint="eastAsia"/>
          <w:sz w:val="20"/>
          <w:szCs w:val="20"/>
        </w:rPr>
        <w:t>2-8wk</w:t>
      </w:r>
      <w:r>
        <w:rPr>
          <w:rFonts w:ascii="微軟正黑體" w:eastAsia="微軟正黑體" w:hAnsi="微軟正黑體" w:cs="Calibri" w:hint="eastAsia"/>
          <w:sz w:val="20"/>
          <w:szCs w:val="20"/>
        </w:rPr>
        <w:t>會自行消退，有效的治療會再早一點</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中斷治療容易復發</w:t>
      </w:r>
    </w:p>
    <w:p w:rsidR="00000000" w:rsidRDefault="007D53CC">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接觸性皮膚炎</w:t>
      </w:r>
      <w:r>
        <w:rPr>
          <w:rFonts w:ascii="微軟正黑體" w:eastAsia="微軟正黑體" w:hAnsi="微軟正黑體" w:cs="Calibri" w:hint="eastAsia"/>
          <w:b/>
          <w:bCs/>
          <w:sz w:val="20"/>
          <w:szCs w:val="20"/>
          <w:highlight w:val="lightGray"/>
        </w:rPr>
        <w:t>(Contact dermatitis)</w:t>
      </w:r>
    </w:p>
    <w:p w:rsidR="00000000" w:rsidRDefault="007D53CC">
      <w:pPr>
        <w:numPr>
          <w:ilvl w:val="1"/>
          <w:numId w:val="40"/>
        </w:numPr>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006FC0"/>
          <w:sz w:val="20"/>
          <w:szCs w:val="20"/>
        </w:rPr>
        <w:t>皮膚直接受到某物質的刺激或體質上的過敏現象</w:t>
      </w:r>
      <w:r>
        <w:rPr>
          <w:rFonts w:ascii="微軟正黑體" w:eastAsia="微軟正黑體" w:hAnsi="微軟正黑體" w:cs="Calibri" w:hint="eastAsia"/>
          <w:sz w:val="20"/>
          <w:szCs w:val="20"/>
        </w:rPr>
        <w:t>，所造成的皮膚炎性反應</w:t>
      </w:r>
    </w:p>
    <w:p w:rsidR="00000000" w:rsidRDefault="007D53CC">
      <w:pPr>
        <w:numPr>
          <w:ilvl w:val="1"/>
          <w:numId w:val="40"/>
        </w:numPr>
        <w:ind w:left="906"/>
        <w:textAlignment w:val="center"/>
        <w:rPr>
          <w:rFonts w:ascii="Calibri" w:hAnsi="Calibri" w:cs="Calibri"/>
          <w:sz w:val="22"/>
          <w:szCs w:val="22"/>
        </w:rPr>
      </w:pPr>
      <w:r>
        <w:rPr>
          <w:rFonts w:ascii="微軟正黑體" w:eastAsia="微軟正黑體" w:hAnsi="微軟正黑體" w:cs="Calibri" w:hint="eastAsia"/>
          <w:sz w:val="20"/>
          <w:szCs w:val="20"/>
        </w:rPr>
        <w:t>依發炎型態區分：</w:t>
      </w:r>
    </w:p>
    <w:p w:rsidR="00000000" w:rsidRDefault="007D53CC">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刺激性接觸性皮膚炎</w:t>
      </w:r>
      <w:r>
        <w:rPr>
          <w:rFonts w:ascii="微軟正黑體" w:eastAsia="微軟正黑體" w:hAnsi="微軟正黑體" w:cs="Calibri" w:hint="eastAsia"/>
          <w:b/>
          <w:bCs/>
          <w:sz w:val="20"/>
          <w:szCs w:val="20"/>
          <w:shd w:val="clear" w:color="auto" w:fill="DBE4F0"/>
        </w:rPr>
        <w:t>(Irritant contact dermatitis, ICD )</w:t>
      </w:r>
      <w:r>
        <w:rPr>
          <w:rFonts w:ascii="微軟正黑體" w:eastAsia="微軟正黑體" w:hAnsi="微軟正黑體" w:cs="Calibri" w:hint="eastAsia"/>
          <w:sz w:val="20"/>
          <w:szCs w:val="20"/>
        </w:rPr>
        <w:t>：</w:t>
      </w:r>
    </w:p>
    <w:p w:rsidR="00000000" w:rsidRDefault="007D53CC">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反應類型：</w:t>
      </w:r>
      <w:r>
        <w:rPr>
          <w:rFonts w:ascii="微軟正黑體" w:eastAsia="微軟正黑體" w:hAnsi="微軟正黑體" w:cs="Calibri" w:hint="eastAsia"/>
          <w:b/>
          <w:bCs/>
          <w:color w:val="C00000"/>
          <w:sz w:val="20"/>
          <w:szCs w:val="20"/>
        </w:rPr>
        <w:t>非免疫反應，不需要致敏</w:t>
      </w:r>
    </w:p>
    <w:p w:rsidR="00000000" w:rsidRDefault="007D53CC">
      <w:pPr>
        <w:numPr>
          <w:ilvl w:val="4"/>
          <w:numId w:val="40"/>
        </w:numPr>
        <w:ind w:left="2526"/>
        <w:textAlignment w:val="center"/>
        <w:rPr>
          <w:rFonts w:ascii="Calibri" w:hAnsi="Calibri" w:cs="Calibri"/>
          <w:sz w:val="22"/>
          <w:szCs w:val="22"/>
        </w:rPr>
      </w:pPr>
      <w:r>
        <w:rPr>
          <w:rFonts w:ascii="微軟正黑體" w:eastAsia="微軟正黑體" w:hAnsi="微軟正黑體" w:cs="Calibri" w:hint="eastAsia"/>
          <w:sz w:val="20"/>
          <w:szCs w:val="20"/>
        </w:rPr>
        <w:t>接觸到化學物質所引起</w:t>
      </w:r>
    </w:p>
    <w:p w:rsidR="00000000" w:rsidRDefault="007D53CC">
      <w:pPr>
        <w:pStyle w:val="Web"/>
        <w:spacing w:before="0" w:beforeAutospacing="0" w:after="0" w:afterAutospacing="0"/>
        <w:ind w:left="3066"/>
        <w:rPr>
          <w:rFonts w:ascii="微軟正黑體" w:eastAsia="微軟正黑體" w:hAnsi="微軟正黑體" w:cs="Calibri"/>
          <w:sz w:val="20"/>
          <w:szCs w:val="20"/>
        </w:rPr>
      </w:pPr>
      <w:r>
        <w:rPr>
          <w:rFonts w:ascii="微軟正黑體" w:eastAsia="微軟正黑體" w:hAnsi="微軟正黑體" w:cs="Calibri" w:hint="eastAsia"/>
          <w:sz w:val="20"/>
          <w:szCs w:val="20"/>
        </w:rPr>
        <w:t>故</w:t>
      </w:r>
      <w:r>
        <w:rPr>
          <w:rFonts w:ascii="微軟正黑體" w:eastAsia="微軟正黑體" w:hAnsi="微軟正黑體" w:cs="Calibri" w:hint="eastAsia"/>
          <w:b/>
          <w:bCs/>
          <w:color w:val="C00000"/>
          <w:sz w:val="20"/>
          <w:szCs w:val="20"/>
        </w:rPr>
        <w:t>皮膚炎反應僅侷限暴露位置且界線分明</w:t>
      </w:r>
      <w:r>
        <w:rPr>
          <w:rFonts w:ascii="微軟正黑體" w:eastAsia="微軟正黑體" w:hAnsi="微軟正黑體" w:cs="Calibri" w:hint="eastAsia"/>
          <w:sz w:val="20"/>
          <w:szCs w:val="20"/>
        </w:rPr>
        <w:t>，不會擴散到身體其他部位</w:t>
      </w:r>
    </w:p>
    <w:p w:rsidR="00000000" w:rsidRDefault="007D53CC">
      <w:pPr>
        <w:pStyle w:val="Web"/>
        <w:spacing w:before="0" w:beforeAutospacing="0" w:after="0" w:afterAutospacing="0"/>
        <w:ind w:left="3066"/>
        <w:rPr>
          <w:rFonts w:ascii="微軟正黑體" w:eastAsia="微軟正黑體" w:hAnsi="微軟正黑體" w:cs="Calibri" w:hint="eastAsia"/>
          <w:color w:val="C00000"/>
          <w:sz w:val="20"/>
          <w:szCs w:val="20"/>
        </w:rPr>
      </w:pPr>
      <w:r>
        <w:rPr>
          <w:rFonts w:ascii="微軟正黑體" w:eastAsia="微軟正黑體" w:hAnsi="微軟正黑體" w:cs="Calibri" w:hint="eastAsia"/>
          <w:b/>
          <w:bCs/>
          <w:color w:val="C00000"/>
          <w:sz w:val="20"/>
          <w:szCs w:val="20"/>
        </w:rPr>
        <w:t>反應和皮膚所接觸到的物質濃度、滲透性以及皮膚角質層厚度有關</w:t>
      </w:r>
    </w:p>
    <w:p w:rsidR="00000000" w:rsidRDefault="007D53CC">
      <w:pPr>
        <w:pStyle w:val="Web"/>
        <w:spacing w:before="0" w:beforeAutospacing="0" w:after="0" w:afterAutospacing="0"/>
        <w:ind w:left="30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當</w:t>
      </w:r>
      <w:r>
        <w:rPr>
          <w:rFonts w:ascii="微軟正黑體" w:eastAsia="微軟正黑體" w:hAnsi="微軟正黑體" w:cs="Calibri" w:hint="eastAsia"/>
          <w:color w:val="C00000"/>
          <w:sz w:val="20"/>
          <w:szCs w:val="20"/>
        </w:rPr>
        <w:t>刺激性物質濃度達到閩值時即引發皮膚炎</w:t>
      </w:r>
      <w:r>
        <w:rPr>
          <w:rFonts w:ascii="微軟正黑體" w:eastAsia="微軟正黑體" w:hAnsi="微軟正黑體" w:cs="Calibri" w:hint="eastAsia"/>
          <w:sz w:val="20"/>
          <w:szCs w:val="20"/>
        </w:rPr>
        <w:t>，未達到闘值則不會</w:t>
      </w:r>
    </w:p>
    <w:p w:rsidR="00000000" w:rsidRDefault="007D53CC">
      <w:pPr>
        <w:numPr>
          <w:ilvl w:val="1"/>
          <w:numId w:val="41"/>
        </w:numPr>
        <w:ind w:left="1986"/>
        <w:textAlignment w:val="center"/>
        <w:rPr>
          <w:rFonts w:ascii="Calibri" w:hAnsi="Calibri" w:cs="Calibri" w:hint="eastAsia"/>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rPr>
        <w:t>手部</w:t>
      </w:r>
      <w:r>
        <w:rPr>
          <w:rFonts w:ascii="微軟正黑體" w:eastAsia="微軟正黑體" w:hAnsi="微軟正黑體" w:cs="Calibri" w:hint="eastAsia"/>
          <w:sz w:val="20"/>
          <w:szCs w:val="20"/>
        </w:rPr>
        <w:t>，好發因子</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異位性皮膚炎</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白皮膚</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低溫低濕度</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醫護人員</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化妝品頁、工作人員</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金屬工廠工人</w:t>
      </w:r>
    </w:p>
    <w:p w:rsidR="00000000" w:rsidRDefault="007D53CC">
      <w:pPr>
        <w:numPr>
          <w:ilvl w:val="1"/>
          <w:numId w:val="42"/>
        </w:numPr>
        <w:ind w:left="1986"/>
        <w:textAlignment w:val="center"/>
        <w:rPr>
          <w:rFonts w:ascii="Calibri" w:hAnsi="Calibri" w:cs="Calibri"/>
          <w:sz w:val="22"/>
          <w:szCs w:val="22"/>
        </w:rPr>
      </w:pPr>
      <w:r>
        <w:rPr>
          <w:rFonts w:ascii="微軟正黑體" w:eastAsia="微軟正黑體" w:hAnsi="微軟正黑體" w:cs="Calibri" w:hint="eastAsia"/>
          <w:sz w:val="20"/>
          <w:szCs w:val="20"/>
        </w:rPr>
        <w:t>急性</w:t>
      </w:r>
      <w:r>
        <w:rPr>
          <w:rFonts w:ascii="微軟正黑體" w:eastAsia="微軟正黑體" w:hAnsi="微軟正黑體" w:cs="Calibri" w:hint="eastAsia"/>
          <w:sz w:val="20"/>
          <w:szCs w:val="20"/>
        </w:rPr>
        <w:t>ICD</w:t>
      </w:r>
      <w:r>
        <w:rPr>
          <w:rFonts w:ascii="微軟正黑體" w:eastAsia="微軟正黑體" w:hAnsi="微軟正黑體" w:cs="Calibri" w:hint="eastAsia"/>
          <w:sz w:val="20"/>
          <w:szCs w:val="20"/>
        </w:rPr>
        <w:t>：</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接觸當下立即發生</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強酸、強鹼、昆蟲體液或刺激性較強的化學物質</w:t>
      </w:r>
    </w:p>
    <w:p w:rsidR="00000000" w:rsidRDefault="007D53CC">
      <w:pPr>
        <w:numPr>
          <w:ilvl w:val="1"/>
          <w:numId w:val="42"/>
        </w:numPr>
        <w:ind w:left="1986"/>
        <w:textAlignment w:val="center"/>
        <w:rPr>
          <w:rFonts w:ascii="Calibri" w:hAnsi="Calibri" w:cs="Calibri"/>
          <w:sz w:val="22"/>
          <w:szCs w:val="22"/>
        </w:rPr>
      </w:pPr>
      <w:r>
        <w:rPr>
          <w:rFonts w:ascii="微軟正黑體" w:eastAsia="微軟正黑體" w:hAnsi="微軟正黑體" w:cs="Calibri" w:hint="eastAsia"/>
          <w:sz w:val="20"/>
          <w:szCs w:val="20"/>
        </w:rPr>
        <w:t>慢性</w:t>
      </w:r>
      <w:r>
        <w:rPr>
          <w:rFonts w:ascii="微軟正黑體" w:eastAsia="微軟正黑體" w:hAnsi="微軟正黑體" w:cs="Calibri" w:hint="eastAsia"/>
          <w:sz w:val="20"/>
          <w:szCs w:val="20"/>
        </w:rPr>
        <w:t>ICD</w:t>
      </w:r>
      <w:r>
        <w:rPr>
          <w:rFonts w:ascii="微軟正黑體" w:eastAsia="微軟正黑體" w:hAnsi="微軟正黑體" w:cs="Calibri" w:hint="eastAsia"/>
          <w:sz w:val="20"/>
          <w:szCs w:val="20"/>
        </w:rPr>
        <w:t>：</w:t>
      </w:r>
    </w:p>
    <w:p w:rsidR="00000000" w:rsidRDefault="007D53CC">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長期</w:t>
      </w:r>
      <w:r>
        <w:rPr>
          <w:rFonts w:ascii="微軟正黑體" w:eastAsia="微軟正黑體" w:hAnsi="微軟正黑體" w:cs="Calibri" w:hint="eastAsia"/>
          <w:sz w:val="20"/>
          <w:szCs w:val="20"/>
        </w:rPr>
        <w:t>(&gt;6</w:t>
      </w:r>
      <w:r>
        <w:rPr>
          <w:rFonts w:ascii="微軟正黑體" w:eastAsia="微軟正黑體" w:hAnsi="微軟正黑體" w:cs="Calibri" w:hint="eastAsia"/>
          <w:sz w:val="20"/>
          <w:szCs w:val="20"/>
        </w:rPr>
        <w:t>週</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重複暴露</w:t>
      </w:r>
      <w:r>
        <w:rPr>
          <w:rFonts w:ascii="微軟正黑體" w:eastAsia="微軟正黑體" w:hAnsi="微軟正黑體" w:cs="Calibri" w:hint="eastAsia"/>
          <w:sz w:val="20"/>
          <w:szCs w:val="20"/>
        </w:rPr>
        <w:t>(Cumulative)</w:t>
      </w:r>
      <w:r>
        <w:rPr>
          <w:rFonts w:ascii="微軟正黑體" w:eastAsia="微軟正黑體" w:hAnsi="微軟正黑體" w:cs="Calibri" w:hint="eastAsia"/>
          <w:sz w:val="20"/>
          <w:szCs w:val="20"/>
        </w:rPr>
        <w:t>於濃度不高或刺激性較低的物質所引起的</w:t>
      </w:r>
    </w:p>
    <w:p w:rsidR="00000000" w:rsidRDefault="007D53CC">
      <w:pPr>
        <w:numPr>
          <w:ilvl w:val="3"/>
          <w:numId w:val="43"/>
        </w:numPr>
        <w:ind w:left="3066"/>
        <w:textAlignment w:val="center"/>
        <w:rPr>
          <w:rFonts w:ascii="Calibri" w:hAnsi="Calibri" w:cs="Calibri"/>
          <w:sz w:val="22"/>
          <w:szCs w:val="22"/>
        </w:rPr>
      </w:pPr>
      <w:r>
        <w:rPr>
          <w:rFonts w:ascii="微軟正黑體" w:eastAsia="微軟正黑體" w:hAnsi="微軟正黑體" w:cs="Calibri" w:hint="eastAsia"/>
          <w:sz w:val="20"/>
          <w:szCs w:val="20"/>
        </w:rPr>
        <w:t>通常在數月或數年後才發生</w:t>
      </w:r>
    </w:p>
    <w:p w:rsidR="00000000" w:rsidRDefault="007D53CC">
      <w:pPr>
        <w:numPr>
          <w:ilvl w:val="3"/>
          <w:numId w:val="43"/>
        </w:numPr>
        <w:ind w:left="3066"/>
        <w:textAlignment w:val="center"/>
        <w:rPr>
          <w:rFonts w:ascii="Calibri" w:hAnsi="Calibri" w:cs="Calibri"/>
          <w:sz w:val="22"/>
          <w:szCs w:val="22"/>
        </w:rPr>
      </w:pPr>
      <w:r>
        <w:rPr>
          <w:rFonts w:ascii="微軟正黑體" w:eastAsia="微軟正黑體" w:hAnsi="微軟正黑體" w:cs="Calibri" w:hint="eastAsia"/>
          <w:sz w:val="20"/>
          <w:szCs w:val="20"/>
        </w:rPr>
        <w:t>水、肥皂、洗衣粉、清潔劑或蔬果</w:t>
      </w:r>
    </w:p>
    <w:p w:rsidR="00000000" w:rsidRDefault="007D53CC">
      <w:pPr>
        <w:numPr>
          <w:ilvl w:val="1"/>
          <w:numId w:val="43"/>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檢驗：無、只能從病史推測</w:t>
      </w:r>
    </w:p>
    <w:p w:rsidR="00000000" w:rsidRDefault="007D53CC">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7D53CC">
      <w:pPr>
        <w:numPr>
          <w:ilvl w:val="1"/>
          <w:numId w:val="44"/>
        </w:numPr>
        <w:ind w:left="1446"/>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過敏性接觸性皮膚炎</w:t>
      </w:r>
      <w:r>
        <w:rPr>
          <w:rFonts w:ascii="微軟正黑體" w:eastAsia="微軟正黑體" w:hAnsi="微軟正黑體" w:cs="Calibri" w:hint="eastAsia"/>
          <w:b/>
          <w:bCs/>
          <w:sz w:val="20"/>
          <w:szCs w:val="20"/>
          <w:shd w:val="clear" w:color="auto" w:fill="DBE4F0"/>
        </w:rPr>
        <w:t>(Allergic contact dermatitis, ACD)</w:t>
      </w:r>
      <w:r>
        <w:rPr>
          <w:rFonts w:ascii="微軟正黑體" w:eastAsia="微軟正黑體" w:hAnsi="微軟正黑體" w:cs="Calibri" w:hint="eastAsia"/>
          <w:sz w:val="20"/>
          <w:szCs w:val="20"/>
        </w:rPr>
        <w:t>：</w:t>
      </w:r>
    </w:p>
    <w:p w:rsidR="00000000" w:rsidRDefault="007D53CC">
      <w:pPr>
        <w:numPr>
          <w:ilvl w:val="2"/>
          <w:numId w:val="44"/>
        </w:numPr>
        <w:ind w:left="1986"/>
        <w:textAlignment w:val="center"/>
        <w:rPr>
          <w:rFonts w:ascii="Calibri" w:hAnsi="Calibri" w:cs="Calibri"/>
          <w:sz w:val="22"/>
          <w:szCs w:val="22"/>
        </w:rPr>
      </w:pPr>
      <w:r>
        <w:rPr>
          <w:rFonts w:ascii="微軟正黑體" w:eastAsia="微軟正黑體" w:hAnsi="微軟正黑體" w:cs="Calibri" w:hint="eastAsia"/>
          <w:sz w:val="20"/>
          <w:szCs w:val="20"/>
        </w:rPr>
        <w:t>為身體接觸到抗原</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通常是對</w:t>
      </w:r>
      <w:r>
        <w:rPr>
          <w:rFonts w:ascii="微軟正黑體" w:eastAsia="微軟正黑體" w:hAnsi="微軟正黑體" w:cs="Calibri" w:hint="eastAsia"/>
          <w:b/>
          <w:bCs/>
          <w:color w:val="C00000"/>
          <w:sz w:val="20"/>
          <w:szCs w:val="20"/>
        </w:rPr>
        <w:t>小分子過敏原</w:t>
      </w:r>
      <w:r>
        <w:rPr>
          <w:rFonts w:ascii="微軟正黑體" w:eastAsia="微軟正黑體" w:hAnsi="微軟正黑體" w:cs="Calibri" w:hint="eastAsia"/>
          <w:b/>
          <w:bCs/>
          <w:color w:val="C00000"/>
          <w:sz w:val="20"/>
          <w:szCs w:val="20"/>
        </w:rPr>
        <w:t>(&lt;500 Daltons)</w:t>
      </w:r>
      <w:r>
        <w:rPr>
          <w:rFonts w:ascii="微軟正黑體" w:eastAsia="微軟正黑體" w:hAnsi="微軟正黑體" w:cs="Calibri" w:hint="eastAsia"/>
          <w:b/>
          <w:bCs/>
          <w:color w:val="C00000"/>
          <w:sz w:val="20"/>
          <w:szCs w:val="20"/>
        </w:rPr>
        <w:t>或是半抗原</w:t>
      </w:r>
      <w:r>
        <w:rPr>
          <w:rFonts w:ascii="微軟正黑體" w:eastAsia="微軟正黑體" w:hAnsi="微軟正黑體" w:cs="Calibri" w:hint="eastAsia"/>
          <w:b/>
          <w:bCs/>
          <w:color w:val="C00000"/>
          <w:sz w:val="20"/>
          <w:szCs w:val="20"/>
        </w:rPr>
        <w:t>(hapten)</w:t>
      </w:r>
      <w:r>
        <w:rPr>
          <w:rFonts w:ascii="微軟正黑體" w:eastAsia="微軟正黑體" w:hAnsi="微軟正黑體" w:cs="Calibri" w:hint="eastAsia"/>
          <w:b/>
          <w:bCs/>
          <w:color w:val="C00000"/>
          <w:sz w:val="20"/>
          <w:szCs w:val="20"/>
        </w:rPr>
        <w:t>產生抗體</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sz w:val="20"/>
          <w:szCs w:val="20"/>
        </w:rPr>
        <w:t>後所引起的</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b/>
          <w:bCs/>
          <w:color w:val="006FC0"/>
          <w:sz w:val="20"/>
          <w:szCs w:val="20"/>
          <w:u w:val="single"/>
        </w:rPr>
        <w:t>type IV ( cell-mediated or delayed)</w:t>
      </w:r>
      <w:r>
        <w:rPr>
          <w:rFonts w:ascii="微軟正黑體" w:eastAsia="微軟正黑體" w:hAnsi="微軟正黑體" w:cs="Calibri" w:hint="eastAsia"/>
          <w:b/>
          <w:bCs/>
          <w:color w:val="006FC0"/>
          <w:sz w:val="20"/>
          <w:szCs w:val="20"/>
          <w:u w:val="single"/>
        </w:rPr>
        <w:t>過敏</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接觸後幾天後才會出現</w:t>
      </w:r>
      <w:r>
        <w:rPr>
          <w:rFonts w:ascii="微軟正黑體" w:eastAsia="微軟正黑體" w:hAnsi="微軟正黑體" w:cs="Calibri" w:hint="eastAsia"/>
          <w:b/>
          <w:bCs/>
          <w:color w:val="C00000"/>
          <w:sz w:val="20"/>
          <w:szCs w:val="20"/>
          <w:shd w:val="clear" w:color="auto" w:fill="FFFF99"/>
        </w:rPr>
        <w:t>)</w:t>
      </w:r>
    </w:p>
    <w:p w:rsidR="00000000" w:rsidRDefault="007D53CC">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APC</w:t>
      </w:r>
      <w:r>
        <w:rPr>
          <w:rFonts w:ascii="微軟正黑體" w:eastAsia="微軟正黑體" w:hAnsi="微軟正黑體" w:cs="Calibri" w:hint="eastAsia"/>
          <w:sz w:val="20"/>
          <w:szCs w:val="20"/>
        </w:rPr>
        <w:t>主要為</w:t>
      </w:r>
      <w:r>
        <w:rPr>
          <w:rFonts w:ascii="微軟正黑體" w:eastAsia="微軟正黑體" w:hAnsi="微軟正黑體" w:cs="Calibri" w:hint="eastAsia"/>
          <w:sz w:val="20"/>
          <w:szCs w:val="20"/>
        </w:rPr>
        <w:t>stratum spinosum</w:t>
      </w:r>
      <w:r>
        <w:rPr>
          <w:rFonts w:ascii="微軟正黑體" w:eastAsia="微軟正黑體" w:hAnsi="微軟正黑體" w:cs="Calibri" w:hint="eastAsia"/>
          <w:sz w:val="20"/>
          <w:szCs w:val="20"/>
        </w:rPr>
        <w:t>中的</w:t>
      </w:r>
      <w:r>
        <w:rPr>
          <w:rFonts w:ascii="微軟正黑體" w:eastAsia="微軟正黑體" w:hAnsi="微軟正黑體" w:cs="Calibri" w:hint="eastAsia"/>
          <w:sz w:val="20"/>
          <w:szCs w:val="20"/>
        </w:rPr>
        <w:t>Langerhans cell</w:t>
      </w:r>
    </w:p>
    <w:p w:rsidR="00000000" w:rsidRDefault="007D53CC">
      <w:pPr>
        <w:numPr>
          <w:ilvl w:val="2"/>
          <w:numId w:val="45"/>
        </w:numPr>
        <w:ind w:left="1986"/>
        <w:textAlignment w:val="center"/>
        <w:rPr>
          <w:rFonts w:ascii="Calibri" w:hAnsi="Calibri" w:cs="Calibri"/>
          <w:sz w:val="22"/>
          <w:szCs w:val="22"/>
        </w:rPr>
      </w:pPr>
      <w:r>
        <w:rPr>
          <w:rFonts w:ascii="微軟正黑體" w:eastAsia="微軟正黑體" w:hAnsi="微軟正黑體" w:cs="Calibri" w:hint="eastAsia"/>
          <w:sz w:val="20"/>
          <w:szCs w:val="20"/>
        </w:rPr>
        <w:t>和人體對物質的敏感度有關，敏感度越高，引起發炎反應所需的物質量越少。由於為免疫反應，所以皮膚發炎不只侷限於曝露處，會擴散到全身</w:t>
      </w:r>
    </w:p>
    <w:p w:rsidR="00000000" w:rsidRDefault="007D53CC">
      <w:pPr>
        <w:numPr>
          <w:ilvl w:val="2"/>
          <w:numId w:val="45"/>
        </w:numPr>
        <w:ind w:left="1986"/>
        <w:textAlignment w:val="center"/>
        <w:rPr>
          <w:rFonts w:ascii="Calibri" w:hAnsi="Calibri" w:cs="Calibri"/>
          <w:sz w:val="22"/>
          <w:szCs w:val="22"/>
        </w:rPr>
      </w:pPr>
      <w:r>
        <w:rPr>
          <w:rFonts w:ascii="微軟正黑體" w:eastAsia="微軟正黑體" w:hAnsi="微軟正黑體" w:cs="Calibri" w:hint="eastAsia"/>
          <w:sz w:val="20"/>
          <w:szCs w:val="20"/>
        </w:rPr>
        <w:t>致敏性物質有很多，不勝枚舉：</w:t>
      </w:r>
    </w:p>
    <w:p w:rsidR="00000000" w:rsidRDefault="007D53CC">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耳環、鈕釦、皮帶扣、拉鍊：含鎳的成份</w:t>
      </w:r>
    </w:p>
    <w:p w:rsidR="00000000" w:rsidRDefault="007D53CC">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橡膠製品</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如橡皮手套、皮帶</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：含</w:t>
      </w:r>
      <w:r>
        <w:rPr>
          <w:rFonts w:ascii="微軟正黑體" w:eastAsia="微軟正黑體" w:hAnsi="微軟正黑體" w:cs="Calibri" w:hint="eastAsia"/>
          <w:sz w:val="20"/>
          <w:szCs w:val="20"/>
        </w:rPr>
        <w:t>Thiuram</w:t>
      </w:r>
      <w:r>
        <w:rPr>
          <w:rFonts w:ascii="微軟正黑體" w:eastAsia="微軟正黑體" w:hAnsi="微軟正黑體" w:cs="Calibri" w:hint="eastAsia"/>
          <w:sz w:val="20"/>
          <w:szCs w:val="20"/>
        </w:rPr>
        <w:t>的成份</w:t>
      </w:r>
    </w:p>
    <w:p w:rsidR="00000000" w:rsidRDefault="007D53CC">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水泥：含銘鹽</w:t>
      </w:r>
      <w:r>
        <w:rPr>
          <w:rFonts w:ascii="微軟正黑體" w:eastAsia="微軟正黑體" w:hAnsi="微軟正黑體" w:cs="Calibri" w:hint="eastAsia"/>
          <w:sz w:val="20"/>
          <w:szCs w:val="20"/>
        </w:rPr>
        <w:t>(chromate salt)</w:t>
      </w:r>
      <w:r>
        <w:rPr>
          <w:rFonts w:ascii="微軟正黑體" w:eastAsia="微軟正黑體" w:hAnsi="微軟正黑體" w:cs="Calibri" w:hint="eastAsia"/>
          <w:sz w:val="20"/>
          <w:szCs w:val="20"/>
        </w:rPr>
        <w:t>的成份</w:t>
      </w:r>
    </w:p>
    <w:p w:rsidR="00000000" w:rsidRDefault="007D53CC">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染髮劑</w:t>
      </w:r>
      <w:r>
        <w:rPr>
          <w:rFonts w:ascii="微軟正黑體" w:eastAsia="微軟正黑體" w:hAnsi="微軟正黑體" w:cs="Calibri" w:hint="eastAsia"/>
          <w:sz w:val="20"/>
          <w:szCs w:val="20"/>
        </w:rPr>
        <w:t>、香水、皮膚保養產品、化妝品：含羊毛脂</w:t>
      </w:r>
      <w:r>
        <w:rPr>
          <w:rFonts w:ascii="微軟正黑體" w:eastAsia="微軟正黑體" w:hAnsi="微軟正黑體" w:cs="Calibri" w:hint="eastAsia"/>
          <w:sz w:val="20"/>
          <w:szCs w:val="20"/>
        </w:rPr>
        <w:t xml:space="preserve">(Lanolm) </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parabens</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2526"/>
        <w:rPr>
          <w:rFonts w:ascii="微軟正黑體" w:eastAsia="微軟正黑體" w:hAnsi="微軟正黑體" w:cs="Calibri"/>
          <w:sz w:val="20"/>
          <w:szCs w:val="20"/>
        </w:rPr>
      </w:pPr>
      <w:r>
        <w:rPr>
          <w:rFonts w:ascii="微軟正黑體" w:eastAsia="微軟正黑體" w:hAnsi="微軟正黑體" w:cs="Calibri" w:hint="eastAsia"/>
          <w:b/>
          <w:bCs/>
          <w:color w:val="C00000"/>
          <w:sz w:val="20"/>
          <w:szCs w:val="20"/>
          <w:shd w:val="clear" w:color="auto" w:fill="FFFF99"/>
        </w:rPr>
        <w:t xml:space="preserve">para-phenylenediamine (PPD) </w:t>
      </w:r>
      <w:r>
        <w:rPr>
          <w:rFonts w:ascii="微軟正黑體" w:eastAsia="微軟正黑體" w:hAnsi="微軟正黑體" w:cs="Calibri" w:hint="eastAsia"/>
          <w:sz w:val="20"/>
          <w:szCs w:val="20"/>
        </w:rPr>
        <w:t>的成份</w:t>
      </w:r>
    </w:p>
    <w:p w:rsidR="00000000" w:rsidRDefault="007D53CC">
      <w:pPr>
        <w:numPr>
          <w:ilvl w:val="1"/>
          <w:numId w:val="46"/>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貼中藥、酸痛藥布</w:t>
      </w:r>
    </w:p>
    <w:p w:rsidR="00000000" w:rsidRDefault="007D53CC">
      <w:pPr>
        <w:numPr>
          <w:ilvl w:val="1"/>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其他包括金屬、皮革、染料，</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防腐劑、微生物、塵蛹、花粉、藥物、特定植物等</w:t>
      </w:r>
    </w:p>
    <w:p w:rsidR="00000000" w:rsidRDefault="007D53CC">
      <w:pPr>
        <w:numPr>
          <w:ilvl w:val="1"/>
          <w:numId w:val="46"/>
        </w:numPr>
        <w:ind w:left="1986"/>
        <w:textAlignment w:val="center"/>
        <w:rPr>
          <w:rFonts w:ascii="Calibri" w:hAnsi="Calibri" w:cs="Calibri"/>
          <w:sz w:val="22"/>
          <w:szCs w:val="22"/>
        </w:rPr>
      </w:pPr>
      <w:r>
        <w:rPr>
          <w:rFonts w:ascii="微軟正黑體" w:eastAsia="微軟正黑體" w:hAnsi="微軟正黑體" w:cs="Calibri" w:hint="eastAsia"/>
          <w:sz w:val="20"/>
          <w:szCs w:val="20"/>
        </w:rPr>
        <w:t>檢驗：</w:t>
      </w:r>
      <w:r>
        <w:rPr>
          <w:rFonts w:ascii="微軟正黑體" w:eastAsia="微軟正黑體" w:hAnsi="微軟正黑體" w:cs="Calibri" w:hint="eastAsia"/>
          <w:b/>
          <w:bCs/>
          <w:sz w:val="20"/>
          <w:szCs w:val="20"/>
          <w:shd w:val="clear" w:color="auto" w:fill="E4DFEB"/>
        </w:rPr>
        <w:t>貼膚試驗</w:t>
      </w:r>
      <w:r>
        <w:rPr>
          <w:rFonts w:ascii="微軟正黑體" w:eastAsia="微軟正黑體" w:hAnsi="微軟正黑體" w:cs="Calibri" w:hint="eastAsia"/>
          <w:b/>
          <w:bCs/>
          <w:sz w:val="20"/>
          <w:szCs w:val="20"/>
          <w:shd w:val="clear" w:color="auto" w:fill="E4DFEB"/>
        </w:rPr>
        <w:t>(Patch Test)</w:t>
      </w:r>
    </w:p>
    <w:p w:rsidR="00000000" w:rsidRDefault="007D53CC">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尋找過敏原的方式</w:t>
      </w:r>
    </w:p>
    <w:p w:rsidR="00000000" w:rsidRDefault="007D53CC">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將懷疑的過敏原直接接觸皮膚並用貼布覆蓋固定，</w:t>
      </w:r>
      <w:r>
        <w:rPr>
          <w:rFonts w:ascii="微軟正黑體" w:eastAsia="微軟正黑體" w:hAnsi="微軟正黑體" w:cs="Calibri" w:hint="eastAsia"/>
          <w:b/>
          <w:bCs/>
          <w:color w:val="006FC0"/>
          <w:sz w:val="20"/>
          <w:szCs w:val="20"/>
        </w:rPr>
        <w:t>48</w:t>
      </w:r>
      <w:r>
        <w:rPr>
          <w:rFonts w:ascii="微軟正黑體" w:eastAsia="微軟正黑體" w:hAnsi="微軟正黑體" w:cs="Calibri" w:hint="eastAsia"/>
          <w:b/>
          <w:bCs/>
          <w:color w:val="006FC0"/>
          <w:sz w:val="20"/>
          <w:szCs w:val="20"/>
        </w:rPr>
        <w:t>小時後</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因其為</w:t>
      </w:r>
      <w:r>
        <w:rPr>
          <w:rFonts w:ascii="微軟正黑體" w:eastAsia="微軟正黑體" w:hAnsi="微軟正黑體" w:cs="Calibri" w:hint="eastAsia"/>
          <w:sz w:val="20"/>
          <w:szCs w:val="20"/>
        </w:rPr>
        <w:t>type IV hypersensitivity reaction</w:t>
      </w:r>
      <w:r>
        <w:rPr>
          <w:rFonts w:ascii="微軟正黑體" w:eastAsia="微軟正黑體" w:hAnsi="微軟正黑體" w:cs="Calibri" w:hint="eastAsia"/>
          <w:sz w:val="20"/>
          <w:szCs w:val="20"/>
        </w:rPr>
        <w:t>需要時間才會反應出來</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拿掉貼布觀察</w:t>
      </w:r>
      <w:r>
        <w:rPr>
          <w:rFonts w:ascii="微軟正黑體" w:eastAsia="微軟正黑體" w:hAnsi="微軟正黑體" w:cs="Calibri" w:hint="eastAsia"/>
          <w:b/>
          <w:bCs/>
          <w:color w:val="C00000"/>
          <w:sz w:val="20"/>
          <w:szCs w:val="20"/>
        </w:rPr>
        <w:t>有無出現</w:t>
      </w:r>
      <w:r>
        <w:rPr>
          <w:rFonts w:ascii="微軟正黑體" w:eastAsia="微軟正黑體" w:hAnsi="微軟正黑體" w:cs="Calibri" w:hint="eastAsia"/>
          <w:b/>
          <w:bCs/>
          <w:color w:val="C00000"/>
          <w:sz w:val="20"/>
          <w:szCs w:val="20"/>
        </w:rPr>
        <w:t xml:space="preserve"> erythema</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papule</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 xml:space="preserve"> vesicle</w:t>
      </w:r>
      <w:r>
        <w:rPr>
          <w:rFonts w:ascii="微軟正黑體" w:eastAsia="微軟正黑體" w:hAnsi="微軟正黑體" w:cs="Calibri" w:hint="eastAsia"/>
          <w:b/>
          <w:bCs/>
          <w:color w:val="C00000"/>
          <w:sz w:val="20"/>
          <w:szCs w:val="20"/>
        </w:rPr>
        <w:t>的情形</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72</w:t>
      </w:r>
      <w:r>
        <w:rPr>
          <w:rFonts w:ascii="微軟正黑體" w:eastAsia="微軟正黑體" w:hAnsi="微軟正黑體" w:cs="Calibri" w:hint="eastAsia"/>
          <w:sz w:val="20"/>
          <w:szCs w:val="20"/>
        </w:rPr>
        <w:t>小時候再觀察一次</w:t>
      </w:r>
    </w:p>
    <w:p w:rsidR="00000000" w:rsidRDefault="007D53CC">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需等接觸性皮膚炎痊癒後再行此試驗，且需在非病變皮膚部位</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如背部</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測試</w:t>
      </w:r>
    </w:p>
    <w:p w:rsidR="00000000" w:rsidRDefault="007D53CC">
      <w:pPr>
        <w:numPr>
          <w:ilvl w:val="1"/>
          <w:numId w:val="46"/>
        </w:numPr>
        <w:ind w:left="198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7D53CC">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找出致病源並避免接觸</w:t>
      </w:r>
    </w:p>
    <w:p w:rsidR="00000000" w:rsidRDefault="007D53CC">
      <w:pPr>
        <w:numPr>
          <w:ilvl w:val="2"/>
          <w:numId w:val="46"/>
        </w:numPr>
        <w:ind w:left="2526"/>
        <w:textAlignment w:val="center"/>
        <w:rPr>
          <w:rFonts w:ascii="Calibri" w:hAnsi="Calibri" w:cs="Calibri"/>
          <w:color w:val="6FAC46"/>
          <w:sz w:val="22"/>
          <w:szCs w:val="22"/>
        </w:rPr>
      </w:pPr>
      <w:r>
        <w:rPr>
          <w:rFonts w:ascii="微軟正黑體" w:eastAsia="微軟正黑體" w:hAnsi="微軟正黑體" w:cs="Calibri" w:hint="eastAsia"/>
          <w:b/>
          <w:bCs/>
          <w:color w:val="6FAC46"/>
          <w:sz w:val="20"/>
          <w:szCs w:val="20"/>
        </w:rPr>
        <w:t>TOPI</w:t>
      </w:r>
      <w:r>
        <w:rPr>
          <w:rFonts w:ascii="微軟正黑體" w:eastAsia="微軟正黑體" w:hAnsi="微軟正黑體" w:cs="Calibri" w:hint="eastAsia"/>
          <w:b/>
          <w:bCs/>
          <w:color w:val="6FAC46"/>
          <w:sz w:val="20"/>
          <w:szCs w:val="20"/>
        </w:rPr>
        <w:t>類固醇、症狀嚴重者則</w:t>
      </w:r>
      <w:r>
        <w:rPr>
          <w:rFonts w:ascii="微軟正黑體" w:eastAsia="微軟正黑體" w:hAnsi="微軟正黑體" w:cs="Calibri" w:hint="eastAsia"/>
          <w:b/>
          <w:bCs/>
          <w:color w:val="6FAC46"/>
          <w:sz w:val="20"/>
          <w:szCs w:val="20"/>
        </w:rPr>
        <w:t>PO</w:t>
      </w:r>
      <w:r>
        <w:rPr>
          <w:rFonts w:ascii="微軟正黑體" w:eastAsia="微軟正黑體" w:hAnsi="微軟正黑體" w:cs="Calibri" w:hint="eastAsia"/>
          <w:b/>
          <w:bCs/>
          <w:color w:val="6FAC46"/>
          <w:sz w:val="20"/>
          <w:szCs w:val="20"/>
        </w:rPr>
        <w:t>類固醇</w:t>
      </w:r>
    </w:p>
    <w:p w:rsidR="00000000" w:rsidRDefault="007D53CC">
      <w:pPr>
        <w:pStyle w:val="Web"/>
        <w:spacing w:before="120" w:beforeAutospacing="0" w:after="120" w:afterAutospacing="0"/>
        <w:ind w:left="90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異位性皮膚炎</w:t>
      </w:r>
      <w:r>
        <w:rPr>
          <w:rFonts w:ascii="微軟正黑體" w:eastAsia="微軟正黑體" w:hAnsi="微軟正黑體" w:cs="Calibri" w:hint="eastAsia"/>
          <w:b/>
          <w:bCs/>
          <w:sz w:val="20"/>
          <w:szCs w:val="20"/>
          <w:highlight w:val="lightGray"/>
        </w:rPr>
        <w:t>(Atopic dermatitis)</w:t>
      </w:r>
    </w:p>
    <w:p w:rsidR="00000000" w:rsidRDefault="007D53CC">
      <w:pPr>
        <w:numPr>
          <w:ilvl w:val="1"/>
          <w:numId w:val="47"/>
        </w:numPr>
        <w:ind w:left="906"/>
        <w:textAlignment w:val="center"/>
        <w:rPr>
          <w:rFonts w:ascii="Calibri" w:hAnsi="Calibri" w:cs="Calibri" w:hint="eastAsia"/>
          <w:color w:val="C00000"/>
          <w:sz w:val="22"/>
          <w:szCs w:val="22"/>
        </w:rPr>
      </w:pPr>
      <w:r>
        <w:rPr>
          <w:rFonts w:ascii="微軟正黑體" w:eastAsia="微軟正黑體" w:hAnsi="微軟正黑體" w:cs="Calibri" w:hint="eastAsia"/>
          <w:b/>
          <w:bCs/>
          <w:color w:val="C00000"/>
          <w:sz w:val="20"/>
          <w:szCs w:val="20"/>
        </w:rPr>
        <w:t>與遺傳和環境有關的慢性、反覆發作的過敏性皮膚炎</w:t>
      </w:r>
    </w:p>
    <w:p w:rsidR="00000000" w:rsidRDefault="007D53CC">
      <w:pPr>
        <w:numPr>
          <w:ilvl w:val="1"/>
          <w:numId w:val="47"/>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流行病學：</w:t>
      </w:r>
    </w:p>
    <w:p w:rsidR="00000000" w:rsidRDefault="007D53CC">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b/>
          <w:bCs/>
          <w:sz w:val="20"/>
          <w:szCs w:val="20"/>
        </w:rPr>
        <w:t>通常在出生後</w:t>
      </w:r>
      <w:r>
        <w:rPr>
          <w:rFonts w:ascii="微軟正黑體" w:eastAsia="微軟正黑體" w:hAnsi="微軟正黑體" w:cs="Calibri" w:hint="eastAsia"/>
          <w:b/>
          <w:bCs/>
          <w:color w:val="C00000"/>
          <w:sz w:val="20"/>
          <w:szCs w:val="20"/>
          <w:shd w:val="clear" w:color="auto" w:fill="FFFF99"/>
        </w:rPr>
        <w:t>3-6</w:t>
      </w:r>
      <w:r>
        <w:rPr>
          <w:rFonts w:ascii="微軟正黑體" w:eastAsia="微軟正黑體" w:hAnsi="微軟正黑體" w:cs="Calibri" w:hint="eastAsia"/>
          <w:b/>
          <w:bCs/>
          <w:color w:val="C00000"/>
          <w:sz w:val="20"/>
          <w:szCs w:val="20"/>
          <w:shd w:val="clear" w:color="auto" w:fill="FFFF99"/>
        </w:rPr>
        <w:t>個月開始</w:t>
      </w:r>
      <w:r>
        <w:rPr>
          <w:rFonts w:ascii="微軟正黑體" w:eastAsia="微軟正黑體" w:hAnsi="微軟正黑體" w:cs="Calibri" w:hint="eastAsia"/>
          <w:b/>
          <w:bCs/>
          <w:sz w:val="20"/>
          <w:szCs w:val="20"/>
        </w:rPr>
        <w:t>有皮膚炎</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60%</w:t>
      </w:r>
      <w:r>
        <w:rPr>
          <w:rFonts w:ascii="微軟正黑體" w:eastAsia="微軟正黑體" w:hAnsi="微軟正黑體" w:cs="Calibri" w:hint="eastAsia"/>
          <w:sz w:val="20"/>
          <w:szCs w:val="20"/>
        </w:rPr>
        <w:t>在</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歲前即發病</w:t>
      </w:r>
    </w:p>
    <w:p w:rsidR="00000000" w:rsidRDefault="007D53CC">
      <w:pPr>
        <w:pStyle w:val="Web"/>
        <w:spacing w:before="0" w:beforeAutospacing="0" w:after="0" w:afterAutospacing="0"/>
        <w:ind w:left="1446"/>
        <w:rPr>
          <w:rFonts w:ascii="微軟正黑體" w:eastAsia="微軟正黑體" w:hAnsi="微軟正黑體" w:cs="Calibri" w:hint="eastAsia"/>
          <w:color w:val="C00000"/>
          <w:sz w:val="20"/>
          <w:szCs w:val="20"/>
        </w:rPr>
      </w:pPr>
      <w:r>
        <w:rPr>
          <w:rFonts w:ascii="微軟正黑體" w:eastAsia="微軟正黑體" w:hAnsi="微軟正黑體" w:cs="Calibri" w:hint="eastAsia"/>
          <w:b/>
          <w:bCs/>
          <w:color w:val="C00000"/>
          <w:sz w:val="20"/>
          <w:szCs w:val="20"/>
        </w:rPr>
        <w:t>90%</w:t>
      </w:r>
      <w:r>
        <w:rPr>
          <w:rFonts w:ascii="微軟正黑體" w:eastAsia="微軟正黑體" w:hAnsi="微軟正黑體" w:cs="Calibri" w:hint="eastAsia"/>
          <w:b/>
          <w:bCs/>
          <w:color w:val="C00000"/>
          <w:sz w:val="20"/>
          <w:szCs w:val="20"/>
        </w:rPr>
        <w:t>在</w:t>
      </w:r>
      <w:r>
        <w:rPr>
          <w:rFonts w:ascii="微軟正黑體" w:eastAsia="微軟正黑體" w:hAnsi="微軟正黑體" w:cs="Calibri" w:hint="eastAsia"/>
          <w:b/>
          <w:bCs/>
          <w:color w:val="C00000"/>
          <w:sz w:val="20"/>
          <w:szCs w:val="20"/>
        </w:rPr>
        <w:t>5</w:t>
      </w:r>
      <w:r>
        <w:rPr>
          <w:rFonts w:ascii="微軟正黑體" w:eastAsia="微軟正黑體" w:hAnsi="微軟正黑體" w:cs="Calibri" w:hint="eastAsia"/>
          <w:b/>
          <w:bCs/>
          <w:color w:val="C00000"/>
          <w:sz w:val="20"/>
          <w:szCs w:val="20"/>
        </w:rPr>
        <w:t>歲前發病</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僅</w:t>
      </w:r>
      <w:r>
        <w:rPr>
          <w:rFonts w:ascii="微軟正黑體" w:eastAsia="微軟正黑體" w:hAnsi="微軟正黑體" w:cs="Calibri" w:hint="eastAsia"/>
          <w:sz w:val="20"/>
          <w:szCs w:val="20"/>
        </w:rPr>
        <w:t>10%</w:t>
      </w:r>
      <w:r>
        <w:rPr>
          <w:rFonts w:ascii="微軟正黑體" w:eastAsia="微軟正黑體" w:hAnsi="微軟正黑體" w:cs="Calibri" w:hint="eastAsia"/>
          <w:sz w:val="20"/>
          <w:szCs w:val="20"/>
        </w:rPr>
        <w:t>在</w:t>
      </w:r>
      <w:r>
        <w:rPr>
          <w:rFonts w:ascii="微軟正黑體" w:eastAsia="微軟正黑體" w:hAnsi="微軟正黑體" w:cs="Calibri" w:hint="eastAsia"/>
          <w:sz w:val="20"/>
          <w:szCs w:val="20"/>
        </w:rPr>
        <w:t>6~20</w:t>
      </w:r>
      <w:r>
        <w:rPr>
          <w:rFonts w:ascii="微軟正黑體" w:eastAsia="微軟正黑體" w:hAnsi="微軟正黑體" w:cs="Calibri" w:hint="eastAsia"/>
          <w:sz w:val="20"/>
          <w:szCs w:val="20"/>
        </w:rPr>
        <w:t>歲之間發病，鮮有在成年人才發病</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疾病通常隨年紀增長而改善</w:t>
      </w:r>
    </w:p>
    <w:p w:rsidR="00000000" w:rsidRDefault="007D53CC">
      <w:pPr>
        <w:numPr>
          <w:ilvl w:val="1"/>
          <w:numId w:val="47"/>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Risk factor</w:t>
      </w:r>
    </w:p>
    <w:p w:rsidR="00000000" w:rsidRDefault="007D53CC">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遺傳風險：</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DBE4F0"/>
        </w:rPr>
        <w:t>家族史</w:t>
      </w:r>
      <w:r>
        <w:rPr>
          <w:rFonts w:ascii="微軟正黑體" w:eastAsia="微軟正黑體" w:hAnsi="微軟正黑體" w:cs="Calibri" w:hint="eastAsia"/>
          <w:b/>
          <w:bCs/>
          <w:color w:val="C00000"/>
          <w:sz w:val="20"/>
          <w:szCs w:val="20"/>
        </w:rPr>
        <w:t>(70%)</w:t>
      </w:r>
      <w:r>
        <w:rPr>
          <w:rFonts w:ascii="微軟正黑體" w:eastAsia="微軟正黑體" w:hAnsi="微軟正黑體" w:cs="Calibri" w:hint="eastAsia"/>
          <w:sz w:val="20"/>
          <w:szCs w:val="20"/>
        </w:rPr>
        <w:t>：多具有異位性體質</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同時擁有過敏性鼻炎、氣喘、濕疹</w:t>
      </w:r>
      <w:r>
        <w:rPr>
          <w:rFonts w:ascii="微軟正黑體" w:eastAsia="微軟正黑體" w:hAnsi="微軟正黑體" w:cs="Calibri" w:hint="eastAsia"/>
          <w:b/>
          <w:bCs/>
          <w:color w:val="C00000"/>
          <w:sz w:val="20"/>
          <w:szCs w:val="20"/>
        </w:rPr>
        <w:t>)</w:t>
      </w:r>
    </w:p>
    <w:p w:rsidR="00000000" w:rsidRDefault="007D53CC">
      <w:pPr>
        <w:numPr>
          <w:ilvl w:val="1"/>
          <w:numId w:val="48"/>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父母一方有，罹患</w:t>
      </w:r>
      <w:r>
        <w:rPr>
          <w:rFonts w:ascii="微軟正黑體" w:eastAsia="微軟正黑體" w:hAnsi="微軟正黑體" w:cs="Calibri" w:hint="eastAsia"/>
          <w:sz w:val="20"/>
          <w:szCs w:val="20"/>
        </w:rPr>
        <w:t xml:space="preserve"> AD </w:t>
      </w:r>
      <w:r>
        <w:rPr>
          <w:rFonts w:ascii="微軟正黑體" w:eastAsia="微軟正黑體" w:hAnsi="微軟正黑體" w:cs="Calibri" w:hint="eastAsia"/>
          <w:sz w:val="20"/>
          <w:szCs w:val="20"/>
        </w:rPr>
        <w:t>的風險增加</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倍</w:t>
      </w:r>
    </w:p>
    <w:p w:rsidR="00000000" w:rsidRDefault="007D53CC">
      <w:pPr>
        <w:numPr>
          <w:ilvl w:val="1"/>
          <w:numId w:val="48"/>
        </w:numPr>
        <w:ind w:left="2526"/>
        <w:textAlignment w:val="center"/>
        <w:rPr>
          <w:rFonts w:ascii="Calibri" w:hAnsi="Calibri" w:cs="Calibri"/>
          <w:sz w:val="22"/>
          <w:szCs w:val="22"/>
        </w:rPr>
      </w:pPr>
      <w:r>
        <w:rPr>
          <w:rFonts w:ascii="微軟正黑體" w:eastAsia="微軟正黑體" w:hAnsi="微軟正黑體" w:cs="Calibri" w:hint="eastAsia"/>
          <w:sz w:val="20"/>
          <w:szCs w:val="20"/>
        </w:rPr>
        <w:t>父母雙方皆有，罹患</w:t>
      </w:r>
      <w:r>
        <w:rPr>
          <w:rFonts w:ascii="微軟正黑體" w:eastAsia="微軟正黑體" w:hAnsi="微軟正黑體" w:cs="Calibri" w:hint="eastAsia"/>
          <w:sz w:val="20"/>
          <w:szCs w:val="20"/>
        </w:rPr>
        <w:t xml:space="preserve"> AD </w:t>
      </w:r>
      <w:r>
        <w:rPr>
          <w:rFonts w:ascii="微軟正黑體" w:eastAsia="微軟正黑體" w:hAnsi="微軟正黑體" w:cs="Calibri" w:hint="eastAsia"/>
          <w:sz w:val="20"/>
          <w:szCs w:val="20"/>
        </w:rPr>
        <w:t>的風險增加</w:t>
      </w:r>
      <w:r>
        <w:rPr>
          <w:rFonts w:ascii="微軟正黑體" w:eastAsia="微軟正黑體" w:hAnsi="微軟正黑體" w:cs="Calibri" w:hint="eastAsia"/>
          <w:sz w:val="20"/>
          <w:szCs w:val="20"/>
        </w:rPr>
        <w:t>3-5</w:t>
      </w:r>
      <w:r>
        <w:rPr>
          <w:rFonts w:ascii="微軟正黑體" w:eastAsia="微軟正黑體" w:hAnsi="微軟正黑體" w:cs="Calibri" w:hint="eastAsia"/>
          <w:sz w:val="20"/>
          <w:szCs w:val="20"/>
        </w:rPr>
        <w:t>倍</w:t>
      </w:r>
    </w:p>
    <w:p w:rsidR="00000000" w:rsidRDefault="007D53CC">
      <w:pPr>
        <w:pStyle w:val="Web"/>
        <w:spacing w:before="0" w:beforeAutospacing="0" w:after="0" w:afterAutospacing="0" w:line="680" w:lineRule="atLeast"/>
        <w:ind w:left="1986"/>
        <w:rPr>
          <w:rFonts w:ascii="微軟正黑體" w:eastAsia="微軟正黑體" w:hAnsi="微軟正黑體" w:cs="Calibri"/>
          <w:sz w:val="20"/>
          <w:szCs w:val="20"/>
        </w:rPr>
      </w:pPr>
      <w:r>
        <w:rPr>
          <w:rFonts w:ascii="微軟正黑體" w:eastAsia="微軟正黑體" w:hAnsi="微軟正黑體" w:cs="Calibri" w:hint="eastAsia"/>
          <w:b/>
          <w:bCs/>
          <w:sz w:val="20"/>
          <w:szCs w:val="20"/>
          <w:shd w:val="clear" w:color="auto" w:fill="DBE4F0"/>
        </w:rPr>
        <w:t>FLG gene mutation</w:t>
      </w:r>
      <w:r>
        <w:rPr>
          <w:rFonts w:ascii="微軟正黑體" w:eastAsia="微軟正黑體" w:hAnsi="微軟正黑體" w:cs="Calibri" w:hint="eastAsia"/>
          <w:sz w:val="20"/>
          <w:szCs w:val="20"/>
        </w:rPr>
        <w:t>：導致聚絲蛋白</w:t>
      </w:r>
      <w:r>
        <w:rPr>
          <w:rFonts w:ascii="微軟正黑體" w:eastAsia="微軟正黑體" w:hAnsi="微軟正黑體" w:cs="Calibri" w:hint="eastAsia"/>
          <w:sz w:val="20"/>
          <w:szCs w:val="20"/>
        </w:rPr>
        <w:t>(filaggrin)</w:t>
      </w:r>
      <w:r>
        <w:rPr>
          <w:rFonts w:ascii="微軟正黑體" w:eastAsia="微軟正黑體" w:hAnsi="微軟正黑體" w:cs="Calibri" w:hint="eastAsia"/>
          <w:sz w:val="20"/>
          <w:szCs w:val="20"/>
        </w:rPr>
        <w:t>缺乏，皮膚表皮屏障</w:t>
      </w:r>
      <w:r>
        <w:rPr>
          <w:rFonts w:ascii="微軟正黑體" w:eastAsia="微軟正黑體" w:hAnsi="微軟正黑體" w:cs="Calibri" w:hint="eastAsia"/>
          <w:sz w:val="20"/>
          <w:szCs w:val="20"/>
        </w:rPr>
        <w:t>(skin barrier)</w:t>
      </w:r>
      <w:r>
        <w:rPr>
          <w:rFonts w:ascii="微軟正黑體" w:eastAsia="微軟正黑體" w:hAnsi="微軟正黑體" w:cs="Calibri" w:hint="eastAsia"/>
          <w:sz w:val="20"/>
          <w:szCs w:val="20"/>
        </w:rPr>
        <w:t>受損</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社會環境風險：</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幼兒期微生物接觸量低</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兒童時期</w:t>
      </w:r>
      <w:r>
        <w:rPr>
          <w:rFonts w:ascii="微軟正黑體" w:eastAsia="微軟正黑體" w:hAnsi="微軟正黑體" w:cs="Calibri" w:hint="eastAsia"/>
          <w:sz w:val="20"/>
          <w:szCs w:val="20"/>
        </w:rPr>
        <w:t xml:space="preserve">(&lt;5 </w:t>
      </w:r>
      <w:r>
        <w:rPr>
          <w:rFonts w:ascii="微軟正黑體" w:eastAsia="微軟正黑體" w:hAnsi="微軟正黑體" w:cs="Calibri" w:hint="eastAsia"/>
          <w:sz w:val="20"/>
          <w:szCs w:val="20"/>
        </w:rPr>
        <w:t>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反覆接觸抗生素</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生活在城市環境中</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生活在紫外線照射較少的地區</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高糖和不飽和脂肪酸的飲食</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Trigger factor</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line="680" w:lineRule="atLeast"/>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常見的過敏原：塵蟎、寵物</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動物毛皮、蟑螂、黴菌、花粉、極端乾燥</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潮濕、壓力</w:t>
      </w:r>
    </w:p>
    <w:p w:rsidR="00000000" w:rsidRDefault="007D53CC">
      <w:pPr>
        <w:pStyle w:val="Web"/>
        <w:spacing w:before="0" w:beforeAutospacing="0" w:after="0" w:afterAutospacing="0" w:line="680" w:lineRule="atLeast"/>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常見食物過敏原：牛奶、蛋白、</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麥、花生、海鮮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幼兒期腸胃道較易受食物過敏原影響</w:t>
      </w:r>
      <w:r>
        <w:rPr>
          <w:rFonts w:ascii="微軟正黑體" w:eastAsia="微軟正黑體" w:hAnsi="微軟正黑體" w:cs="Calibri" w:hint="eastAsia"/>
          <w:sz w:val="20"/>
          <w:szCs w:val="20"/>
        </w:rPr>
        <w:t>)</w:t>
      </w:r>
    </w:p>
    <w:p w:rsidR="00000000" w:rsidRDefault="007D53CC">
      <w:pPr>
        <w:numPr>
          <w:ilvl w:val="1"/>
          <w:numId w:val="49"/>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病生理：許多因素綜合的結果，</w:t>
      </w:r>
      <w:r>
        <w:rPr>
          <w:rFonts w:ascii="微軟正黑體" w:eastAsia="微軟正黑體" w:hAnsi="微軟正黑體" w:cs="Calibri" w:hint="eastAsia"/>
          <w:b/>
          <w:bCs/>
          <w:color w:val="C00000"/>
          <w:sz w:val="20"/>
          <w:szCs w:val="20"/>
        </w:rPr>
        <w:t xml:space="preserve">Th1.2 cell </w:t>
      </w:r>
      <w:r>
        <w:rPr>
          <w:rFonts w:ascii="微軟正黑體" w:eastAsia="微軟正黑體" w:hAnsi="微軟正黑體" w:cs="Calibri" w:hint="eastAsia"/>
          <w:color w:val="2D75B5"/>
          <w:sz w:val="20"/>
          <w:szCs w:val="20"/>
        </w:rPr>
        <w:t>在致病機轉上扮演重要角色</w:t>
      </w:r>
    </w:p>
    <w:p w:rsidR="00000000" w:rsidRDefault="007D53CC">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表皮屏障功能障礙</w:t>
      </w:r>
      <w:r>
        <w:rPr>
          <w:rFonts w:ascii="微軟正黑體" w:eastAsia="微軟正黑體" w:hAnsi="微軟正黑體" w:cs="Calibri" w:hint="eastAsia"/>
          <w:sz w:val="20"/>
          <w:szCs w:val="20"/>
        </w:rPr>
        <w:t>(filaggrin</w:t>
      </w:r>
      <w:r>
        <w:rPr>
          <w:rFonts w:ascii="微軟正黑體" w:eastAsia="微軟正黑體" w:hAnsi="微軟正黑體" w:cs="Calibri" w:hint="eastAsia"/>
          <w:sz w:val="20"/>
          <w:szCs w:val="20"/>
        </w:rPr>
        <w:t>缺乏、神經醯胺</w:t>
      </w:r>
      <w:r>
        <w:rPr>
          <w:rFonts w:ascii="微軟正黑體" w:eastAsia="微軟正黑體" w:hAnsi="微軟正黑體" w:cs="Calibri" w:hint="eastAsia"/>
          <w:sz w:val="20"/>
          <w:szCs w:val="20"/>
        </w:rPr>
        <w:t>(ceramide)</w:t>
      </w:r>
      <w:r>
        <w:rPr>
          <w:rFonts w:ascii="微軟正黑體" w:eastAsia="微軟正黑體" w:hAnsi="微軟正黑體" w:cs="Calibri" w:hint="eastAsia"/>
          <w:sz w:val="20"/>
          <w:szCs w:val="20"/>
        </w:rPr>
        <w:t>降低</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→水分流失→皮膚乾燥</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皮膚發炎→嚴重搔癢</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環境中過敏因子造成</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color w:val="0066CC"/>
          <w:sz w:val="20"/>
          <w:szCs w:val="20"/>
          <w:u w:val="single"/>
        </w:rPr>
        <w:t>Type 1</w:t>
      </w:r>
      <w:r>
        <w:rPr>
          <w:rFonts w:ascii="微軟正黑體" w:eastAsia="微軟正黑體" w:hAnsi="微軟正黑體" w:cs="Calibri" w:hint="eastAsia"/>
          <w:color w:val="0066CC"/>
          <w:sz w:val="20"/>
          <w:szCs w:val="20"/>
          <w:u w:val="single"/>
        </w:rPr>
        <w:t>過敏反應</w:t>
      </w:r>
      <w:r>
        <w:rPr>
          <w:rFonts w:ascii="微軟正黑體" w:eastAsia="微軟正黑體" w:hAnsi="微軟正黑體" w:cs="Calibri" w:hint="eastAsia"/>
          <w:sz w:val="20"/>
          <w:szCs w:val="20"/>
        </w:rPr>
        <w:t>(IgE-mediated)</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rPr>
        <w:t>急性發炎</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Th2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IL-4</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IL-13</w:t>
      </w:r>
      <w:r>
        <w:rPr>
          <w:rFonts w:ascii="微軟正黑體" w:eastAsia="微軟正黑體" w:hAnsi="微軟正黑體" w:cs="Calibri" w:hint="eastAsia"/>
          <w:sz w:val="20"/>
          <w:szCs w:val="20"/>
        </w:rPr>
        <w:t>有關</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rPr>
        <w:t>慢性發炎</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Th1</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IL5</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IL-18</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GM-CSF</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IFN-</w:t>
      </w:r>
      <w:r>
        <w:rPr>
          <w:rFonts w:ascii="微軟正黑體" w:eastAsia="微軟正黑體" w:hAnsi="微軟正黑體" w:cs="Calibri" w:hint="eastAsia"/>
          <w:sz w:val="20"/>
          <w:szCs w:val="20"/>
        </w:rPr>
        <w:t>γ有關</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Ceramide</w:t>
      </w:r>
      <w:r>
        <w:rPr>
          <w:rFonts w:ascii="微軟正黑體" w:eastAsia="微軟正黑體" w:hAnsi="微軟正黑體" w:cs="Calibri" w:hint="eastAsia"/>
          <w:sz w:val="20"/>
          <w:szCs w:val="20"/>
        </w:rPr>
        <w:t>為皮膚角質層主要脂質成分，缺乏時較容易發生</w:t>
      </w:r>
    </w:p>
    <w:p w:rsidR="00000000" w:rsidRDefault="007D53CC">
      <w:pPr>
        <w:pStyle w:val="Web"/>
        <w:spacing w:before="120" w:beforeAutospacing="0" w:after="120" w:afterAutospacing="0" w:line="680" w:lineRule="atLeast"/>
        <w:ind w:left="1446"/>
        <w:rPr>
          <w:rFonts w:ascii="Calibri" w:hAnsi="Calibri" w:cs="Calibri" w:hint="eastAsia"/>
          <w:sz w:val="20"/>
          <w:szCs w:val="20"/>
        </w:rPr>
      </w:pPr>
      <w:r>
        <w:rPr>
          <w:rFonts w:ascii="Times New Roman" w:hAnsi="Times New Roman" w:cs="Times New Roman"/>
          <w:sz w:val="20"/>
          <w:szCs w:val="20"/>
        </w:rPr>
        <w:t xml:space="preserve"> </w:t>
      </w:r>
      <w:r>
        <w:rPr>
          <w:rFonts w:ascii="微軟正黑體" w:eastAsia="微軟正黑體" w:hAnsi="微軟正黑體" w:cs="Calibri" w:hint="eastAsia"/>
          <w:b/>
          <w:bCs/>
          <w:color w:val="C00000"/>
          <w:sz w:val="20"/>
          <w:szCs w:val="20"/>
        </w:rPr>
        <w:t>IL-31</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活化</w:t>
      </w:r>
      <w:r>
        <w:rPr>
          <w:rFonts w:ascii="微軟正黑體" w:eastAsia="微軟正黑體" w:hAnsi="微軟正黑體" w:cs="Calibri" w:hint="eastAsia"/>
          <w:sz w:val="20"/>
          <w:szCs w:val="20"/>
        </w:rPr>
        <w:t>CD4+ T cell</w:t>
      </w:r>
      <w:r>
        <w:rPr>
          <w:rFonts w:ascii="微軟正黑體" w:eastAsia="微軟正黑體" w:hAnsi="微軟正黑體" w:cs="Calibri" w:hint="eastAsia"/>
          <w:sz w:val="20"/>
          <w:szCs w:val="20"/>
        </w:rPr>
        <w:t>分泌→活化</w:t>
      </w:r>
      <w:r>
        <w:rPr>
          <w:rFonts w:ascii="微軟正黑體" w:eastAsia="微軟正黑體" w:hAnsi="微軟正黑體" w:cs="Calibri" w:hint="eastAsia"/>
          <w:sz w:val="20"/>
          <w:szCs w:val="20"/>
        </w:rPr>
        <w:t>Th2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w:t>
      </w:r>
      <w:r>
        <w:rPr>
          <w:rFonts w:ascii="微軟正黑體" w:eastAsia="微軟正黑體" w:hAnsi="微軟正黑體" w:cs="Calibri" w:hint="eastAsia"/>
          <w:sz w:val="20"/>
          <w:szCs w:val="20"/>
        </w:rPr>
        <w:t>Φ、</w:t>
      </w:r>
      <w:r>
        <w:rPr>
          <w:rFonts w:ascii="微軟正黑體" w:eastAsia="微軟正黑體" w:hAnsi="微軟正黑體" w:cs="Calibri" w:hint="eastAsia"/>
          <w:sz w:val="20"/>
          <w:szCs w:val="20"/>
        </w:rPr>
        <w:t>dendrtic cell</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搔癢更劇烈、氣喘惡化</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濃度增加與異位性皮膚炎嚴重程度有關</w:t>
      </w:r>
    </w:p>
    <w:p w:rsidR="00000000" w:rsidRDefault="007D53CC">
      <w:pPr>
        <w:numPr>
          <w:ilvl w:val="1"/>
          <w:numId w:val="49"/>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臨床表現：</w:t>
      </w:r>
    </w:p>
    <w:p w:rsidR="00000000" w:rsidRDefault="007D53CC">
      <w:pPr>
        <w:pStyle w:val="Web"/>
        <w:spacing w:before="0" w:beforeAutospacing="0" w:after="0" w:afterAutospacing="0" w:line="680" w:lineRule="atLeast"/>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典型皮膚症狀包括</w:t>
      </w:r>
      <w:r>
        <w:rPr>
          <w:rFonts w:ascii="微軟正黑體" w:eastAsia="微軟正黑體" w:hAnsi="微軟正黑體" w:cs="Calibri" w:hint="eastAsia"/>
          <w:b/>
          <w:bCs/>
          <w:color w:val="006FC0"/>
          <w:sz w:val="20"/>
          <w:szCs w:val="20"/>
        </w:rPr>
        <w:t>搔癢、紅斑、丘疹及脫屑的皮膚疹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006FC0"/>
          <w:sz w:val="20"/>
          <w:szCs w:val="20"/>
        </w:rPr>
        <w:t>甚至有分泌物或膿疱</w:t>
      </w:r>
      <w:r>
        <w:rPr>
          <w:rFonts w:ascii="微軟正黑體" w:eastAsia="微軟正黑體" w:hAnsi="微軟正黑體" w:cs="Calibri" w:hint="eastAsia"/>
          <w:sz w:val="20"/>
          <w:szCs w:val="20"/>
        </w:rPr>
        <w:t>的變化，長期搔抓也會造成皮膚</w:t>
      </w:r>
      <w:r>
        <w:rPr>
          <w:rFonts w:ascii="微軟正黑體" w:eastAsia="微軟正黑體" w:hAnsi="微軟正黑體" w:cs="Calibri" w:hint="eastAsia"/>
          <w:b/>
          <w:bCs/>
          <w:color w:val="006FC0"/>
          <w:sz w:val="20"/>
          <w:szCs w:val="20"/>
        </w:rPr>
        <w:t>慢性增厚而苔癬化</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b/>
          <w:bCs/>
          <w:color w:val="8063A1"/>
          <w:sz w:val="20"/>
          <w:szCs w:val="20"/>
        </w:rPr>
        <w:t>嬰兒期</w:t>
      </w:r>
      <w:r>
        <w:rPr>
          <w:rFonts w:ascii="微軟正黑體" w:eastAsia="微軟正黑體" w:hAnsi="微軟正黑體" w:cs="Calibri" w:hint="eastAsia"/>
          <w:b/>
          <w:bCs/>
          <w:color w:val="8063A1"/>
          <w:sz w:val="20"/>
          <w:szCs w:val="20"/>
        </w:rPr>
        <w:t>(Infantile)</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8063A1"/>
          <w:sz w:val="20"/>
          <w:szCs w:val="20"/>
        </w:rPr>
        <w:t>&lt;2</w:t>
      </w:r>
      <w:r>
        <w:rPr>
          <w:rFonts w:ascii="微軟正黑體" w:eastAsia="微軟正黑體" w:hAnsi="微軟正黑體" w:cs="Calibri" w:hint="eastAsia"/>
          <w:b/>
          <w:bCs/>
          <w:color w:val="8063A1"/>
          <w:sz w:val="20"/>
          <w:szCs w:val="20"/>
        </w:rPr>
        <w:t>歲</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color w:val="8063A1"/>
          <w:sz w:val="20"/>
          <w:szCs w:val="20"/>
        </w:rPr>
        <w:t>臉部、頸部、四肢</w:t>
      </w:r>
      <w:r>
        <w:rPr>
          <w:rFonts w:ascii="微軟正黑體" w:eastAsia="微軟正黑體" w:hAnsi="微軟正黑體" w:cs="Calibri" w:hint="eastAsia"/>
          <w:b/>
          <w:bCs/>
          <w:color w:val="C00000"/>
          <w:sz w:val="20"/>
          <w:szCs w:val="20"/>
        </w:rPr>
        <w:t>伸側</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8063A1"/>
          <w:sz w:val="20"/>
          <w:szCs w:val="20"/>
        </w:rPr>
        <w:t>手肘和膝蓋</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C00000"/>
          <w:sz w:val="20"/>
          <w:szCs w:val="20"/>
        </w:rPr>
        <w:t>通常不影響尿布區域</w:t>
      </w:r>
    </w:p>
    <w:p w:rsidR="00000000" w:rsidRDefault="007D53CC">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b/>
          <w:bCs/>
          <w:color w:val="8063A1"/>
          <w:sz w:val="20"/>
          <w:szCs w:val="20"/>
        </w:rPr>
        <w:t>Dennie-Morgan fold</w:t>
      </w:r>
      <w:r>
        <w:rPr>
          <w:rFonts w:ascii="微軟正黑體" w:eastAsia="微軟正黑體" w:hAnsi="微軟正黑體" w:cs="Calibri" w:hint="eastAsia"/>
          <w:b/>
          <w:bCs/>
          <w:color w:val="8063A1"/>
          <w:sz w:val="20"/>
          <w:szCs w:val="20"/>
        </w:rPr>
        <w:t>：眼睛下方的皺摺增加</w:t>
      </w:r>
    </w:p>
    <w:p w:rsidR="00000000" w:rsidRDefault="007D53CC">
      <w:pPr>
        <w:pStyle w:val="Web"/>
        <w:spacing w:before="0" w:beforeAutospacing="0" w:after="0" w:afterAutospacing="0"/>
        <w:ind w:left="1986"/>
        <w:rPr>
          <w:rFonts w:ascii="Calibri" w:hAnsi="Calibri" w:cs="Calibri" w:hint="eastAsia"/>
          <w:sz w:val="22"/>
          <w:szCs w:val="22"/>
        </w:rPr>
      </w:pPr>
      <w:r>
        <w:rPr>
          <w:rFonts w:ascii="Calibri" w:hAnsi="Calibri" w:cs="Calibri"/>
          <w:noProof/>
          <w:sz w:val="22"/>
          <w:szCs w:val="22"/>
        </w:rPr>
        <w:drawing>
          <wp:inline distT="0" distB="0" distL="0" distR="0">
            <wp:extent cx="2657475" cy="1695450"/>
            <wp:effectExtent l="0" t="0" r="9525" b="0"/>
            <wp:docPr id="8" name="圖片 8"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機器產生的替代文字:&#10;&#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7475" cy="1695450"/>
                    </a:xfrm>
                    <a:prstGeom prst="rect">
                      <a:avLst/>
                    </a:prstGeom>
                    <a:noFill/>
                    <a:ln>
                      <a:noFill/>
                    </a:ln>
                  </pic:spPr>
                </pic:pic>
              </a:graphicData>
            </a:graphic>
          </wp:inline>
        </w:drawing>
      </w:r>
    </w:p>
    <w:p w:rsidR="00000000" w:rsidRDefault="007D53CC">
      <w:pPr>
        <w:pStyle w:val="Web"/>
        <w:spacing w:before="0" w:beforeAutospacing="0" w:after="0" w:afterAutospacing="0"/>
        <w:ind w:left="1986"/>
        <w:rPr>
          <w:rFonts w:ascii="微軟正黑體" w:eastAsia="微軟正黑體" w:hAnsi="微軟正黑體" w:cs="Calibri"/>
          <w:color w:val="8063A1"/>
          <w:sz w:val="20"/>
          <w:szCs w:val="20"/>
        </w:rPr>
      </w:pPr>
      <w:r>
        <w:rPr>
          <w:rFonts w:ascii="微軟正黑體" w:eastAsia="微軟正黑體" w:hAnsi="微軟正黑體" w:cs="Calibri" w:hint="eastAsia"/>
          <w:color w:val="8063A1"/>
          <w:sz w:val="20"/>
          <w:szCs w:val="20"/>
        </w:rPr>
        <w:t> </w:t>
      </w:r>
    </w:p>
    <w:p w:rsidR="00000000" w:rsidRDefault="007D53CC">
      <w:pPr>
        <w:pStyle w:val="Web"/>
        <w:spacing w:before="0" w:beforeAutospacing="0" w:after="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幼童期</w:t>
      </w:r>
      <w:r>
        <w:rPr>
          <w:rFonts w:ascii="微軟正黑體" w:eastAsia="微軟正黑體" w:hAnsi="微軟正黑體" w:cs="Calibri" w:hint="eastAsia"/>
          <w:b/>
          <w:bCs/>
          <w:color w:val="6FAC46"/>
          <w:sz w:val="20"/>
          <w:szCs w:val="20"/>
        </w:rPr>
        <w:t>(childhood-type)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2-12</w:t>
      </w:r>
      <w:r>
        <w:rPr>
          <w:rFonts w:ascii="微軟正黑體" w:eastAsia="微軟正黑體" w:hAnsi="微軟正黑體" w:cs="Calibri" w:hint="eastAsia"/>
          <w:b/>
          <w:bCs/>
          <w:color w:val="6FAC46"/>
          <w:sz w:val="20"/>
          <w:szCs w:val="20"/>
        </w:rPr>
        <w:t>歲</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color w:val="6FAC46"/>
          <w:sz w:val="20"/>
          <w:szCs w:val="20"/>
        </w:rPr>
        <w:t>頸部、眼周、口周、四肢</w:t>
      </w:r>
      <w:r>
        <w:rPr>
          <w:rFonts w:ascii="微軟正黑體" w:eastAsia="微軟正黑體" w:hAnsi="微軟正黑體" w:cs="Calibri" w:hint="eastAsia"/>
          <w:b/>
          <w:bCs/>
          <w:color w:val="C00000"/>
          <w:sz w:val="20"/>
          <w:szCs w:val="20"/>
        </w:rPr>
        <w:t>屈側</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肘窩和膝窩</w:t>
      </w:r>
      <w:r>
        <w:rPr>
          <w:rFonts w:ascii="微軟正黑體" w:eastAsia="微軟正黑體" w:hAnsi="微軟正黑體" w:cs="Calibri" w:hint="eastAsia"/>
          <w:b/>
          <w:bCs/>
          <w:color w:val="6FAC46"/>
          <w:sz w:val="20"/>
          <w:szCs w:val="20"/>
        </w:rPr>
        <w:t>)</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容易有苔癬化病變</w:t>
      </w:r>
      <w:r>
        <w:rPr>
          <w:rFonts w:ascii="微軟正黑體" w:eastAsia="微軟正黑體" w:hAnsi="微軟正黑體" w:cs="Calibri" w:hint="eastAsia"/>
          <w:sz w:val="20"/>
          <w:szCs w:val="20"/>
        </w:rPr>
        <w:t>(lichenification)</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成人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青少年：四肢屈側、臉、脖子</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有些會消退剩慢性手部濕疹</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白色皮膚畫紋症</w:t>
      </w:r>
      <w:r>
        <w:rPr>
          <w:rFonts w:ascii="微軟正黑體" w:eastAsia="微軟正黑體" w:hAnsi="微軟正黑體" w:cs="Calibri" w:hint="eastAsia"/>
          <w:sz w:val="20"/>
          <w:szCs w:val="20"/>
        </w:rPr>
        <w:t>(white dermatographism)</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皮膚血管收縮引起</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用物品戳皮膚後</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分鐘內有白線產</w:t>
      </w:r>
      <w:r>
        <w:rPr>
          <w:rFonts w:ascii="微軟正黑體" w:eastAsia="微軟正黑體" w:hAnsi="微軟正黑體" w:cs="Calibri" w:hint="eastAsia"/>
          <w:sz w:val="20"/>
          <w:szCs w:val="20"/>
        </w:rPr>
        <w:t>生短暫變白</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其他相關皮膚表現：</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F1DCDB"/>
        </w:rPr>
        <w:t>Atopic triad</w:t>
      </w:r>
      <w:r>
        <w:rPr>
          <w:rFonts w:ascii="微軟正黑體" w:eastAsia="微軟正黑體" w:hAnsi="微軟正黑體" w:cs="Calibri" w:hint="eastAsia"/>
          <w:b/>
          <w:bCs/>
          <w:sz w:val="20"/>
          <w:szCs w:val="20"/>
          <w:shd w:val="clear" w:color="auto" w:fill="F1DCDB"/>
        </w:rPr>
        <w:t>：氣喘、過敏性鼻炎、異位性皮膚炎</w:t>
      </w:r>
    </w:p>
    <w:p w:rsidR="00000000" w:rsidRDefault="007D53CC">
      <w:pPr>
        <w:pStyle w:val="Web"/>
        <w:spacing w:before="0" w:beforeAutospacing="0" w:after="0" w:afterAutospacing="0"/>
        <w:ind w:left="252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皆與過敏原觸發的</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肥大細胞活化有關</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皮膚乾燥</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乾燥症</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黑眼圈</w:t>
      </w:r>
      <w:r>
        <w:rPr>
          <w:rFonts w:ascii="微軟正黑體" w:eastAsia="微軟正黑體" w:hAnsi="微軟正黑體" w:cs="Calibri" w:hint="eastAsia"/>
          <w:sz w:val="20"/>
          <w:szCs w:val="20"/>
        </w:rPr>
        <w:t>(periorbital pigmentation)</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耳朵下方龜裂、掌紋增加</w:t>
      </w:r>
      <w:r>
        <w:rPr>
          <w:rFonts w:ascii="微軟正黑體" w:eastAsia="微軟正黑體" w:hAnsi="微軟正黑體" w:cs="Calibri" w:hint="eastAsia"/>
          <w:sz w:val="20"/>
          <w:szCs w:val="20"/>
        </w:rPr>
        <w:t>(hypolinearity)</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毛囊角化</w:t>
      </w:r>
      <w:r>
        <w:rPr>
          <w:rFonts w:ascii="微軟正黑體" w:eastAsia="微軟正黑體" w:hAnsi="微軟正黑體" w:cs="Calibri" w:hint="eastAsia"/>
          <w:sz w:val="20"/>
          <w:szCs w:val="20"/>
        </w:rPr>
        <w:t>(keratosis pilaris)</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色素沉著</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魚鱗癬</w:t>
      </w:r>
      <w:r>
        <w:rPr>
          <w:rFonts w:ascii="微軟正黑體" w:eastAsia="微軟正黑體" w:hAnsi="微軟正黑體" w:cs="Calibri" w:hint="eastAsia"/>
          <w:sz w:val="20"/>
          <w:szCs w:val="20"/>
        </w:rPr>
        <w:t>(Ichthyosis)</w:t>
      </w:r>
      <w:r>
        <w:rPr>
          <w:rFonts w:ascii="微軟正黑體" w:eastAsia="微軟正黑體" w:hAnsi="微軟正黑體" w:cs="Calibri" w:hint="eastAsia"/>
          <w:sz w:val="20"/>
          <w:szCs w:val="20"/>
        </w:rPr>
        <w:t>、白色糠疹</w:t>
      </w:r>
    </w:p>
    <w:p w:rsidR="00000000" w:rsidRDefault="007D53CC">
      <w:pPr>
        <w:numPr>
          <w:ilvl w:val="1"/>
          <w:numId w:val="49"/>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診斷：臨床診斷</w:t>
      </w:r>
    </w:p>
    <w:p w:rsidR="00000000" w:rsidRDefault="007D53CC">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搔癢症</w:t>
      </w:r>
      <w:r>
        <w:rPr>
          <w:rFonts w:ascii="微軟正黑體" w:eastAsia="微軟正黑體" w:hAnsi="微軟正黑體" w:cs="Calibri" w:hint="eastAsia"/>
          <w:sz w:val="20"/>
          <w:szCs w:val="20"/>
        </w:rPr>
        <w:t>(Pruritus)</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濕疹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急性、亞急性、慢性</w:t>
      </w:r>
      <w:r>
        <w:rPr>
          <w:rFonts w:ascii="微軟正黑體" w:eastAsia="微軟正黑體" w:hAnsi="微軟正黑體" w:cs="Calibri" w:hint="eastAsia"/>
          <w:sz w:val="20"/>
          <w:szCs w:val="20"/>
        </w:rPr>
        <w:t>)</w:t>
      </w:r>
    </w:p>
    <w:p w:rsidR="00000000" w:rsidRDefault="007D53CC">
      <w:pPr>
        <w:pStyle w:val="Web"/>
        <w:spacing w:before="0" w:beforeAutospacing="0" w:after="0" w:afterAutospacing="0"/>
        <w:ind w:left="1986"/>
        <w:rPr>
          <w:rFonts w:ascii="Calibri" w:hAnsi="Calibri" w:cs="Calibri" w:hint="eastAsia"/>
          <w:sz w:val="22"/>
          <w:szCs w:val="22"/>
        </w:rPr>
      </w:pPr>
      <w:hyperlink r:id="rId33" w:anchor="_bookmark3" w:history="1">
        <w:r>
          <w:rPr>
            <w:rStyle w:val="a3"/>
            <w:rFonts w:ascii="微軟正黑體" w:eastAsia="微軟正黑體" w:hAnsi="微軟正黑體" w:cs="Calibri" w:hint="eastAsia"/>
            <w:sz w:val="20"/>
            <w:szCs w:val="20"/>
          </w:rPr>
          <w:t>典型形態</w:t>
        </w:r>
      </w:hyperlink>
      <w:r>
        <w:rPr>
          <w:rFonts w:ascii="微軟正黑體" w:eastAsia="微軟正黑體" w:hAnsi="微軟正黑體" w:cs="Calibri" w:hint="eastAsia"/>
          <w:sz w:val="20"/>
          <w:szCs w:val="20"/>
        </w:rPr>
        <w:t>和年齡特異性分佈模式</w:t>
      </w:r>
    </w:p>
    <w:p w:rsidR="00000000" w:rsidRDefault="007D53CC">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慢性或復發病程</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排除具有相似外觀的其他病症</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支持診斷：</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發病年齡早</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Atopy</w:t>
      </w:r>
    </w:p>
    <w:p w:rsidR="00000000" w:rsidRDefault="007D53CC">
      <w:pPr>
        <w:numPr>
          <w:ilvl w:val="1"/>
          <w:numId w:val="50"/>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個人、家族史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較</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重要</w:t>
      </w:r>
      <w:r>
        <w:rPr>
          <w:rFonts w:ascii="微軟正黑體" w:eastAsia="微軟正黑體" w:hAnsi="微軟正黑體" w:cs="Calibri" w:hint="eastAsia"/>
          <w:sz w:val="20"/>
          <w:szCs w:val="20"/>
        </w:rPr>
        <w:t>)</w:t>
      </w:r>
    </w:p>
    <w:p w:rsidR="00000000" w:rsidRDefault="007D53CC">
      <w:pPr>
        <w:numPr>
          <w:ilvl w:val="1"/>
          <w:numId w:val="50"/>
        </w:numPr>
        <w:ind w:left="252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IgE</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eosinophil</w:t>
      </w:r>
      <w:r>
        <w:rPr>
          <w:rFonts w:ascii="微軟正黑體" w:eastAsia="微軟正黑體" w:hAnsi="微軟正黑體" w:cs="Calibri" w:hint="eastAsia"/>
          <w:b/>
          <w:bCs/>
          <w:color w:val="C00000"/>
          <w:sz w:val="20"/>
          <w:szCs w:val="20"/>
        </w:rPr>
        <w:t>↑</w:t>
      </w:r>
    </w:p>
    <w:p w:rsidR="00000000" w:rsidRDefault="007D53CC">
      <w:pPr>
        <w:numPr>
          <w:ilvl w:val="1"/>
          <w:numId w:val="50"/>
        </w:numPr>
        <w:ind w:left="2526"/>
        <w:textAlignment w:val="center"/>
        <w:rPr>
          <w:rFonts w:ascii="Calibri" w:hAnsi="Calibri" w:cs="Calibri"/>
          <w:sz w:val="22"/>
          <w:szCs w:val="22"/>
        </w:rPr>
      </w:pPr>
      <w:r>
        <w:rPr>
          <w:rFonts w:ascii="微軟正黑體" w:eastAsia="微軟正黑體" w:hAnsi="微軟正黑體" w:cs="Calibri" w:hint="eastAsia"/>
          <w:sz w:val="20"/>
          <w:szCs w:val="20"/>
        </w:rPr>
        <w:t>共存的</w:t>
      </w:r>
      <w:r>
        <w:rPr>
          <w:rFonts w:ascii="微軟正黑體" w:eastAsia="微軟正黑體" w:hAnsi="微軟正黑體" w:cs="Calibri" w:hint="eastAsia"/>
          <w:sz w:val="20"/>
          <w:szCs w:val="20"/>
        </w:rPr>
        <w:t>specific</w:t>
      </w:r>
      <w:r>
        <w:rPr>
          <w:rFonts w:ascii="微軟正黑體" w:eastAsia="微軟正黑體" w:hAnsi="微軟正黑體" w:cs="Calibri" w:hint="eastAsia"/>
          <w:sz w:val="20"/>
          <w:szCs w:val="20"/>
        </w:rPr>
        <w:t>疾病</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氣喘、過敏性鼻炎、過敏性結膜炎、食物過敏</w:t>
      </w:r>
      <w:r>
        <w:rPr>
          <w:rFonts w:ascii="微軟正黑體" w:eastAsia="微軟正黑體" w:hAnsi="微軟正黑體" w:cs="Calibri" w:hint="eastAsia"/>
          <w:sz w:val="20"/>
          <w:szCs w:val="20"/>
        </w:rPr>
        <w:t>)</w:t>
      </w:r>
    </w:p>
    <w:p w:rsidR="00000000" w:rsidRDefault="007D53CC">
      <w:pPr>
        <w:numPr>
          <w:ilvl w:val="1"/>
          <w:numId w:val="51"/>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併發症：因反覆抓癢使皮膚表皮屏障受損，增加皮膚感染機率</w:t>
      </w:r>
    </w:p>
    <w:p w:rsidR="00000000" w:rsidRDefault="007D53CC">
      <w:pPr>
        <w:pStyle w:val="Web"/>
        <w:spacing w:before="0" w:beforeAutospacing="0" w:after="0" w:afterAutospacing="0"/>
        <w:ind w:left="1446"/>
        <w:rPr>
          <w:rFonts w:ascii="微軟正黑體" w:eastAsia="微軟正黑體" w:hAnsi="微軟正黑體" w:cs="Calibri"/>
          <w:color w:val="C00000"/>
          <w:sz w:val="20"/>
          <w:szCs w:val="20"/>
        </w:rPr>
      </w:pPr>
      <w:r>
        <w:rPr>
          <w:rFonts w:ascii="微軟正黑體" w:eastAsia="微軟正黑體" w:hAnsi="微軟正黑體" w:cs="Calibri" w:hint="eastAsia"/>
          <w:b/>
          <w:bCs/>
          <w:color w:val="C00000"/>
          <w:sz w:val="20"/>
          <w:szCs w:val="20"/>
        </w:rPr>
        <w:t>金黃色葡萄球菌</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疱疹病毒</w:t>
      </w:r>
      <w:r>
        <w:rPr>
          <w:rFonts w:ascii="微軟正黑體" w:eastAsia="微軟正黑體" w:hAnsi="微軟正黑體" w:cs="Calibri" w:hint="eastAsia"/>
          <w:sz w:val="20"/>
          <w:szCs w:val="20"/>
        </w:rPr>
        <w:t>(eczema herpeticum)</w:t>
      </w:r>
      <w:r>
        <w:rPr>
          <w:rFonts w:ascii="微軟正黑體" w:eastAsia="微軟正黑體" w:hAnsi="微軟正黑體" w:cs="Calibri" w:hint="eastAsia"/>
          <w:sz w:val="20"/>
          <w:szCs w:val="20"/>
        </w:rPr>
        <w:t>感染</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真菌注意</w:t>
      </w:r>
      <w:r>
        <w:rPr>
          <w:rFonts w:ascii="微軟正黑體" w:eastAsia="微軟正黑體" w:hAnsi="微軟正黑體" w:cs="Calibri" w:hint="eastAsia"/>
          <w:sz w:val="20"/>
          <w:szCs w:val="20"/>
        </w:rPr>
        <w:t>Malassezia sympodialis</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少數會有錐形角膜</w:t>
      </w:r>
      <w:r>
        <w:rPr>
          <w:rFonts w:ascii="微軟正黑體" w:eastAsia="微軟正黑體" w:hAnsi="微軟正黑體" w:cs="Calibri" w:hint="eastAsia"/>
          <w:sz w:val="20"/>
          <w:szCs w:val="20"/>
        </w:rPr>
        <w:t>(keratoconus)</w:t>
      </w:r>
      <w:r>
        <w:rPr>
          <w:rFonts w:ascii="微軟正黑體" w:eastAsia="微軟正黑體" w:hAnsi="微軟正黑體" w:cs="Calibri" w:hint="eastAsia"/>
          <w:sz w:val="20"/>
          <w:szCs w:val="20"/>
        </w:rPr>
        <w:t>、白內障</w:t>
      </w:r>
      <w:r>
        <w:rPr>
          <w:rFonts w:ascii="微軟正黑體" w:eastAsia="微軟正黑體" w:hAnsi="微軟正黑體" w:cs="Calibri" w:hint="eastAsia"/>
          <w:sz w:val="20"/>
          <w:szCs w:val="20"/>
        </w:rPr>
        <w:t>(cataracts)</w:t>
      </w:r>
      <w:r>
        <w:rPr>
          <w:rFonts w:ascii="微軟正黑體" w:eastAsia="微軟正黑體" w:hAnsi="微軟正黑體" w:cs="Calibri" w:hint="eastAsia"/>
          <w:sz w:val="20"/>
          <w:szCs w:val="20"/>
        </w:rPr>
        <w:t>或角膜結膜炎</w:t>
      </w:r>
    </w:p>
    <w:p w:rsidR="00000000" w:rsidRDefault="007D53CC">
      <w:pPr>
        <w:pStyle w:val="Web"/>
        <w:spacing w:before="120" w:beforeAutospacing="0" w:after="12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(keratoconjunctivitis)</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增加皮膚發炎嚴重度，發癢一搔抓一濕疹一發癢惡性循環加重異位性皮膚炎</w:t>
      </w:r>
    </w:p>
    <w:p w:rsidR="00000000" w:rsidRDefault="007D53CC">
      <w:pPr>
        <w:numPr>
          <w:ilvl w:val="1"/>
          <w:numId w:val="51"/>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預後方面：約有</w:t>
      </w:r>
      <w:r>
        <w:rPr>
          <w:rFonts w:ascii="微軟正黑體" w:eastAsia="微軟正黑體" w:hAnsi="微軟正黑體" w:cs="Calibri" w:hint="eastAsia"/>
          <w:b/>
          <w:bCs/>
          <w:color w:val="C00000"/>
          <w:sz w:val="20"/>
          <w:szCs w:val="20"/>
        </w:rPr>
        <w:t>50%</w:t>
      </w:r>
      <w:r>
        <w:rPr>
          <w:rFonts w:ascii="微軟正黑體" w:eastAsia="微軟正黑體" w:hAnsi="微軟正黑體" w:cs="Calibri" w:hint="eastAsia"/>
          <w:b/>
          <w:bCs/>
          <w:color w:val="C00000"/>
          <w:sz w:val="20"/>
          <w:szCs w:val="20"/>
        </w:rPr>
        <w:t>的嬰幼兒</w:t>
      </w:r>
      <w:r>
        <w:rPr>
          <w:rFonts w:ascii="微軟正黑體" w:eastAsia="微軟正黑體" w:hAnsi="微軟正黑體" w:cs="Calibri" w:hint="eastAsia"/>
          <w:b/>
          <w:bCs/>
          <w:color w:val="C00000"/>
          <w:sz w:val="20"/>
          <w:szCs w:val="20"/>
        </w:rPr>
        <w:t>5</w:t>
      </w:r>
      <w:r>
        <w:rPr>
          <w:rFonts w:ascii="微軟正黑體" w:eastAsia="微軟正黑體" w:hAnsi="微軟正黑體" w:cs="Calibri" w:hint="eastAsia"/>
          <w:b/>
          <w:bCs/>
          <w:color w:val="C00000"/>
          <w:sz w:val="20"/>
          <w:szCs w:val="20"/>
        </w:rPr>
        <w:t>歲後症狀消失或改善</w:t>
      </w:r>
    </w:p>
    <w:p w:rsidR="00000000" w:rsidRDefault="007D53CC">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預後不良因子</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童年時期的廣泛</w:t>
      </w:r>
      <w:r>
        <w:rPr>
          <w:rFonts w:ascii="微軟正黑體" w:eastAsia="微軟正黑體" w:hAnsi="微軟正黑體" w:cs="Calibri" w:hint="eastAsia"/>
          <w:sz w:val="20"/>
          <w:szCs w:val="20"/>
        </w:rPr>
        <w:t>AD</w:t>
      </w:r>
    </w:p>
    <w:p w:rsidR="00000000" w:rsidRDefault="007D53CC">
      <w:pPr>
        <w:pStyle w:val="Web"/>
        <w:spacing w:before="0" w:beforeAutospacing="0" w:after="0" w:afterAutospacing="0"/>
        <w:ind w:left="1986"/>
        <w:rPr>
          <w:rFonts w:ascii="Calibri" w:hAnsi="Calibri" w:cs="Calibri" w:hint="eastAsia"/>
          <w:sz w:val="22"/>
          <w:szCs w:val="22"/>
        </w:rPr>
      </w:pPr>
      <w:hyperlink r:id="rId34" w:anchor="_bookmark2" w:history="1">
        <w:r>
          <w:rPr>
            <w:rStyle w:val="a3"/>
            <w:rFonts w:ascii="微軟正黑體" w:eastAsia="微軟正黑體" w:hAnsi="微軟正黑體" w:cs="Calibri" w:hint="eastAsia"/>
            <w:b/>
            <w:bCs/>
            <w:color w:val="C00000"/>
            <w:sz w:val="20"/>
            <w:szCs w:val="20"/>
          </w:rPr>
          <w:t>FLG gene mutation</w:t>
        </w:r>
      </w:hyperlink>
    </w:p>
    <w:p w:rsidR="00000000" w:rsidRDefault="007D53CC">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合併過敏性鼻炎和氣喘</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發病年齡較早</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為獨生子女</w:t>
      </w:r>
    </w:p>
    <w:p w:rsidR="00000000" w:rsidRDefault="007D53CC">
      <w:pPr>
        <w:pStyle w:val="Web"/>
        <w:spacing w:before="0" w:beforeAutospacing="0" w:after="0" w:afterAutospacing="0"/>
        <w:ind w:left="906"/>
        <w:rPr>
          <w:rFonts w:ascii="微軟正黑體" w:eastAsia="微軟正黑體" w:hAnsi="微軟正黑體" w:cs="Calibri" w:hint="eastAsia"/>
          <w:color w:val="2D75B5"/>
          <w:sz w:val="20"/>
          <w:szCs w:val="20"/>
        </w:rPr>
      </w:pPr>
      <w:r>
        <w:rPr>
          <w:rFonts w:ascii="微軟正黑體" w:eastAsia="微軟正黑體" w:hAnsi="微軟正黑體" w:cs="Calibri" w:hint="eastAsia"/>
          <w:color w:val="2D75B5"/>
          <w:sz w:val="20"/>
          <w:szCs w:val="20"/>
        </w:rPr>
        <w:t>治療：</w:t>
      </w:r>
    </w:p>
    <w:p w:rsidR="00000000" w:rsidRDefault="007D53CC">
      <w:pPr>
        <w:pStyle w:val="Web"/>
        <w:spacing w:before="0" w:beforeAutospacing="0" w:after="0" w:afterAutospacing="0" w:line="680" w:lineRule="atLeast"/>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EBF0DD"/>
        </w:rPr>
        <w:t>保濕</w:t>
      </w:r>
      <w:r>
        <w:rPr>
          <w:rFonts w:ascii="微軟正黑體" w:eastAsia="微軟正黑體" w:hAnsi="微軟正黑體" w:cs="Calibri" w:hint="eastAsia"/>
          <w:sz w:val="20"/>
          <w:szCs w:val="20"/>
        </w:rPr>
        <w:t>：異位性皮膚炎患者的皮膚保水功能要比一般人來得差，皮膚也比較乾燥，而皮膚乾燥會使表皮的障壁功能變差，容易受到外來物質的影響而加重原本的皮膚炎</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急性期：乳霜、</w:t>
      </w:r>
      <w:r>
        <w:rPr>
          <w:rFonts w:ascii="微軟正黑體" w:eastAsia="微軟正黑體" w:hAnsi="微軟正黑體" w:cs="Calibri" w:hint="eastAsia"/>
          <w:sz w:val="20"/>
          <w:szCs w:val="20"/>
        </w:rPr>
        <w:t>ZnO</w:t>
      </w:r>
      <w:r>
        <w:rPr>
          <w:rFonts w:ascii="微軟正黑體" w:eastAsia="微軟正黑體" w:hAnsi="微軟正黑體" w:cs="Calibri" w:hint="eastAsia"/>
          <w:sz w:val="20"/>
          <w:szCs w:val="20"/>
        </w:rPr>
        <w:t>藥膏</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慢性期：油膏、潤膚物質</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1st line</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局部類固醇藥膏</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2nd line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clacineurin inhibitor(</w:t>
      </w:r>
      <w:r>
        <w:rPr>
          <w:rFonts w:ascii="微軟正黑體" w:eastAsia="微軟正黑體" w:hAnsi="微軟正黑體" w:cs="Calibri" w:hint="eastAsia"/>
          <w:b/>
          <w:bCs/>
          <w:color w:val="6FAC46"/>
          <w:sz w:val="20"/>
          <w:szCs w:val="20"/>
        </w:rPr>
        <w:t>pimecrolimus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Tacrolimus</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cyclosporin</w:t>
      </w:r>
      <w:r>
        <w:rPr>
          <w:rFonts w:ascii="微軟正黑體" w:eastAsia="微軟正黑體" w:hAnsi="微軟正黑體" w:cs="Calibri" w:hint="eastAsia"/>
          <w:b/>
          <w:bCs/>
          <w:color w:val="6FAC46"/>
          <w:sz w:val="20"/>
          <w:szCs w:val="20"/>
        </w:rPr>
        <w:t>、</w:t>
      </w:r>
    </w:p>
    <w:p w:rsidR="00000000" w:rsidRDefault="007D53CC">
      <w:pPr>
        <w:pStyle w:val="Web"/>
        <w:spacing w:before="120" w:beforeAutospacing="0" w:after="12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AZA</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MMF</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MTX</w:t>
      </w:r>
    </w:p>
    <w:p w:rsidR="00000000" w:rsidRDefault="007D53CC">
      <w:pPr>
        <w:pStyle w:val="Web"/>
        <w:spacing w:before="0" w:beforeAutospacing="0" w:after="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抗組織胺</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EBF0DD"/>
        </w:rPr>
        <w:t>紫外線光照治療</w:t>
      </w:r>
    </w:p>
    <w:p w:rsidR="00000000" w:rsidRDefault="007D53CC">
      <w:pPr>
        <w:pStyle w:val="Web"/>
        <w:spacing w:before="120" w:beforeAutospacing="0" w:after="120" w:afterAutospacing="0" w:line="680" w:lineRule="atLeast"/>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F1DCDB"/>
        </w:rPr>
        <w:t>急性期：</w:t>
      </w:r>
      <w:r>
        <w:rPr>
          <w:rFonts w:ascii="微軟正黑體" w:eastAsia="微軟正黑體" w:hAnsi="微軟正黑體" w:cs="Calibri" w:hint="eastAsia"/>
          <w:b/>
          <w:bCs/>
          <w:sz w:val="20"/>
          <w:szCs w:val="20"/>
          <w:shd w:val="clear" w:color="auto" w:fill="F1DCDB"/>
        </w:rPr>
        <w:t xml:space="preserve">TOPI </w:t>
      </w:r>
      <w:r>
        <w:rPr>
          <w:rFonts w:ascii="微軟正黑體" w:eastAsia="微軟正黑體" w:hAnsi="微軟正黑體" w:cs="Calibri" w:hint="eastAsia"/>
          <w:b/>
          <w:bCs/>
          <w:sz w:val="20"/>
          <w:szCs w:val="20"/>
          <w:shd w:val="clear" w:color="auto" w:fill="F1DCDB"/>
        </w:rPr>
        <w:t>類固醇</w:t>
      </w:r>
      <w:r>
        <w:rPr>
          <w:rFonts w:ascii="微軟正黑體" w:eastAsia="微軟正黑體" w:hAnsi="微軟正黑體" w:cs="Calibri" w:hint="eastAsia"/>
          <w:b/>
          <w:bCs/>
          <w:sz w:val="20"/>
          <w:szCs w:val="20"/>
          <w:shd w:val="clear" w:color="auto" w:fill="F1DCDB"/>
        </w:rPr>
        <w:t xml:space="preserve"> + PO </w:t>
      </w:r>
      <w:r>
        <w:rPr>
          <w:rFonts w:ascii="微軟正黑體" w:eastAsia="微軟正黑體" w:hAnsi="微軟正黑體" w:cs="Calibri" w:hint="eastAsia"/>
          <w:b/>
          <w:bCs/>
          <w:sz w:val="20"/>
          <w:szCs w:val="20"/>
          <w:shd w:val="clear" w:color="auto" w:fill="F1DCDB"/>
        </w:rPr>
        <w:t>抗組織胺維持期：紫外線光照治療</w:t>
      </w:r>
    </w:p>
    <w:tbl>
      <w:tblPr>
        <w:tblW w:w="0" w:type="auto"/>
        <w:tblInd w:w="846"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07"/>
        <w:gridCol w:w="2104"/>
      </w:tblGrid>
      <w:tr w:rsidR="00000000">
        <w:trPr>
          <w:divId w:val="1829249859"/>
        </w:trPr>
        <w:tc>
          <w:tcPr>
            <w:tcW w:w="18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120" w:beforeAutospacing="0" w:after="120" w:afterAutospacing="0"/>
              <w:rPr>
                <w:rFonts w:ascii="微軟正黑體" w:eastAsia="微軟正黑體" w:hAnsi="微軟正黑體" w:hint="eastAsia"/>
                <w:sz w:val="20"/>
                <w:szCs w:val="20"/>
              </w:rPr>
            </w:pPr>
            <w:r>
              <w:rPr>
                <w:rFonts w:ascii="微軟正黑體" w:eastAsia="微軟正黑體" w:hAnsi="微軟正黑體" w:hint="eastAsia"/>
                <w:b/>
                <w:bCs/>
                <w:sz w:val="20"/>
                <w:szCs w:val="20"/>
                <w:highlight w:val="lightGray"/>
              </w:rPr>
              <w:t>脂漏性皮膚炎</w:t>
            </w:r>
            <w:r>
              <w:rPr>
                <w:rFonts w:ascii="微軟正黑體" w:eastAsia="微軟正黑體" w:hAnsi="微軟正黑體" w:hint="eastAsia"/>
                <w:b/>
                <w:bCs/>
                <w:sz w:val="20"/>
                <w:szCs w:val="20"/>
                <w:highlight w:val="lightGray"/>
              </w:rPr>
              <w:t>(Se</w:t>
            </w:r>
          </w:p>
        </w:tc>
        <w:tc>
          <w:tcPr>
            <w:tcW w:w="2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0"/>
                <w:szCs w:val="20"/>
              </w:rPr>
            </w:pPr>
            <w:r>
              <w:rPr>
                <w:rFonts w:ascii="微軟正黑體" w:eastAsia="微軟正黑體" w:hAnsi="微軟正黑體" w:hint="eastAsia"/>
                <w:b/>
                <w:bCs/>
                <w:sz w:val="20"/>
                <w:szCs w:val="20"/>
                <w:highlight w:val="lightGray"/>
              </w:rPr>
              <w:t>borrheic dermatitis)</w:t>
            </w:r>
          </w:p>
        </w:tc>
      </w:tr>
    </w:tbl>
    <w:p w:rsidR="00000000" w:rsidRDefault="007D53CC">
      <w:pPr>
        <w:numPr>
          <w:ilvl w:val="1"/>
          <w:numId w:val="51"/>
        </w:numPr>
        <w:spacing w:line="680" w:lineRule="atLeast"/>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病生理：原因不明，一般認為和</w:t>
      </w:r>
      <w:r>
        <w:rPr>
          <w:rFonts w:ascii="微軟正黑體" w:eastAsia="微軟正黑體" w:hAnsi="微軟正黑體" w:cs="Calibri" w:hint="eastAsia"/>
          <w:b/>
          <w:bCs/>
          <w:color w:val="C00000"/>
          <w:sz w:val="20"/>
          <w:szCs w:val="20"/>
        </w:rPr>
        <w:t>遺傳</w:t>
      </w:r>
      <w:r>
        <w:rPr>
          <w:rFonts w:ascii="微軟正黑體" w:eastAsia="微軟正黑體" w:hAnsi="微軟正黑體" w:cs="Calibri" w:hint="eastAsia"/>
          <w:sz w:val="20"/>
          <w:szCs w:val="20"/>
        </w:rPr>
        <w:t>有關，也有認為和</w:t>
      </w:r>
      <w:hyperlink r:id="rId35" w:anchor="_bookmark14" w:history="1">
        <w:r>
          <w:rPr>
            <w:rStyle w:val="a3"/>
            <w:rFonts w:ascii="微軟正黑體" w:eastAsia="微軟正黑體" w:hAnsi="微軟正黑體" w:cs="Calibri" w:hint="eastAsia"/>
            <w:b/>
            <w:bCs/>
            <w:color w:val="C00000"/>
            <w:sz w:val="20"/>
            <w:szCs w:val="20"/>
            <w:shd w:val="clear" w:color="auto" w:fill="FFFF99"/>
          </w:rPr>
          <w:t>皮屑芽抱菌</w:t>
        </w:r>
        <w:r>
          <w:rPr>
            <w:rStyle w:val="a3"/>
            <w:rFonts w:ascii="微軟正黑體" w:eastAsia="微軟正黑體" w:hAnsi="微軟正黑體" w:cs="Calibri" w:hint="eastAsia"/>
            <w:b/>
            <w:bCs/>
            <w:color w:val="C00000"/>
            <w:sz w:val="20"/>
            <w:szCs w:val="20"/>
            <w:shd w:val="clear" w:color="auto" w:fill="FFFF99"/>
          </w:rPr>
          <w:t>(Malassezia furfur)</w:t>
        </w:r>
      </w:hyperlink>
      <w:r>
        <w:rPr>
          <w:rFonts w:ascii="微軟正黑體" w:eastAsia="微軟正黑體" w:hAnsi="微軟正黑體" w:cs="Calibri" w:hint="eastAsia"/>
          <w:sz w:val="20"/>
          <w:szCs w:val="20"/>
        </w:rPr>
        <w:t>過度增生有關造成</w:t>
      </w:r>
      <w:r>
        <w:rPr>
          <w:rFonts w:ascii="微軟正黑體" w:eastAsia="微軟正黑體" w:hAnsi="微軟正黑體" w:cs="Calibri" w:hint="eastAsia"/>
          <w:b/>
          <w:bCs/>
          <w:color w:val="C00000"/>
          <w:sz w:val="20"/>
          <w:szCs w:val="20"/>
        </w:rPr>
        <w:t>皮膚皮脂腺分泌旺盛的部位反覆發炎</w:t>
      </w:r>
    </w:p>
    <w:p w:rsidR="00000000" w:rsidRDefault="007D53CC">
      <w:pPr>
        <w:numPr>
          <w:ilvl w:val="1"/>
          <w:numId w:val="51"/>
        </w:numPr>
        <w:ind w:left="906"/>
        <w:textAlignment w:val="center"/>
        <w:rPr>
          <w:rFonts w:ascii="Calibri" w:hAnsi="Calibri" w:cs="Calibri"/>
          <w:sz w:val="22"/>
          <w:szCs w:val="22"/>
        </w:rPr>
      </w:pPr>
      <w:r>
        <w:rPr>
          <w:rFonts w:ascii="微軟正黑體" w:eastAsia="微軟正黑體" w:hAnsi="微軟正黑體" w:cs="Calibri" w:hint="eastAsia"/>
          <w:sz w:val="20"/>
          <w:szCs w:val="20"/>
        </w:rPr>
        <w:t>流行病學：</w:t>
      </w:r>
    </w:p>
    <w:p w:rsidR="00000000" w:rsidRDefault="007D53CC">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男生居多</w:t>
      </w:r>
    </w:p>
    <w:p w:rsidR="00000000" w:rsidRDefault="007D53CC">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rPr>
        <w:t>嬰兒</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出生不久</w:t>
      </w:r>
      <w:r>
        <w:rPr>
          <w:rFonts w:ascii="微軟正黑體" w:eastAsia="微軟正黑體" w:hAnsi="微軟正黑體" w:cs="Calibri" w:hint="eastAsia"/>
          <w:b/>
          <w:bCs/>
          <w:color w:val="C00000"/>
          <w:sz w:val="20"/>
          <w:szCs w:val="20"/>
        </w:rPr>
        <w:t>~3</w:t>
      </w:r>
      <w:r>
        <w:rPr>
          <w:rFonts w:ascii="微軟正黑體" w:eastAsia="微軟正黑體" w:hAnsi="微軟正黑體" w:cs="Calibri" w:hint="eastAsia"/>
          <w:b/>
          <w:bCs/>
          <w:color w:val="C00000"/>
          <w:sz w:val="20"/>
          <w:szCs w:val="20"/>
        </w:rPr>
        <w:t>個月內</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和</w:t>
      </w:r>
      <w:r>
        <w:rPr>
          <w:rFonts w:ascii="微軟正黑體" w:eastAsia="微軟正黑體" w:hAnsi="微軟正黑體" w:cs="Calibri" w:hint="eastAsia"/>
          <w:b/>
          <w:bCs/>
          <w:color w:val="C00000"/>
          <w:sz w:val="20"/>
          <w:szCs w:val="20"/>
        </w:rPr>
        <w:t>20-50</w:t>
      </w:r>
      <w:r>
        <w:rPr>
          <w:rFonts w:ascii="微軟正黑體" w:eastAsia="微軟正黑體" w:hAnsi="微軟正黑體" w:cs="Calibri" w:hint="eastAsia"/>
          <w:b/>
          <w:bCs/>
          <w:color w:val="C00000"/>
          <w:sz w:val="20"/>
          <w:szCs w:val="20"/>
        </w:rPr>
        <w:t>歲</w:t>
      </w:r>
      <w:r>
        <w:rPr>
          <w:rFonts w:ascii="微軟正黑體" w:eastAsia="微軟正黑體" w:hAnsi="微軟正黑體" w:cs="Calibri" w:hint="eastAsia"/>
          <w:sz w:val="20"/>
          <w:szCs w:val="20"/>
        </w:rPr>
        <w:t>這兩個年齡層</w:t>
      </w:r>
    </w:p>
    <w:p w:rsidR="00000000" w:rsidRDefault="007D53CC">
      <w:pPr>
        <w:numPr>
          <w:ilvl w:val="2"/>
          <w:numId w:val="52"/>
        </w:numPr>
        <w:ind w:left="144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中風、</w:t>
      </w:r>
      <w:r>
        <w:rPr>
          <w:rFonts w:ascii="微軟正黑體" w:eastAsia="微軟正黑體" w:hAnsi="微軟正黑體" w:cs="Calibri" w:hint="eastAsia"/>
          <w:b/>
          <w:bCs/>
          <w:color w:val="C00000"/>
          <w:sz w:val="20"/>
          <w:szCs w:val="20"/>
        </w:rPr>
        <w:t>Parkinson disease(PD)</w:t>
      </w:r>
      <w:r>
        <w:rPr>
          <w:rFonts w:ascii="微軟正黑體" w:eastAsia="微軟正黑體" w:hAnsi="微軟正黑體" w:cs="Calibri" w:hint="eastAsia"/>
          <w:b/>
          <w:bCs/>
          <w:color w:val="C00000"/>
          <w:sz w:val="20"/>
          <w:szCs w:val="20"/>
        </w:rPr>
        <w:t>老人、</w:t>
      </w:r>
      <w:r>
        <w:rPr>
          <w:rFonts w:ascii="微軟正黑體" w:eastAsia="微軟正黑體" w:hAnsi="微軟正黑體" w:cs="Calibri" w:hint="eastAsia"/>
          <w:b/>
          <w:bCs/>
          <w:color w:val="C00000"/>
          <w:sz w:val="20"/>
          <w:szCs w:val="20"/>
        </w:rPr>
        <w:t>AIDS</w:t>
      </w:r>
      <w:r>
        <w:rPr>
          <w:rFonts w:ascii="微軟正黑體" w:eastAsia="微軟正黑體" w:hAnsi="微軟正黑體" w:cs="Calibri" w:hint="eastAsia"/>
          <w:b/>
          <w:bCs/>
          <w:color w:val="C00000"/>
          <w:sz w:val="20"/>
          <w:szCs w:val="20"/>
        </w:rPr>
        <w:t>前期</w:t>
      </w:r>
      <w:r>
        <w:rPr>
          <w:rFonts w:ascii="微軟正黑體" w:eastAsia="微軟正黑體" w:hAnsi="微軟正黑體" w:cs="Calibri" w:hint="eastAsia"/>
          <w:color w:val="000000"/>
          <w:sz w:val="20"/>
          <w:szCs w:val="20"/>
        </w:rPr>
        <w:t>表現有被觀察到發生</w:t>
      </w:r>
    </w:p>
    <w:p w:rsidR="00000000" w:rsidRDefault="007D53CC">
      <w:pPr>
        <w:numPr>
          <w:ilvl w:val="1"/>
          <w:numId w:val="52"/>
        </w:numPr>
        <w:ind w:left="906"/>
        <w:textAlignment w:val="center"/>
        <w:rPr>
          <w:rFonts w:ascii="Calibri" w:hAnsi="Calibri" w:cs="Calibri"/>
          <w:sz w:val="22"/>
          <w:szCs w:val="22"/>
        </w:rPr>
      </w:pPr>
      <w:r>
        <w:rPr>
          <w:rFonts w:ascii="微軟正黑體" w:eastAsia="微軟正黑體" w:hAnsi="微軟正黑體" w:cs="Calibri" w:hint="eastAsia"/>
          <w:sz w:val="20"/>
          <w:szCs w:val="20"/>
        </w:rPr>
        <w:t>惡化因子：</w:t>
      </w:r>
      <w:r>
        <w:rPr>
          <w:rFonts w:ascii="微軟正黑體" w:eastAsia="微軟正黑體" w:hAnsi="微軟正黑體" w:cs="Calibri" w:hint="eastAsia"/>
          <w:b/>
          <w:bCs/>
          <w:color w:val="C00000"/>
          <w:sz w:val="20"/>
          <w:szCs w:val="20"/>
        </w:rPr>
        <w:t>秋冬季、壓力、生理期、睡眠不足和情緒不</w:t>
      </w:r>
      <w:r>
        <w:rPr>
          <w:rFonts w:ascii="微軟正黑體" w:eastAsia="微軟正黑體" w:hAnsi="微軟正黑體" w:cs="Calibri" w:hint="eastAsia"/>
          <w:b/>
          <w:bCs/>
          <w:color w:val="C00000"/>
          <w:sz w:val="20"/>
          <w:szCs w:val="20"/>
        </w:rPr>
        <w:t>好、免疫力低下</w:t>
      </w:r>
      <w:r>
        <w:rPr>
          <w:rFonts w:ascii="微軟正黑體" w:eastAsia="微軟正黑體" w:hAnsi="微軟正黑體" w:cs="Calibri" w:hint="eastAsia"/>
          <w:b/>
          <w:bCs/>
          <w:color w:val="C00000"/>
          <w:sz w:val="20"/>
          <w:szCs w:val="20"/>
        </w:rPr>
        <w:t>(HIV</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 xml:space="preserve"> </w:t>
      </w:r>
      <w:r>
        <w:rPr>
          <w:rFonts w:ascii="微軟正黑體" w:eastAsia="微軟正黑體" w:hAnsi="微軟正黑體" w:cs="Calibri" w:hint="eastAsia"/>
          <w:b/>
          <w:bCs/>
          <w:color w:val="C00000"/>
          <w:sz w:val="20"/>
          <w:szCs w:val="20"/>
        </w:rPr>
        <w:t>器官移植者</w:t>
      </w:r>
      <w:r>
        <w:rPr>
          <w:rFonts w:ascii="微軟正黑體" w:eastAsia="微軟正黑體" w:hAnsi="微軟正黑體" w:cs="Calibri" w:hint="eastAsia"/>
          <w:b/>
          <w:bCs/>
          <w:color w:val="C00000"/>
          <w:sz w:val="20"/>
          <w:szCs w:val="20"/>
        </w:rPr>
        <w:t>)</w:t>
      </w:r>
    </w:p>
    <w:p w:rsidR="00000000" w:rsidRDefault="007D53CC">
      <w:pPr>
        <w:numPr>
          <w:ilvl w:val="1"/>
          <w:numId w:val="52"/>
        </w:numPr>
        <w:ind w:left="906"/>
        <w:textAlignment w:val="center"/>
        <w:rPr>
          <w:rFonts w:ascii="Calibri" w:hAnsi="Calibri" w:cs="Calibri"/>
          <w:color w:val="C00000"/>
          <w:sz w:val="22"/>
          <w:szCs w:val="22"/>
        </w:rPr>
      </w:pPr>
      <w:r>
        <w:rPr>
          <w:rFonts w:ascii="微軟正黑體" w:eastAsia="微軟正黑體" w:hAnsi="微軟正黑體" w:cs="Calibri" w:hint="eastAsia"/>
          <w:color w:val="000000"/>
          <w:sz w:val="20"/>
          <w:szCs w:val="20"/>
        </w:rPr>
        <w:t>臨床表現：好發部位包括</w:t>
      </w:r>
      <w:r>
        <w:rPr>
          <w:rFonts w:ascii="微軟正黑體" w:eastAsia="微軟正黑體" w:hAnsi="微軟正黑體" w:cs="Calibri" w:hint="eastAsia"/>
          <w:b/>
          <w:bCs/>
          <w:color w:val="C00000"/>
          <w:sz w:val="20"/>
          <w:szCs w:val="20"/>
        </w:rPr>
        <w:t>頭皮、鼻翼兩側、眉毛及眉間、耳前或耳內及前胸等皮脂區</w:t>
      </w:r>
      <w:r>
        <w:rPr>
          <w:rFonts w:ascii="微軟正黑體" w:eastAsia="微軟正黑體" w:hAnsi="微軟正黑體" w:cs="Calibri" w:hint="eastAsia"/>
          <w:b/>
          <w:bCs/>
          <w:color w:val="C00000"/>
          <w:sz w:val="20"/>
          <w:szCs w:val="20"/>
        </w:rPr>
        <w:t>(seborrheic area)</w:t>
      </w:r>
      <w:r>
        <w:rPr>
          <w:rFonts w:ascii="微軟正黑體" w:eastAsia="微軟正黑體" w:hAnsi="微軟正黑體" w:cs="Calibri" w:hint="eastAsia"/>
          <w:color w:val="000000"/>
          <w:sz w:val="20"/>
          <w:szCs w:val="20"/>
        </w:rPr>
        <w:t>，都是人體皮脂腺最多的地方。皮膚會有</w:t>
      </w:r>
      <w:r>
        <w:rPr>
          <w:rFonts w:ascii="微軟正黑體" w:eastAsia="微軟正黑體" w:hAnsi="微軟正黑體" w:cs="Calibri" w:hint="eastAsia"/>
          <w:b/>
          <w:bCs/>
          <w:color w:val="C00000"/>
          <w:sz w:val="20"/>
          <w:szCs w:val="20"/>
        </w:rPr>
        <w:t>發癢及發紅性脫屑現象</w:t>
      </w:r>
      <w:r>
        <w:rPr>
          <w:rFonts w:ascii="微軟正黑體" w:eastAsia="微軟正黑體" w:hAnsi="微軟正黑體" w:cs="Calibri" w:hint="eastAsia"/>
          <w:color w:val="000000"/>
          <w:sz w:val="20"/>
          <w:szCs w:val="20"/>
        </w:rPr>
        <w:t>；偶有發黃及油膩的皮屑</w:t>
      </w:r>
    </w:p>
    <w:p w:rsidR="00000000" w:rsidRDefault="007D53CC">
      <w:pPr>
        <w:pStyle w:val="Web"/>
        <w:spacing w:before="0" w:beforeAutospacing="0" w:after="0" w:afterAutospacing="0"/>
        <w:ind w:left="1446"/>
        <w:rPr>
          <w:rFonts w:ascii="Calibri" w:hAnsi="Calibri" w:cs="Calibri"/>
          <w:sz w:val="22"/>
          <w:szCs w:val="22"/>
        </w:rPr>
      </w:pPr>
      <w:r>
        <w:rPr>
          <w:rFonts w:ascii="Calibri" w:hAnsi="Calibri" w:cs="Calibri"/>
          <w:noProof/>
          <w:sz w:val="22"/>
          <w:szCs w:val="22"/>
        </w:rPr>
        <w:drawing>
          <wp:inline distT="0" distB="0" distL="0" distR="0">
            <wp:extent cx="3362325" cy="1895475"/>
            <wp:effectExtent l="0" t="0" r="9525" b="9525"/>
            <wp:docPr id="9" name="圖片 9"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機器產生的替代文字:&#10;&#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2325" cy="1895475"/>
                    </a:xfrm>
                    <a:prstGeom prst="rect">
                      <a:avLst/>
                    </a:prstGeom>
                    <a:noFill/>
                    <a:ln>
                      <a:noFill/>
                    </a:ln>
                  </pic:spPr>
                </pic:pic>
              </a:graphicData>
            </a:graphic>
          </wp:inline>
        </w:drawing>
      </w:r>
    </w:p>
    <w:p w:rsidR="00000000" w:rsidRDefault="007D53CC">
      <w:pPr>
        <w:numPr>
          <w:ilvl w:val="1"/>
          <w:numId w:val="52"/>
        </w:numPr>
        <w:ind w:left="90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7D53CC">
      <w:pPr>
        <w:numPr>
          <w:ilvl w:val="2"/>
          <w:numId w:val="52"/>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規律生活作息，減少壓力及焦慮不安、興奮等不穩定情緒；清淡、均衡的飲食，</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避免太油膩的食品、香辛料及酒</w:t>
      </w:r>
    </w:p>
    <w:p w:rsidR="00000000" w:rsidRDefault="007D53CC">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頭皮屑的問題，可用含有焦油</w:t>
      </w:r>
      <w:r>
        <w:rPr>
          <w:rFonts w:ascii="微軟正黑體" w:eastAsia="微軟正黑體" w:hAnsi="微軟正黑體" w:cs="Calibri" w:hint="eastAsia"/>
          <w:sz w:val="20"/>
          <w:szCs w:val="20"/>
        </w:rPr>
        <w:t>(tar)</w:t>
      </w:r>
      <w:r>
        <w:rPr>
          <w:rFonts w:ascii="微軟正黑體" w:eastAsia="微軟正黑體" w:hAnsi="微軟正黑體" w:cs="Calibri" w:hint="eastAsia"/>
          <w:sz w:val="20"/>
          <w:szCs w:val="20"/>
        </w:rPr>
        <w:t>、硫化砷</w:t>
      </w:r>
      <w:r>
        <w:rPr>
          <w:rFonts w:ascii="微軟正黑體" w:eastAsia="微軟正黑體" w:hAnsi="微軟正黑體" w:cs="Calibri" w:hint="eastAsia"/>
          <w:sz w:val="20"/>
          <w:szCs w:val="20"/>
        </w:rPr>
        <w:t>(selenium sulfide)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Zinc Pyrithione </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Ket</w:t>
      </w:r>
      <w:r>
        <w:rPr>
          <w:rFonts w:ascii="微軟正黑體" w:eastAsia="微軟正黑體" w:hAnsi="微軟正黑體" w:cs="Calibri" w:hint="eastAsia"/>
          <w:sz w:val="20"/>
          <w:szCs w:val="20"/>
        </w:rPr>
        <w:t>oconazole (</w:t>
      </w:r>
      <w:r>
        <w:rPr>
          <w:rFonts w:ascii="微軟正黑體" w:eastAsia="微軟正黑體" w:hAnsi="微軟正黑體" w:cs="Calibri" w:hint="eastAsia"/>
          <w:sz w:val="20"/>
          <w:szCs w:val="20"/>
        </w:rPr>
        <w:t>如：仁山利舒</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的抗黴菌洗髮精來潤洗頭皮</w:t>
      </w:r>
    </w:p>
    <w:p w:rsidR="00000000" w:rsidRDefault="007D53CC">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因為可能和黴菌有關，</w:t>
      </w:r>
      <w:r>
        <w:rPr>
          <w:rFonts w:ascii="微軟正黑體" w:eastAsia="微軟正黑體" w:hAnsi="微軟正黑體" w:cs="Calibri" w:hint="eastAsia"/>
          <w:b/>
          <w:bCs/>
          <w:color w:val="C00000"/>
          <w:sz w:val="20"/>
          <w:szCs w:val="20"/>
          <w:shd w:val="clear" w:color="auto" w:fill="FFFF99"/>
        </w:rPr>
        <w:t>抗黴菌藥物可能可以有效改善皮膚炎</w:t>
      </w:r>
    </w:p>
    <w:p w:rsidR="00000000" w:rsidRDefault="007D53CC">
      <w:pPr>
        <w:numPr>
          <w:ilvl w:val="2"/>
          <w:numId w:val="52"/>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其他部位的皮膚炎，以低到中強度的類固醇藥膏，局部塗抹就可改善。合併有毛囊炎時，可併用抗生素治療</w:t>
      </w:r>
    </w:p>
    <w:p w:rsidR="00000000" w:rsidRDefault="007D53CC">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酒渣性座瘡</w:t>
      </w:r>
      <w:r>
        <w:rPr>
          <w:rFonts w:ascii="微軟正黑體" w:eastAsia="微軟正黑體" w:hAnsi="微軟正黑體" w:cs="Calibri" w:hint="eastAsia"/>
          <w:b/>
          <w:bCs/>
          <w:sz w:val="20"/>
          <w:szCs w:val="20"/>
          <w:highlight w:val="lightGray"/>
        </w:rPr>
        <w:t>(acne rosacea)</w:t>
      </w:r>
    </w:p>
    <w:p w:rsidR="00000000" w:rsidRDefault="007D53CC">
      <w:pPr>
        <w:numPr>
          <w:ilvl w:val="1"/>
          <w:numId w:val="52"/>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病因：微血管異常擴張和皮脂腺毛囊發炎而造成</w:t>
      </w:r>
    </w:p>
    <w:p w:rsidR="00000000" w:rsidRDefault="007D53CC">
      <w:pPr>
        <w:numPr>
          <w:ilvl w:val="1"/>
          <w:numId w:val="52"/>
        </w:numPr>
        <w:ind w:left="366"/>
        <w:textAlignment w:val="center"/>
        <w:rPr>
          <w:rFonts w:ascii="Calibri" w:hAnsi="Calibri" w:cs="Calibri"/>
          <w:sz w:val="22"/>
          <w:szCs w:val="22"/>
        </w:rPr>
      </w:pPr>
      <w:r>
        <w:rPr>
          <w:rFonts w:ascii="微軟正黑體" w:eastAsia="微軟正黑體" w:hAnsi="微軟正黑體" w:cs="Calibri" w:hint="eastAsia"/>
          <w:sz w:val="20"/>
          <w:szCs w:val="20"/>
        </w:rPr>
        <w:t>好發</w:t>
      </w:r>
      <w:r>
        <w:rPr>
          <w:rFonts w:ascii="微軟正黑體" w:eastAsia="微軟正黑體" w:hAnsi="微軟正黑體" w:cs="Calibri" w:hint="eastAsia"/>
          <w:sz w:val="20"/>
          <w:szCs w:val="20"/>
        </w:rPr>
        <w:t>30</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50 </w:t>
      </w:r>
      <w:r>
        <w:rPr>
          <w:rFonts w:ascii="微軟正黑體" w:eastAsia="微軟正黑體" w:hAnsi="微軟正黑體" w:cs="Calibri" w:hint="eastAsia"/>
          <w:sz w:val="20"/>
          <w:szCs w:val="20"/>
        </w:rPr>
        <w:t>歲中年男性</w:t>
      </w:r>
    </w:p>
    <w:p w:rsidR="00000000" w:rsidRDefault="007D53CC">
      <w:pPr>
        <w:numPr>
          <w:ilvl w:val="1"/>
          <w:numId w:val="52"/>
        </w:numPr>
        <w:ind w:left="366"/>
        <w:textAlignment w:val="center"/>
        <w:rPr>
          <w:rFonts w:ascii="Calibri" w:hAnsi="Calibri" w:cs="Calibri"/>
          <w:sz w:val="22"/>
          <w:szCs w:val="22"/>
        </w:rPr>
      </w:pPr>
      <w:r>
        <w:rPr>
          <w:rFonts w:ascii="微軟正黑體" w:eastAsia="微軟正黑體" w:hAnsi="微軟正黑體" w:cs="Calibri" w:hint="eastAsia"/>
          <w:sz w:val="20"/>
          <w:szCs w:val="20"/>
        </w:rPr>
        <w:t>加重因子：嗜酒、吸菸、刺激性飲食、壓力、日曝寒冷風吹</w:t>
      </w:r>
    </w:p>
    <w:p w:rsidR="00000000" w:rsidRDefault="007D53CC">
      <w:pPr>
        <w:numPr>
          <w:ilvl w:val="1"/>
          <w:numId w:val="52"/>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初期表現以臉部容易變紅</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微血管輕微擴張、皮膚上有血絲</w:t>
      </w:r>
      <w:r>
        <w:rPr>
          <w:rFonts w:ascii="微軟正黑體" w:eastAsia="微軟正黑體" w:hAnsi="微軟正黑體" w:cs="Calibri" w:hint="eastAsia"/>
          <w:sz w:val="20"/>
          <w:szCs w:val="20"/>
        </w:rPr>
        <w:t>)</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接著如青春痘般會有丘疹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膿疱</w:t>
      </w:r>
      <w:r>
        <w:rPr>
          <w:rFonts w:ascii="微軟正黑體" w:eastAsia="微軟正黑體" w:hAnsi="微軟正黑體" w:cs="Calibri" w:hint="eastAsia"/>
          <w:sz w:val="20"/>
          <w:szCs w:val="20"/>
        </w:rPr>
        <w:t>(papules/pustules)</w:t>
      </w:r>
      <w:r>
        <w:rPr>
          <w:rFonts w:ascii="微軟正黑體" w:eastAsia="微軟正黑體" w:hAnsi="微軟正黑體" w:cs="Calibri" w:hint="eastAsia"/>
          <w:sz w:val="20"/>
          <w:szCs w:val="20"/>
        </w:rPr>
        <w:t>，並且有較嚴重的微血管擴張</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後期會出現結節狀硬塊</w:t>
      </w:r>
      <w:r>
        <w:rPr>
          <w:rFonts w:ascii="微軟正黑體" w:eastAsia="微軟正黑體" w:hAnsi="微軟正黑體" w:cs="Calibri" w:hint="eastAsia"/>
          <w:sz w:val="20"/>
          <w:szCs w:val="20"/>
        </w:rPr>
        <w:t>(induration)</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鼻瘤</w:t>
      </w:r>
      <w:r>
        <w:rPr>
          <w:rFonts w:ascii="微軟正黑體" w:eastAsia="微軟正黑體" w:hAnsi="微軟正黑體" w:cs="Calibri" w:hint="eastAsia"/>
          <w:sz w:val="20"/>
          <w:szCs w:val="20"/>
        </w:rPr>
        <w:t>(rhinophyma</w:t>
      </w:r>
      <w:r>
        <w:rPr>
          <w:rFonts w:ascii="微軟正黑體" w:eastAsia="微軟正黑體" w:hAnsi="微軟正黑體" w:cs="Calibri" w:hint="eastAsia"/>
          <w:sz w:val="20"/>
          <w:szCs w:val="20"/>
        </w:rPr>
        <w:t>，尤其男性患者</w:t>
      </w:r>
      <w:r>
        <w:rPr>
          <w:rFonts w:ascii="微軟正黑體" w:eastAsia="微軟正黑體" w:hAnsi="微軟正黑體" w:cs="Calibri" w:hint="eastAsia"/>
          <w:sz w:val="20"/>
          <w:szCs w:val="20"/>
        </w:rPr>
        <w:t>)</w:t>
      </w:r>
    </w:p>
    <w:p w:rsidR="00000000" w:rsidRDefault="007D53CC">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治療：難以根治，只能控制病情，少數病患可自行痊癒</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注重臉部保濕防曬</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避免暴露危險</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加重因子等</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稍微嚴重的可以給口服或外用抗生素</w:t>
      </w:r>
      <w:r>
        <w:rPr>
          <w:rFonts w:ascii="微軟正黑體" w:eastAsia="微軟正黑體" w:hAnsi="微軟正黑體" w:cs="Calibri" w:hint="eastAsia"/>
          <w:sz w:val="20"/>
          <w:szCs w:val="20"/>
        </w:rPr>
        <w:t>(tetracyclines</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metronidazole)</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A</w:t>
      </w:r>
      <w:r>
        <w:rPr>
          <w:rFonts w:ascii="微軟正黑體" w:eastAsia="微軟正黑體" w:hAnsi="微軟正黑體" w:cs="Calibri" w:hint="eastAsia"/>
          <w:sz w:val="20"/>
          <w:szCs w:val="20"/>
        </w:rPr>
        <w:t>酸、雷射和手術</w:t>
      </w:r>
    </w:p>
    <w:p w:rsidR="00000000" w:rsidRDefault="007D53CC">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缺脂性皮膚炎</w:t>
      </w:r>
      <w:r>
        <w:rPr>
          <w:rFonts w:ascii="微軟正黑體" w:eastAsia="微軟正黑體" w:hAnsi="微軟正黑體" w:cs="Calibri" w:hint="eastAsia"/>
          <w:b/>
          <w:bCs/>
          <w:sz w:val="20"/>
          <w:szCs w:val="20"/>
          <w:highlight w:val="lightGray"/>
        </w:rPr>
        <w:t>(Asteatotic  eczema)=</w:t>
      </w:r>
      <w:r>
        <w:rPr>
          <w:rFonts w:ascii="微軟正黑體" w:eastAsia="微軟正黑體" w:hAnsi="微軟正黑體" w:cs="Calibri" w:hint="eastAsia"/>
          <w:b/>
          <w:bCs/>
          <w:sz w:val="20"/>
          <w:szCs w:val="20"/>
          <w:highlight w:val="lightGray"/>
        </w:rPr>
        <w:t>乾燥性皮膚炎、冬季癢</w:t>
      </w:r>
    </w:p>
    <w:p w:rsidR="00000000" w:rsidRDefault="007D53CC">
      <w:pPr>
        <w:numPr>
          <w:ilvl w:val="1"/>
          <w:numId w:val="53"/>
        </w:numPr>
        <w:spacing w:line="680" w:lineRule="atLeast"/>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病因：皮脂腺隨年齡增長而逐漸退化分泌減少，使得角</w:t>
      </w:r>
      <w:r>
        <w:rPr>
          <w:rFonts w:ascii="微軟正黑體" w:eastAsia="微軟正黑體" w:hAnsi="微軟正黑體" w:cs="Calibri" w:hint="eastAsia"/>
          <w:sz w:val="20"/>
          <w:szCs w:val="20"/>
        </w:rPr>
        <w:t>質層水分容易喪失，造成全身的皮膚發癢、發紅、乾燥、脫皮，外觀呈龜裂狀</w:t>
      </w:r>
    </w:p>
    <w:p w:rsidR="00000000" w:rsidRDefault="007D53CC">
      <w:pPr>
        <w:numPr>
          <w:ilvl w:val="1"/>
          <w:numId w:val="53"/>
        </w:numPr>
        <w:ind w:left="3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老年人</w:t>
      </w:r>
      <w:r>
        <w:rPr>
          <w:rFonts w:ascii="微軟正黑體" w:eastAsia="微軟正黑體" w:hAnsi="微軟正黑體" w:cs="Calibri" w:hint="eastAsia"/>
          <w:color w:val="000000"/>
          <w:sz w:val="20"/>
          <w:szCs w:val="20"/>
        </w:rPr>
        <w:t>最為常見</w:t>
      </w:r>
    </w:p>
    <w:p w:rsidR="00000000" w:rsidRDefault="007D53CC">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7D53CC">
      <w:pPr>
        <w:numPr>
          <w:ilvl w:val="2"/>
          <w:numId w:val="53"/>
        </w:numPr>
        <w:spacing w:line="680" w:lineRule="atLeast"/>
        <w:ind w:left="906"/>
        <w:textAlignment w:val="center"/>
        <w:rPr>
          <w:rFonts w:ascii="Calibri" w:hAnsi="Calibri" w:cs="Calibri"/>
          <w:color w:val="006FC0"/>
          <w:sz w:val="22"/>
          <w:szCs w:val="22"/>
        </w:rPr>
      </w:pPr>
      <w:r>
        <w:rPr>
          <w:rFonts w:ascii="微軟正黑體" w:eastAsia="微軟正黑體" w:hAnsi="微軟正黑體" w:cs="Calibri" w:hint="eastAsia"/>
          <w:b/>
          <w:bCs/>
          <w:color w:val="006FC0"/>
          <w:sz w:val="20"/>
          <w:szCs w:val="20"/>
        </w:rPr>
        <w:t>小腿脛前和手臂外側</w:t>
      </w:r>
      <w:r>
        <w:rPr>
          <w:rFonts w:ascii="微軟正黑體" w:eastAsia="微軟正黑體" w:hAnsi="微軟正黑體" w:cs="Calibri" w:hint="eastAsia"/>
          <w:color w:val="000000"/>
          <w:sz w:val="20"/>
          <w:szCs w:val="20"/>
        </w:rPr>
        <w:t>症狀最為明顯。經過搔抓久而久之皮膚會像老樹皮般變厚，</w:t>
      </w:r>
      <w:r>
        <w:rPr>
          <w:rFonts w:ascii="微軟正黑體" w:eastAsia="微軟正黑體" w:hAnsi="微軟正黑體" w:cs="Calibri" w:hint="eastAsia"/>
          <w:b/>
          <w:bCs/>
          <w:color w:val="006FC0"/>
          <w:sz w:val="20"/>
          <w:szCs w:val="20"/>
        </w:rPr>
        <w:t>皮膚紋路變得清晰可見</w:t>
      </w:r>
      <w:r>
        <w:rPr>
          <w:rFonts w:ascii="微軟正黑體" w:eastAsia="微軟正黑體" w:hAnsi="微軟正黑體" w:cs="Calibri" w:hint="eastAsia"/>
          <w:b/>
          <w:bCs/>
          <w:color w:val="006FC0"/>
          <w:sz w:val="20"/>
          <w:szCs w:val="20"/>
        </w:rPr>
        <w:t>(</w:t>
      </w:r>
      <w:r>
        <w:rPr>
          <w:rFonts w:ascii="微軟正黑體" w:eastAsia="微軟正黑體" w:hAnsi="微軟正黑體" w:cs="Calibri" w:hint="eastAsia"/>
          <w:b/>
          <w:bCs/>
          <w:color w:val="006FC0"/>
          <w:sz w:val="20"/>
          <w:szCs w:val="20"/>
        </w:rPr>
        <w:t>苔癬化</w:t>
      </w:r>
      <w:r>
        <w:rPr>
          <w:rFonts w:ascii="微軟正黑體" w:eastAsia="微軟正黑體" w:hAnsi="微軟正黑體" w:cs="Calibri" w:hint="eastAsia"/>
          <w:b/>
          <w:bCs/>
          <w:color w:val="006FC0"/>
          <w:sz w:val="20"/>
          <w:szCs w:val="20"/>
        </w:rPr>
        <w:t>)</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過度的洗澡清潔、水溫太高皆會加重病情</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無一般濕疹的明顯組織液外滲</w:t>
      </w:r>
    </w:p>
    <w:p w:rsidR="00000000" w:rsidRDefault="007D53CC">
      <w:pPr>
        <w:pStyle w:val="Web"/>
        <w:spacing w:before="0" w:beforeAutospacing="0" w:after="0" w:afterAutospacing="0"/>
        <w:ind w:left="366"/>
        <w:rPr>
          <w:rFonts w:ascii="Calibri" w:hAnsi="Calibri" w:cs="Calibri"/>
          <w:sz w:val="22"/>
          <w:szCs w:val="22"/>
        </w:rPr>
      </w:pPr>
      <w:r>
        <w:rPr>
          <w:rFonts w:ascii="Calibri" w:hAnsi="Calibri" w:cs="Calibri"/>
          <w:noProof/>
          <w:sz w:val="22"/>
          <w:szCs w:val="22"/>
        </w:rPr>
        <w:drawing>
          <wp:inline distT="0" distB="0" distL="0" distR="0">
            <wp:extent cx="3200400" cy="828675"/>
            <wp:effectExtent l="0" t="0" r="0" b="9525"/>
            <wp:docPr id="10" name="圖片 10"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機器產生的替代文字:&#10;&#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828675"/>
                    </a:xfrm>
                    <a:prstGeom prst="rect">
                      <a:avLst/>
                    </a:prstGeom>
                    <a:noFill/>
                    <a:ln>
                      <a:noFill/>
                    </a:ln>
                  </pic:spPr>
                </pic:pic>
              </a:graphicData>
            </a:graphic>
          </wp:inline>
        </w:drawing>
      </w:r>
    </w:p>
    <w:p w:rsidR="00000000" w:rsidRDefault="007D53CC">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7D53CC">
      <w:pPr>
        <w:numPr>
          <w:ilvl w:val="1"/>
          <w:numId w:val="53"/>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處置：</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補充大量水分，洗澡次數要減少，不要泡熱水澡或溫泉</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在屋內使用暖氣時要記得保濕</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在沐浴後及平時應塗抹</w:t>
      </w:r>
      <w:r>
        <w:rPr>
          <w:rFonts w:ascii="微軟正黑體" w:eastAsia="微軟正黑體" w:hAnsi="微軟正黑體" w:cs="Calibri" w:hint="eastAsia"/>
          <w:b/>
          <w:bCs/>
          <w:color w:val="006FC0"/>
          <w:sz w:val="20"/>
          <w:szCs w:val="20"/>
        </w:rPr>
        <w:t>含油性高的保養霜如綿羊油或凡士林</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衣服避免毛料衣服的刺激，以柔軟的棉質為主</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局部塗抹類固醇或含尿素之軟膏，嚴重者則口服止癢藥物</w:t>
      </w:r>
    </w:p>
    <w:p w:rsidR="00000000" w:rsidRDefault="007D53CC">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汗皰疹</w:t>
      </w:r>
      <w:r>
        <w:rPr>
          <w:rFonts w:ascii="微軟正黑體" w:eastAsia="微軟正黑體" w:hAnsi="微軟正黑體" w:cs="Calibri" w:hint="eastAsia"/>
          <w:b/>
          <w:bCs/>
          <w:sz w:val="20"/>
          <w:szCs w:val="20"/>
          <w:highlight w:val="lightGray"/>
        </w:rPr>
        <w:t>(Dyshidrotic eczema)</w:t>
      </w:r>
    </w:p>
    <w:p w:rsidR="00000000" w:rsidRDefault="007D53CC">
      <w:pPr>
        <w:numPr>
          <w:ilvl w:val="1"/>
          <w:numId w:val="53"/>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手掌、腳底復發性急性起水泡濕疹</w:t>
      </w:r>
      <w:r>
        <w:rPr>
          <w:rFonts w:ascii="微軟正黑體" w:eastAsia="微軟正黑體" w:hAnsi="微軟正黑體" w:cs="Calibri" w:hint="eastAsia"/>
          <w:sz w:val="20"/>
          <w:szCs w:val="20"/>
        </w:rPr>
        <w:t>(blistering eczema)</w:t>
      </w:r>
    </w:p>
    <w:p w:rsidR="00000000" w:rsidRDefault="007D53CC">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病因：未知，但</w:t>
      </w:r>
      <w:r>
        <w:rPr>
          <w:rFonts w:ascii="微軟正黑體" w:eastAsia="微軟正黑體" w:hAnsi="微軟正黑體" w:cs="Calibri" w:hint="eastAsia"/>
          <w:sz w:val="20"/>
          <w:szCs w:val="20"/>
        </w:rPr>
        <w:t>Risk factor</w:t>
      </w:r>
      <w:r>
        <w:rPr>
          <w:rFonts w:ascii="微軟正黑體" w:eastAsia="微軟正黑體" w:hAnsi="微軟正黑體" w:cs="Calibri" w:hint="eastAsia"/>
          <w:sz w:val="20"/>
          <w:szCs w:val="20"/>
        </w:rPr>
        <w:t>和以下有關</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Atopic dermatitis</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Irritant contact dermatitis</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 xml:space="preserve">Allergic contact dermatitis </w:t>
      </w:r>
      <w:r>
        <w:rPr>
          <w:rFonts w:ascii="微軟正黑體" w:eastAsia="微軟正黑體" w:hAnsi="微軟正黑體" w:cs="Calibri" w:hint="eastAsia"/>
          <w:color w:val="1A1C1C"/>
          <w:sz w:val="20"/>
          <w:szCs w:val="20"/>
        </w:rPr>
        <w:t xml:space="preserve">(e.g., </w:t>
      </w:r>
      <w:r>
        <w:rPr>
          <w:rFonts w:ascii="微軟正黑體" w:eastAsia="微軟正黑體" w:hAnsi="微軟正黑體" w:cs="Calibri" w:hint="eastAsia"/>
          <w:sz w:val="20"/>
          <w:szCs w:val="20"/>
        </w:rPr>
        <w:t>nickel</w:t>
      </w:r>
      <w:r>
        <w:rPr>
          <w:rFonts w:ascii="微軟正黑體" w:eastAsia="微軟正黑體" w:hAnsi="微軟正黑體" w:cs="Calibri" w:hint="eastAsia"/>
          <w:color w:val="1A1C1C"/>
          <w:sz w:val="20"/>
          <w:szCs w:val="20"/>
        </w:rPr>
        <w:t>, cobalt, balsam of Peru, perfumes)</w:t>
      </w:r>
    </w:p>
    <w:p w:rsidR="00000000" w:rsidRDefault="007D53CC">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Dermatophyte infections</w:t>
      </w:r>
    </w:p>
    <w:p w:rsidR="00000000" w:rsidRDefault="007D53CC">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 xml:space="preserve"> </w:t>
      </w:r>
    </w:p>
    <w:p w:rsidR="00000000" w:rsidRDefault="007D53CC">
      <w:pPr>
        <w:pStyle w:val="Web"/>
        <w:spacing w:before="120" w:beforeAutospacing="0" w:after="12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扁平苔癬</w:t>
      </w:r>
      <w:r>
        <w:rPr>
          <w:rFonts w:ascii="微軟正黑體" w:eastAsia="微軟正黑體" w:hAnsi="微軟正黑體" w:cs="Calibri" w:hint="eastAsia"/>
          <w:b/>
          <w:bCs/>
          <w:sz w:val="20"/>
          <w:szCs w:val="20"/>
          <w:highlight w:val="lightGray"/>
        </w:rPr>
        <w:t>(Lichen planus)</w:t>
      </w:r>
    </w:p>
    <w:p w:rsidR="00000000" w:rsidRDefault="007D53CC">
      <w:pPr>
        <w:numPr>
          <w:ilvl w:val="1"/>
          <w:numId w:val="53"/>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急性或慢性之皮膚炎，也</w:t>
      </w:r>
      <w:r>
        <w:rPr>
          <w:rFonts w:ascii="微軟正黑體" w:eastAsia="微軟正黑體" w:hAnsi="微軟正黑體" w:cs="Calibri" w:hint="eastAsia"/>
          <w:b/>
          <w:bCs/>
          <w:color w:val="C00000"/>
          <w:sz w:val="20"/>
          <w:szCs w:val="20"/>
        </w:rPr>
        <w:t>會侵犯至黏膜</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例如口腔</w:t>
      </w:r>
      <w:r>
        <w:rPr>
          <w:rFonts w:ascii="微軟正黑體" w:eastAsia="微軟正黑體" w:hAnsi="微軟正黑體" w:cs="Calibri" w:hint="eastAsia"/>
          <w:b/>
          <w:bCs/>
          <w:color w:val="C00000"/>
          <w:sz w:val="20"/>
          <w:szCs w:val="20"/>
        </w:rPr>
        <w:t>)</w:t>
      </w:r>
    </w:p>
    <w:p w:rsidR="00000000" w:rsidRDefault="007D53CC">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全世界發生率約</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30-60</w:t>
      </w:r>
      <w:r>
        <w:rPr>
          <w:rFonts w:ascii="微軟正黑體" w:eastAsia="微軟正黑體" w:hAnsi="微軟正黑體" w:cs="Calibri" w:hint="eastAsia"/>
          <w:b/>
          <w:bCs/>
          <w:color w:val="C00000"/>
          <w:sz w:val="20"/>
          <w:szCs w:val="20"/>
          <w:shd w:val="clear" w:color="auto" w:fill="FFFF99"/>
        </w:rPr>
        <w:t>歲之女性</w:t>
      </w:r>
    </w:p>
    <w:p w:rsidR="00000000" w:rsidRDefault="007D53CC">
      <w:pPr>
        <w:numPr>
          <w:ilvl w:val="1"/>
          <w:numId w:val="53"/>
        </w:numPr>
        <w:ind w:left="3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病因不明</w:t>
      </w:r>
      <w:r>
        <w:rPr>
          <w:rFonts w:ascii="微軟正黑體" w:eastAsia="微軟正黑體" w:hAnsi="微軟正黑體" w:cs="Calibri" w:hint="eastAsia"/>
          <w:color w:val="000000"/>
          <w:sz w:val="20"/>
          <w:szCs w:val="20"/>
        </w:rPr>
        <w:t>，目前認為和異常免疫反應有關</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藥物、金屬</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黃金、水銀</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或感染</w:t>
      </w:r>
      <w:r>
        <w:rPr>
          <w:rFonts w:ascii="微軟正黑體" w:eastAsia="微軟正黑體" w:hAnsi="微軟正黑體" w:cs="Calibri" w:hint="eastAsia"/>
          <w:color w:val="000000"/>
          <w:sz w:val="20"/>
          <w:szCs w:val="20"/>
        </w:rPr>
        <w:t>(HCV)</w:t>
      </w:r>
      <w:r>
        <w:rPr>
          <w:rFonts w:ascii="微軟正黑體" w:eastAsia="微軟正黑體" w:hAnsi="微軟正黑體" w:cs="Calibri" w:hint="eastAsia"/>
          <w:color w:val="000000"/>
          <w:sz w:val="20"/>
          <w:szCs w:val="20"/>
        </w:rPr>
        <w:t>引起之異常免疫</w:t>
      </w:r>
      <w:r>
        <w:rPr>
          <w:rFonts w:ascii="微軟正黑體" w:eastAsia="微軟正黑體" w:hAnsi="微軟正黑體" w:cs="Calibri" w:hint="eastAsia"/>
          <w:color w:val="000000"/>
          <w:sz w:val="20"/>
          <w:szCs w:val="20"/>
        </w:rPr>
        <w:t>)</w:t>
      </w:r>
    </w:p>
    <w:p w:rsidR="00000000" w:rsidRDefault="007D53CC">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7D53CC">
      <w:pPr>
        <w:numPr>
          <w:ilvl w:val="2"/>
          <w:numId w:val="53"/>
        </w:numPr>
        <w:ind w:left="9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shd w:val="clear" w:color="auto" w:fill="FFFF99"/>
        </w:rPr>
        <w:t>典型症狀</w:t>
      </w:r>
      <w:r>
        <w:rPr>
          <w:rFonts w:ascii="微軟正黑體" w:eastAsia="微軟正黑體" w:hAnsi="微軟正黑體" w:cs="Calibri" w:hint="eastAsia"/>
          <w:b/>
          <w:bCs/>
          <w:color w:val="C00000"/>
          <w:sz w:val="20"/>
          <w:szCs w:val="20"/>
          <w:shd w:val="clear" w:color="auto" w:fill="FFFF99"/>
        </w:rPr>
        <w:t xml:space="preserve"> 6P</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Purple</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 xml:space="preserve"> Planus ( flat-topped )</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Pruritic</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Polygonal</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Plaque</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Papule (</w:t>
      </w:r>
      <w:r>
        <w:rPr>
          <w:rFonts w:ascii="微軟正黑體" w:eastAsia="微軟正黑體" w:hAnsi="微軟正黑體" w:cs="Calibri" w:hint="eastAsia"/>
          <w:b/>
          <w:bCs/>
          <w:color w:val="C00000"/>
          <w:sz w:val="20"/>
          <w:szCs w:val="20"/>
          <w:shd w:val="clear" w:color="auto" w:fill="FFFF99"/>
        </w:rPr>
        <w:t>紫</w:t>
      </w:r>
      <w:r>
        <w:rPr>
          <w:rFonts w:ascii="微軟正黑體" w:eastAsia="微軟正黑體" w:hAnsi="微軟正黑體" w:cs="Calibri" w:hint="eastAsia"/>
          <w:b/>
          <w:bCs/>
          <w:color w:val="C00000"/>
          <w:sz w:val="20"/>
          <w:szCs w:val="20"/>
        </w:rPr>
        <w:t>色、扁平、癢感、多角形、斑塊、丘疹</w:t>
      </w:r>
      <w:r>
        <w:rPr>
          <w:rFonts w:ascii="微軟正黑體" w:eastAsia="微軟正黑體" w:hAnsi="微軟正黑體" w:cs="Calibri" w:hint="eastAsia"/>
          <w:b/>
          <w:bCs/>
          <w:color w:val="C00000"/>
          <w:sz w:val="20"/>
          <w:szCs w:val="20"/>
        </w:rPr>
        <w:t>)</w:t>
      </w:r>
    </w:p>
    <w:p w:rsidR="00000000" w:rsidRDefault="007D53CC">
      <w:pPr>
        <w:pStyle w:val="Web"/>
        <w:spacing w:before="0" w:beforeAutospacing="0" w:after="0" w:afterAutospacing="0"/>
        <w:ind w:left="90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7D53CC">
      <w:pPr>
        <w:pStyle w:val="Web"/>
        <w:spacing w:before="0" w:beforeAutospacing="0" w:after="0" w:afterAutospacing="0"/>
        <w:ind w:left="906"/>
        <w:rPr>
          <w:rFonts w:ascii="Calibri" w:hAnsi="Calibri" w:cs="Calibri" w:hint="eastAsia"/>
          <w:sz w:val="22"/>
          <w:szCs w:val="22"/>
        </w:rPr>
      </w:pPr>
      <w:r>
        <w:rPr>
          <w:rFonts w:ascii="Calibri" w:hAnsi="Calibri" w:cs="Calibri"/>
          <w:noProof/>
          <w:sz w:val="22"/>
          <w:szCs w:val="22"/>
        </w:rPr>
        <w:drawing>
          <wp:inline distT="0" distB="0" distL="0" distR="0">
            <wp:extent cx="2657475" cy="2657475"/>
            <wp:effectExtent l="0" t="0" r="9525" b="9525"/>
            <wp:docPr id="11" name="圖片 11" descr="6P 0 Lichen P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P 0 Lichen P 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rsidR="00000000" w:rsidRDefault="007D53CC">
      <w:pPr>
        <w:pStyle w:val="Web"/>
        <w:spacing w:before="0" w:beforeAutospacing="0" w:after="0" w:afterAutospacing="0"/>
        <w:ind w:left="36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7D53CC">
      <w:pPr>
        <w:numPr>
          <w:ilvl w:val="1"/>
          <w:numId w:val="54"/>
        </w:numPr>
        <w:ind w:left="1446"/>
        <w:textAlignment w:val="center"/>
        <w:rPr>
          <w:rFonts w:ascii="Calibri" w:hAnsi="Calibri" w:cs="Calibri" w:hint="eastAsia"/>
          <w:sz w:val="22"/>
          <w:szCs w:val="22"/>
        </w:rPr>
      </w:pPr>
      <w:r>
        <w:rPr>
          <w:rFonts w:ascii="微軟正黑體" w:eastAsia="微軟正黑體" w:hAnsi="微軟正黑體" w:cs="Calibri" w:hint="eastAsia"/>
          <w:sz w:val="20"/>
          <w:szCs w:val="20"/>
        </w:rPr>
        <w:t>大小不規則多角形且癢感之扁平丘疹、邊緣清楚、漸漸融合成大片</w:t>
      </w:r>
    </w:p>
    <w:p w:rsidR="00000000" w:rsidRDefault="007D53CC">
      <w:pPr>
        <w:numPr>
          <w:ilvl w:val="1"/>
          <w:numId w:val="54"/>
        </w:numPr>
        <w:ind w:left="1446"/>
        <w:textAlignment w:val="center"/>
        <w:rPr>
          <w:rFonts w:ascii="Calibri" w:hAnsi="Calibri" w:cs="Calibri"/>
          <w:sz w:val="22"/>
          <w:szCs w:val="22"/>
        </w:rPr>
      </w:pPr>
      <w:r>
        <w:rPr>
          <w:rFonts w:ascii="微軟正黑體" w:eastAsia="微軟正黑體" w:hAnsi="微軟正黑體" w:cs="Calibri" w:hint="eastAsia"/>
          <w:sz w:val="20"/>
          <w:szCs w:val="20"/>
        </w:rPr>
        <w:t>顏色為紫紅色，成蠟樣光滑</w:t>
      </w:r>
    </w:p>
    <w:p w:rsidR="00000000" w:rsidRDefault="007D53CC">
      <w:pPr>
        <w:numPr>
          <w:ilvl w:val="1"/>
          <w:numId w:val="55"/>
        </w:numPr>
        <w:ind w:left="90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四肢屈側、臀部、頭皮、龜頭和口腔</w:t>
      </w:r>
    </w:p>
    <w:p w:rsidR="00000000" w:rsidRDefault="007D53CC">
      <w:pPr>
        <w:numPr>
          <w:ilvl w:val="1"/>
          <w:numId w:val="55"/>
        </w:numPr>
        <w:ind w:left="906"/>
        <w:textAlignment w:val="center"/>
        <w:rPr>
          <w:rFonts w:ascii="Calibri" w:hAnsi="Calibri" w:cs="Calibri"/>
          <w:color w:val="C00000"/>
          <w:sz w:val="22"/>
          <w:szCs w:val="22"/>
        </w:rPr>
      </w:pPr>
      <w:r>
        <w:rPr>
          <w:rFonts w:ascii="微軟正黑體" w:eastAsia="微軟正黑體" w:hAnsi="微軟正黑體" w:cs="Calibri" w:hint="eastAsia"/>
          <w:color w:val="000000"/>
          <w:sz w:val="20"/>
          <w:szCs w:val="20"/>
        </w:rPr>
        <w:t>口腔扁平苔癬</w:t>
      </w:r>
      <w:r>
        <w:rPr>
          <w:rFonts w:ascii="微軟正黑體" w:eastAsia="微軟正黑體" w:hAnsi="微軟正黑體" w:cs="Calibri" w:hint="eastAsia"/>
          <w:color w:val="000000"/>
          <w:sz w:val="20"/>
          <w:szCs w:val="20"/>
        </w:rPr>
        <w:t>(oral lichen planus)</w:t>
      </w:r>
      <w:r>
        <w:rPr>
          <w:rFonts w:ascii="微軟正黑體" w:eastAsia="微軟正黑體" w:hAnsi="微軟正黑體" w:cs="Calibri" w:hint="eastAsia"/>
          <w:color w:val="000000"/>
          <w:sz w:val="20"/>
          <w:szCs w:val="20"/>
        </w:rPr>
        <w:t>：</w:t>
      </w:r>
    </w:p>
    <w:p w:rsidR="00000000" w:rsidRDefault="007D53CC">
      <w:pPr>
        <w:numPr>
          <w:ilvl w:val="2"/>
          <w:numId w:val="56"/>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女性</w:t>
      </w:r>
      <w:r>
        <w:rPr>
          <w:rFonts w:ascii="微軟正黑體" w:eastAsia="微軟正黑體" w:hAnsi="微軟正黑體" w:cs="Calibri" w:hint="eastAsia"/>
          <w:sz w:val="20"/>
          <w:szCs w:val="20"/>
        </w:rPr>
        <w:t>的扁平苔癬，於口腔黏膜出現白色條紋或網狀的斑塊</w:t>
      </w:r>
    </w:p>
    <w:p w:rsidR="00000000" w:rsidRDefault="007D53CC">
      <w:pPr>
        <w:numPr>
          <w:ilvl w:val="2"/>
          <w:numId w:val="56"/>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好發部位：二側的頰黏膜、舌頭上、牙龈與嘴唇</w:t>
      </w:r>
    </w:p>
    <w:p w:rsidR="00000000" w:rsidRDefault="007D53CC">
      <w:pPr>
        <w:numPr>
          <w:ilvl w:val="2"/>
          <w:numId w:val="56"/>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臨床表現：嘴巴有異物感或灼熱感，對熱湯或辛辣的食物敏感，比較嚴重有潰瘍時才感到疼痛</w:t>
      </w:r>
    </w:p>
    <w:p w:rsidR="00000000" w:rsidRDefault="007D53CC">
      <w:pPr>
        <w:numPr>
          <w:ilvl w:val="3"/>
          <w:numId w:val="56"/>
        </w:numPr>
        <w:ind w:left="1986"/>
        <w:textAlignment w:val="center"/>
        <w:rPr>
          <w:rFonts w:ascii="Calibri" w:hAnsi="Calibri" w:cs="Calibri"/>
          <w:sz w:val="22"/>
          <w:szCs w:val="22"/>
        </w:rPr>
      </w:pPr>
      <w:r>
        <w:rPr>
          <w:rFonts w:ascii="微軟正黑體" w:eastAsia="微軟正黑體" w:hAnsi="微軟正黑體" w:cs="Calibri" w:hint="eastAsia"/>
          <w:sz w:val="20"/>
          <w:szCs w:val="20"/>
        </w:rPr>
        <w:t>Reticular type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Wickham striae</w:t>
      </w:r>
    </w:p>
    <w:p w:rsidR="00000000" w:rsidRDefault="007D53CC">
      <w:pPr>
        <w:numPr>
          <w:ilvl w:val="3"/>
          <w:numId w:val="56"/>
        </w:numPr>
        <w:ind w:left="1986"/>
        <w:textAlignment w:val="center"/>
        <w:rPr>
          <w:rFonts w:ascii="Calibri" w:hAnsi="Calibri" w:cs="Calibri"/>
          <w:sz w:val="22"/>
          <w:szCs w:val="22"/>
        </w:rPr>
      </w:pPr>
      <w:r>
        <w:rPr>
          <w:rFonts w:ascii="微軟正黑體" w:eastAsia="微軟正黑體" w:hAnsi="微軟正黑體" w:cs="Calibri" w:hint="eastAsia"/>
          <w:sz w:val="20"/>
          <w:szCs w:val="20"/>
        </w:rPr>
        <w:t>Erythematous type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Atrophic erythematous</w:t>
      </w:r>
    </w:p>
    <w:p w:rsidR="00000000" w:rsidRDefault="007D53CC">
      <w:pPr>
        <w:numPr>
          <w:ilvl w:val="2"/>
          <w:numId w:val="56"/>
        </w:numPr>
        <w:ind w:left="144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有惡性可能</w:t>
      </w:r>
    </w:p>
    <w:p w:rsidR="00000000" w:rsidRDefault="007D53CC">
      <w:pPr>
        <w:numPr>
          <w:ilvl w:val="1"/>
          <w:numId w:val="56"/>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sz w:val="20"/>
          <w:szCs w:val="20"/>
        </w:rPr>
        <w:t>指甲：指</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趾</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甲變薄、出現縱向凹槽與線條，甚至形成山嵴形趾甲病變與甲背翼狀贅肉</w:t>
      </w:r>
      <w:r>
        <w:rPr>
          <w:rFonts w:ascii="微軟正黑體" w:eastAsia="微軟正黑體" w:hAnsi="微軟正黑體" w:cs="Calibri" w:hint="eastAsia"/>
          <w:sz w:val="20"/>
          <w:szCs w:val="20"/>
        </w:rPr>
        <w:t>(dorsal pterygium)</w:t>
      </w:r>
    </w:p>
    <w:p w:rsidR="00000000" w:rsidRDefault="007D53CC">
      <w:pPr>
        <w:numPr>
          <w:ilvl w:val="1"/>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頭髮：因變得稀疏，頭皮上可見紫紅色脫屑丘疹或斑塊，久之形成無發炎的瘢痕性落髮</w:t>
      </w:r>
    </w:p>
    <w:p w:rsidR="00000000" w:rsidRDefault="007D53CC">
      <w:pPr>
        <w:numPr>
          <w:ilvl w:val="1"/>
          <w:numId w:val="56"/>
        </w:numPr>
        <w:ind w:left="90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Wickham striae</w:t>
      </w:r>
      <w:r>
        <w:rPr>
          <w:rFonts w:ascii="微軟正黑體" w:eastAsia="微軟正黑體" w:hAnsi="微軟正黑體" w:cs="Calibri" w:hint="eastAsia"/>
          <w:sz w:val="20"/>
          <w:szCs w:val="20"/>
        </w:rPr>
        <w:t>：大片丘疹上有皺褶般的白色網狀線條</w:t>
      </w:r>
    </w:p>
    <w:p w:rsidR="00000000" w:rsidRDefault="007D53CC">
      <w:pPr>
        <w:numPr>
          <w:ilvl w:val="1"/>
          <w:numId w:val="56"/>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Koebner phenomenon</w:t>
      </w:r>
      <w:r>
        <w:rPr>
          <w:rFonts w:ascii="微軟正黑體" w:eastAsia="微軟正黑體" w:hAnsi="微軟正黑體" w:cs="Calibri" w:hint="eastAsia"/>
          <w:sz w:val="20"/>
          <w:szCs w:val="20"/>
        </w:rPr>
        <w:t>：可因過度搔抓皮膚導致皮膚受傷，進而在原本病灶旁邊的抓痕上形成線狀排列的新病灶</w:t>
      </w:r>
    </w:p>
    <w:p w:rsidR="00000000" w:rsidRDefault="007D53CC">
      <w:pPr>
        <w:pStyle w:val="Web"/>
        <w:spacing w:before="0" w:beforeAutospacing="0" w:after="0" w:afterAutospacing="0"/>
        <w:ind w:left="906"/>
        <w:rPr>
          <w:rFonts w:ascii="Calibri" w:hAnsi="Calibri" w:cs="Calibri"/>
          <w:sz w:val="22"/>
          <w:szCs w:val="22"/>
        </w:rPr>
      </w:pPr>
      <w:r>
        <w:rPr>
          <w:rFonts w:ascii="Calibri" w:hAnsi="Calibri" w:cs="Calibri"/>
          <w:noProof/>
          <w:sz w:val="22"/>
          <w:szCs w:val="22"/>
        </w:rPr>
        <w:drawing>
          <wp:inline distT="0" distB="0" distL="0" distR="0">
            <wp:extent cx="3009900" cy="1047750"/>
            <wp:effectExtent l="0" t="0" r="0" b="0"/>
            <wp:docPr id="12" name="圖片 12"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機器產生的替代文字:&#1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047750"/>
                    </a:xfrm>
                    <a:prstGeom prst="rect">
                      <a:avLst/>
                    </a:prstGeom>
                    <a:noFill/>
                    <a:ln>
                      <a:noFill/>
                    </a:ln>
                  </pic:spPr>
                </pic:pic>
              </a:graphicData>
            </a:graphic>
          </wp:inline>
        </w:drawing>
      </w:r>
    </w:p>
    <w:p w:rsidR="00000000" w:rsidRDefault="007D53CC">
      <w:pPr>
        <w:pStyle w:val="Web"/>
        <w:spacing w:before="0" w:beforeAutospacing="0" w:after="0" w:afterAutospacing="0"/>
        <w:ind w:left="90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7D53CC">
      <w:pPr>
        <w:numPr>
          <w:ilvl w:val="1"/>
          <w:numId w:val="56"/>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處置</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正常作息、睡眠充足、避免生活壓力過大</w:t>
      </w:r>
    </w:p>
    <w:p w:rsidR="00000000" w:rsidRDefault="007D53CC">
      <w:pPr>
        <w:numPr>
          <w:ilvl w:val="2"/>
          <w:numId w:val="57"/>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sz w:val="20"/>
          <w:szCs w:val="20"/>
        </w:rPr>
        <w:t>口腔扁平苔癬患者：應注意勿食用刺激、辛辣、太硬的食物，以免加重口腔的不適或導致病灶破皮引發潰瘍</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w:t>
      </w:r>
      <w:r>
        <w:rPr>
          <w:rFonts w:ascii="微軟正黑體" w:eastAsia="微軟正黑體" w:hAnsi="微軟正黑體" w:cs="Calibri" w:hint="eastAsia"/>
          <w:b/>
          <w:bCs/>
          <w:color w:val="6FAC46"/>
          <w:sz w:val="20"/>
          <w:szCs w:val="20"/>
        </w:rPr>
        <w:t>強效類固醇</w:t>
      </w: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C00000"/>
          <w:sz w:val="20"/>
          <w:szCs w:val="20"/>
        </w:rPr>
        <w:t>治療首選</w:t>
      </w:r>
      <w:r>
        <w:rPr>
          <w:rFonts w:ascii="微軟正黑體" w:eastAsia="微軟正黑體" w:hAnsi="微軟正黑體" w:cs="Calibri" w:hint="eastAsia"/>
          <w:sz w:val="20"/>
          <w:szCs w:val="20"/>
        </w:rPr>
        <w:t>，若是病灶分布較廣，則可考慮使用口服類固醇</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w:t>
      </w:r>
      <w:r>
        <w:rPr>
          <w:rFonts w:ascii="微軟正黑體" w:eastAsia="微軟正黑體" w:hAnsi="微軟正黑體" w:cs="Calibri" w:hint="eastAsia"/>
          <w:b/>
          <w:bCs/>
          <w:color w:val="6FAC46"/>
          <w:sz w:val="20"/>
          <w:szCs w:val="20"/>
        </w:rPr>
        <w:t>免疫抑制劑</w:t>
      </w:r>
      <w:r>
        <w:rPr>
          <w:rFonts w:ascii="微軟正黑體" w:eastAsia="微軟正黑體" w:hAnsi="微軟正黑體" w:cs="Calibri" w:hint="eastAsia"/>
          <w:sz w:val="20"/>
          <w:szCs w:val="20"/>
        </w:rPr>
        <w:t>：直接抑制</w:t>
      </w:r>
      <w:r>
        <w:rPr>
          <w:rFonts w:ascii="微軟正黑體" w:eastAsia="微軟正黑體" w:hAnsi="微軟正黑體" w:cs="Calibri" w:hint="eastAsia"/>
          <w:sz w:val="20"/>
          <w:szCs w:val="20"/>
        </w:rPr>
        <w:t>T</w:t>
      </w:r>
      <w:r>
        <w:rPr>
          <w:rFonts w:ascii="微軟正黑體" w:eastAsia="微軟正黑體" w:hAnsi="微軟正黑體" w:cs="Calibri" w:hint="eastAsia"/>
          <w:sz w:val="20"/>
          <w:szCs w:val="20"/>
        </w:rPr>
        <w:t>細胞活化功能，有效減少皮膚淋巴球發炎反匯</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Cyclosporine</w:t>
      </w:r>
      <w:r>
        <w:rPr>
          <w:rFonts w:ascii="微軟正黑體" w:eastAsia="微軟正黑體" w:hAnsi="微軟正黑體" w:cs="Calibri" w:hint="eastAsia"/>
          <w:sz w:val="20"/>
          <w:szCs w:val="20"/>
        </w:rPr>
        <w:t>：用在全身</w:t>
      </w:r>
      <w:r>
        <w:rPr>
          <w:rFonts w:ascii="微軟正黑體" w:eastAsia="微軟正黑體" w:hAnsi="微軟正黑體" w:cs="Calibri" w:hint="eastAsia"/>
          <w:sz w:val="20"/>
          <w:szCs w:val="20"/>
        </w:rPr>
        <w:t>性且療效不佳的病患</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A</w:t>
      </w:r>
      <w:r>
        <w:rPr>
          <w:rFonts w:ascii="微軟正黑體" w:eastAsia="微軟正黑體" w:hAnsi="微軟正黑體" w:cs="Calibri" w:hint="eastAsia"/>
          <w:sz w:val="20"/>
          <w:szCs w:val="20"/>
        </w:rPr>
        <w:t>酸：輔助性療法，可調控細胞增生的反應</w:t>
      </w:r>
    </w:p>
    <w:p w:rsidR="00000000" w:rsidRDefault="007D53CC">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慢性單純性苔癬</w:t>
      </w:r>
      <w:r>
        <w:rPr>
          <w:rFonts w:ascii="微軟正黑體" w:eastAsia="微軟正黑體" w:hAnsi="微軟正黑體" w:cs="Calibri" w:hint="eastAsia"/>
          <w:b/>
          <w:bCs/>
          <w:sz w:val="20"/>
          <w:szCs w:val="20"/>
          <w:highlight w:val="lightGray"/>
        </w:rPr>
        <w:t>(lichen simplex chronicus)=</w:t>
      </w:r>
      <w:r>
        <w:rPr>
          <w:rFonts w:ascii="微軟正黑體" w:eastAsia="微軟正黑體" w:hAnsi="微軟正黑體" w:cs="Calibri" w:hint="eastAsia"/>
          <w:b/>
          <w:bCs/>
          <w:sz w:val="20"/>
          <w:szCs w:val="20"/>
          <w:highlight w:val="lightGray"/>
        </w:rPr>
        <w:t>牛皮癬</w:t>
      </w:r>
    </w:p>
    <w:p w:rsidR="00000000" w:rsidRDefault="007D53CC">
      <w:pPr>
        <w:numPr>
          <w:ilvl w:val="1"/>
          <w:numId w:val="57"/>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病因：皮膚持續搔癢和抓癢以緩解症狀而產生</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習慣行為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例如：與精神疾病和壓力有關</w:t>
      </w:r>
      <w:r>
        <w:rPr>
          <w:rFonts w:ascii="微軟正黑體" w:eastAsia="微軟正黑體" w:hAnsi="微軟正黑體" w:cs="Calibri" w:hint="eastAsia"/>
          <w:sz w:val="20"/>
          <w:szCs w:val="20"/>
        </w:rPr>
        <w:t>)</w:t>
      </w:r>
    </w:p>
    <w:p w:rsidR="00000000" w:rsidRDefault="007D53CC">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慢性皮膚刺激、發炎</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異位性皮膚炎</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接觸性皮膚炎</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硬化症性地衣</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念珠菌病</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劇烈搔癢</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摩擦、抓癢會緩解癢感</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可能會影響睡眠</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b/>
          <w:bCs/>
          <w:sz w:val="20"/>
          <w:szCs w:val="20"/>
        </w:rPr>
        <w:t>帶有擦傷、界線清楚的苔蘚化斑塊</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紅色帶紫</w:t>
      </w:r>
      <w:r>
        <w:rPr>
          <w:rFonts w:ascii="微軟正黑體" w:eastAsia="微軟正黑體" w:hAnsi="微軟正黑體" w:cs="Calibri" w:hint="eastAsia"/>
          <w:b/>
          <w:bCs/>
          <w:sz w:val="20"/>
          <w:szCs w:val="20"/>
        </w:rPr>
        <w:t>)</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病灶發生在身體任何可被抓傷的部位，包括</w:t>
      </w:r>
      <w:r>
        <w:rPr>
          <w:rFonts w:ascii="微軟正黑體" w:eastAsia="微軟正黑體" w:hAnsi="微軟正黑體" w:cs="Calibri" w:hint="eastAsia"/>
          <w:b/>
          <w:bCs/>
          <w:sz w:val="20"/>
          <w:szCs w:val="20"/>
        </w:rPr>
        <w:t>肛門生殖器、頸後、頭皮、四肢</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和</w:t>
      </w:r>
      <w:hyperlink r:id="rId40" w:anchor="_bookmark9" w:history="1">
        <w:r>
          <w:rPr>
            <w:rStyle w:val="a3"/>
            <w:rFonts w:ascii="微軟正黑體" w:eastAsia="微軟正黑體" w:hAnsi="微軟正黑體" w:cs="Calibri" w:hint="eastAsia"/>
            <w:b/>
            <w:bCs/>
            <w:color w:val="0066CC"/>
            <w:sz w:val="20"/>
            <w:szCs w:val="20"/>
          </w:rPr>
          <w:t>psoriasis</w:t>
        </w:r>
      </w:hyperlink>
      <w:r>
        <w:rPr>
          <w:rFonts w:ascii="微軟正黑體" w:eastAsia="微軟正黑體" w:hAnsi="微軟正黑體" w:cs="Calibri" w:hint="eastAsia"/>
          <w:b/>
          <w:bCs/>
          <w:sz w:val="20"/>
          <w:szCs w:val="20"/>
        </w:rPr>
        <w:t>相似</w:t>
      </w:r>
      <w:r>
        <w:rPr>
          <w:rFonts w:ascii="微軟正黑體" w:eastAsia="微軟正黑體" w:hAnsi="微軟正黑體" w:cs="Calibri" w:hint="eastAsia"/>
          <w:b/>
          <w:bCs/>
          <w:sz w:val="20"/>
          <w:szCs w:val="20"/>
        </w:rPr>
        <w:t>)</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b/>
          <w:bCs/>
          <w:sz w:val="20"/>
          <w:szCs w:val="20"/>
        </w:rPr>
        <w:t>較多</w:t>
      </w:r>
      <w:r>
        <w:rPr>
          <w:rFonts w:ascii="微軟正黑體" w:eastAsia="微軟正黑體" w:hAnsi="微軟正黑體" w:cs="Calibri" w:hint="eastAsia"/>
          <w:b/>
          <w:bCs/>
          <w:sz w:val="20"/>
          <w:szCs w:val="20"/>
        </w:rPr>
        <w:t>hyperpigmentation</w:t>
      </w:r>
      <w:r>
        <w:rPr>
          <w:rFonts w:ascii="微軟正黑體" w:eastAsia="微軟正黑體" w:hAnsi="微軟正黑體" w:cs="Calibri" w:hint="eastAsia"/>
          <w:b/>
          <w:bCs/>
          <w:sz w:val="20"/>
          <w:szCs w:val="20"/>
        </w:rPr>
        <w:t>表現</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治療根本病因</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減少皮膚刺激、抓傷</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藥物：減輕發炎、搔癢</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 xml:space="preserve">TOPI </w:t>
      </w:r>
      <w:r>
        <w:rPr>
          <w:rFonts w:ascii="微軟正黑體" w:eastAsia="微軟正黑體" w:hAnsi="微軟正黑體" w:cs="Calibri" w:hint="eastAsia"/>
          <w:sz w:val="20"/>
          <w:szCs w:val="20"/>
        </w:rPr>
        <w:t>類固醇</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止癢藥物</w:t>
      </w:r>
    </w:p>
    <w:p w:rsidR="00000000" w:rsidRDefault="007D53CC">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白色糠疹</w:t>
      </w:r>
      <w:r>
        <w:rPr>
          <w:rFonts w:ascii="微軟正黑體" w:eastAsia="微軟正黑體" w:hAnsi="微軟正黑體" w:cs="Calibri" w:hint="eastAsia"/>
          <w:b/>
          <w:bCs/>
          <w:sz w:val="20"/>
          <w:szCs w:val="20"/>
          <w:highlight w:val="lightGray"/>
        </w:rPr>
        <w:t>(Pityriasis alba)=</w:t>
      </w:r>
      <w:r>
        <w:rPr>
          <w:rFonts w:ascii="微軟正黑體" w:eastAsia="微軟正黑體" w:hAnsi="微軟正黑體" w:cs="Calibri" w:hint="eastAsia"/>
          <w:b/>
          <w:bCs/>
          <w:sz w:val="20"/>
          <w:szCs w:val="20"/>
          <w:highlight w:val="lightGray"/>
        </w:rPr>
        <w:t>單純糠疹</w:t>
      </w:r>
      <w:r>
        <w:rPr>
          <w:rFonts w:ascii="微軟正黑體" w:eastAsia="微軟正黑體" w:hAnsi="微軟正黑體" w:cs="Calibri" w:hint="eastAsia"/>
          <w:b/>
          <w:bCs/>
          <w:sz w:val="20"/>
          <w:szCs w:val="20"/>
          <w:highlight w:val="lightGray"/>
        </w:rPr>
        <w:t>(Pityriasis simplex)</w:t>
      </w:r>
    </w:p>
    <w:p w:rsidR="00000000" w:rsidRDefault="007D53CC">
      <w:pPr>
        <w:numPr>
          <w:ilvl w:val="1"/>
          <w:numId w:val="58"/>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常見於</w:t>
      </w:r>
      <w:r>
        <w:rPr>
          <w:rFonts w:ascii="微軟正黑體" w:eastAsia="微軟正黑體" w:hAnsi="微軟正黑體" w:cs="Calibri" w:hint="eastAsia"/>
          <w:b/>
          <w:bCs/>
          <w:color w:val="C00000"/>
          <w:sz w:val="20"/>
          <w:szCs w:val="20"/>
        </w:rPr>
        <w:t>學齡前及少年期孩童</w:t>
      </w:r>
      <w:r>
        <w:rPr>
          <w:rFonts w:ascii="微軟正黑體" w:eastAsia="微軟正黑體" w:hAnsi="微軟正黑體" w:cs="Calibri" w:hint="eastAsia"/>
          <w:sz w:val="20"/>
          <w:szCs w:val="20"/>
        </w:rPr>
        <w:t>的輕微皮膚炎，好發於臉部及頸部</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危險因子：皮膚乾燥、膚色較深、有異位性皮膚炎或過敏體質的孩童</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病因：目前尚不清楚，推測可能與</w:t>
      </w:r>
      <w:r>
        <w:rPr>
          <w:rFonts w:ascii="微軟正黑體" w:eastAsia="微軟正黑體" w:hAnsi="微軟正黑體" w:cs="Calibri" w:hint="eastAsia"/>
          <w:b/>
          <w:bCs/>
          <w:sz w:val="20"/>
          <w:szCs w:val="20"/>
        </w:rPr>
        <w:t>皮膚乾燥及日曬有關</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初期常無症狀或輕微癢感且界線不明的白色或微紅斑塊併</w:t>
      </w:r>
      <w:r>
        <w:rPr>
          <w:rFonts w:ascii="微軟正黑體" w:eastAsia="微軟正黑體" w:hAnsi="微軟正黑體" w:cs="Calibri" w:hint="eastAsia"/>
          <w:b/>
          <w:bCs/>
          <w:sz w:val="20"/>
          <w:szCs w:val="20"/>
        </w:rPr>
        <w:t>輕微脫屑</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孩童夏天戶外活動後臉曬黑時，白色斑塊更明顯</w:t>
      </w:r>
    </w:p>
    <w:p w:rsidR="00000000" w:rsidRDefault="007D53CC">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多半於青春期時</w:t>
      </w:r>
      <w:r>
        <w:rPr>
          <w:rFonts w:ascii="微軟正黑體" w:eastAsia="微軟正黑體" w:hAnsi="微軟正黑體" w:cs="Calibri" w:hint="eastAsia"/>
          <w:b/>
          <w:bCs/>
          <w:sz w:val="20"/>
          <w:szCs w:val="20"/>
        </w:rPr>
        <w:t>皮脂腺分泌旺盛後自行痊癒</w:t>
      </w:r>
      <w:r>
        <w:rPr>
          <w:rFonts w:ascii="微軟正黑體" w:eastAsia="微軟正黑體" w:hAnsi="微軟正黑體" w:cs="Calibri" w:hint="eastAsia"/>
          <w:sz w:val="20"/>
          <w:szCs w:val="20"/>
        </w:rPr>
        <w:t>，不過白色的情形需較久才恢復</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好發部位：臉、頸部、上肢、上半軀幹</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與</w:t>
      </w:r>
      <w:hyperlink r:id="rId41" w:anchor="_bookmark15" w:history="1">
        <w:r>
          <w:rPr>
            <w:rStyle w:val="a3"/>
            <w:rFonts w:ascii="微軟正黑體" w:eastAsia="微軟正黑體" w:hAnsi="微軟正黑體" w:cs="Calibri" w:hint="eastAsia"/>
            <w:sz w:val="20"/>
            <w:szCs w:val="20"/>
          </w:rPr>
          <w:t>汗斑</w:t>
        </w:r>
        <w:r>
          <w:rPr>
            <w:rStyle w:val="a3"/>
            <w:rFonts w:ascii="微軟正黑體" w:eastAsia="微軟正黑體" w:hAnsi="微軟正黑體" w:cs="Calibri" w:hint="eastAsia"/>
            <w:sz w:val="20"/>
            <w:szCs w:val="20"/>
          </w:rPr>
          <w:t>(Pityriasis versicolor)</w:t>
        </w:r>
      </w:hyperlink>
      <w:r>
        <w:rPr>
          <w:rFonts w:ascii="微軟正黑體" w:eastAsia="微軟正黑體" w:hAnsi="微軟正黑體" w:cs="Calibri" w:hint="eastAsia"/>
          <w:sz w:val="20"/>
          <w:szCs w:val="20"/>
        </w:rPr>
        <w:t>不同，非黴菌感染，</w:t>
      </w:r>
      <w:r>
        <w:rPr>
          <w:rFonts w:ascii="微軟正黑體" w:eastAsia="微軟正黑體" w:hAnsi="微軟正黑體" w:cs="Calibri" w:hint="eastAsia"/>
          <w:b/>
          <w:bCs/>
          <w:color w:val="C00000"/>
          <w:sz w:val="20"/>
          <w:szCs w:val="20"/>
        </w:rPr>
        <w:t>可作</w:t>
      </w:r>
      <w:r>
        <w:rPr>
          <w:rFonts w:ascii="微軟正黑體" w:eastAsia="微軟正黑體" w:hAnsi="微軟正黑體" w:cs="Calibri" w:hint="eastAsia"/>
          <w:b/>
          <w:bCs/>
          <w:color w:val="C00000"/>
          <w:sz w:val="20"/>
          <w:szCs w:val="20"/>
        </w:rPr>
        <w:t>KOH</w:t>
      </w:r>
      <w:r>
        <w:rPr>
          <w:rFonts w:ascii="微軟正黑體" w:eastAsia="微軟正黑體" w:hAnsi="微軟正黑體" w:cs="Calibri" w:hint="eastAsia"/>
          <w:b/>
          <w:bCs/>
          <w:color w:val="C00000"/>
          <w:sz w:val="20"/>
          <w:szCs w:val="20"/>
        </w:rPr>
        <w:t>染色去鑑別診斷</w:t>
      </w:r>
    </w:p>
    <w:p w:rsidR="00000000" w:rsidRDefault="007D53CC">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症狀較嚴重時才會給予局部塗抹弱效類固醇</w:t>
      </w:r>
      <w:r>
        <w:rPr>
          <w:rFonts w:ascii="微軟正黑體" w:eastAsia="微軟正黑體" w:hAnsi="微軟正黑體" w:cs="Calibri" w:hint="eastAsia"/>
          <w:sz w:val="20"/>
          <w:szCs w:val="20"/>
        </w:rPr>
        <w:t>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3</w:t>
      </w:r>
      <w:r>
        <w:rPr>
          <w:rFonts w:ascii="微軟正黑體" w:eastAsia="微軟正黑體" w:hAnsi="微軟正黑體" w:cs="Calibri" w:hint="eastAsia"/>
          <w:sz w:val="20"/>
          <w:szCs w:val="20"/>
        </w:rPr>
        <w:t>個禮拜</w:t>
      </w:r>
    </w:p>
    <w:p w:rsidR="00000000" w:rsidRDefault="007D53CC">
      <w:pPr>
        <w:numPr>
          <w:ilvl w:val="3"/>
          <w:numId w:val="58"/>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忌長期使用或塗抹中、強效類固醇，否則易使孩童肌膚產生皮膚萎縮、微血管擴張，甚至使白色斑塊更白</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色素脫失</w:t>
      </w:r>
      <w:r>
        <w:rPr>
          <w:rFonts w:ascii="微軟正黑體" w:eastAsia="微軟正黑體" w:hAnsi="微軟正黑體" w:cs="Calibri" w:hint="eastAsia"/>
          <w:sz w:val="20"/>
          <w:szCs w:val="20"/>
        </w:rPr>
        <w:t>)</w:t>
      </w:r>
    </w:p>
    <w:p w:rsidR="00000000" w:rsidRDefault="007D53CC">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平常預防則注意防曬保濕即可</w:t>
      </w:r>
    </w:p>
    <w:p w:rsidR="00000000" w:rsidRDefault="007D53CC">
      <w:pPr>
        <w:pStyle w:val="Web"/>
        <w:spacing w:before="0" w:beforeAutospacing="0" w:after="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366"/>
        <w:rPr>
          <w:rFonts w:ascii="微軟正黑體" w:eastAsia="微軟正黑體" w:hAnsi="微軟正黑體" w:cs="Calibri" w:hint="eastAsia"/>
          <w:color w:val="C00000"/>
          <w:sz w:val="20"/>
          <w:szCs w:val="20"/>
        </w:rPr>
      </w:pPr>
      <w:r>
        <w:rPr>
          <w:rFonts w:ascii="微軟正黑體" w:eastAsia="微軟正黑體" w:hAnsi="微軟正黑體" w:cs="Calibri" w:hint="eastAsia"/>
          <w:color w:val="C00000"/>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color w:val="C00000"/>
          <w:sz w:val="12"/>
          <w:szCs w:val="12"/>
        </w:rPr>
      </w:pPr>
      <w:r>
        <w:rPr>
          <w:rFonts w:ascii="微軟正黑體" w:eastAsia="微軟正黑體" w:hAnsi="微軟正黑體" w:cs="Calibri" w:hint="eastAsia"/>
          <w:color w:val="C00000"/>
          <w:sz w:val="12"/>
          <w:szCs w:val="12"/>
        </w:rPr>
        <w:t> </w:t>
      </w:r>
    </w:p>
    <w:p w:rsidR="00000000" w:rsidRDefault="007D53CC">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144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7D53CC">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7D53CC">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7D53CC">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color w:val="6FAC46"/>
          <w:sz w:val="20"/>
          <w:szCs w:val="20"/>
        </w:rPr>
      </w:pPr>
      <w:r>
        <w:rPr>
          <w:rFonts w:ascii="微軟正黑體" w:eastAsia="微軟正黑體" w:hAnsi="微軟正黑體" w:cs="Calibri" w:hint="eastAsia"/>
          <w:color w:val="6FAC46"/>
          <w:sz w:val="20"/>
          <w:szCs w:val="20"/>
        </w:rPr>
        <w:t> </w:t>
      </w:r>
    </w:p>
    <w:p w:rsidR="00000000" w:rsidRDefault="007D53CC">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144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7D53CC">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252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7D53CC">
      <w:pPr>
        <w:pStyle w:val="Web"/>
        <w:spacing w:before="0" w:beforeAutospacing="0" w:after="0" w:afterAutospacing="0"/>
        <w:ind w:left="252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306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7D53CC">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7D53CC">
      <w:pPr>
        <w:pStyle w:val="Web"/>
        <w:spacing w:before="0" w:beforeAutospacing="0" w:after="0" w:afterAutospacing="0"/>
        <w:ind w:left="1986"/>
        <w:rPr>
          <w:rFonts w:ascii="微軟正黑體" w:eastAsia="微軟正黑體" w:hAnsi="微軟正黑體" w:cs="Calibri" w:hint="eastAsia"/>
          <w:color w:val="1E4E79"/>
          <w:sz w:val="20"/>
          <w:szCs w:val="20"/>
        </w:rPr>
      </w:pPr>
      <w:r>
        <w:rPr>
          <w:rFonts w:ascii="微軟正黑體" w:eastAsia="微軟正黑體" w:hAnsi="微軟正黑體" w:cs="Calibri" w:hint="eastAsia"/>
          <w:color w:val="1E4E79"/>
          <w:sz w:val="20"/>
          <w:szCs w:val="20"/>
        </w:rPr>
        <w:t> </w:t>
      </w:r>
    </w:p>
    <w:p w:rsidR="00000000" w:rsidRDefault="007D53CC">
      <w:pPr>
        <w:pStyle w:val="Web"/>
        <w:spacing w:before="0" w:beforeAutospacing="0" w:after="0" w:afterAutospacing="0"/>
        <w:ind w:left="1986"/>
        <w:rPr>
          <w:rFonts w:ascii="微軟正黑體" w:eastAsia="微軟正黑體" w:hAnsi="微軟正黑體" w:cs="Calibri" w:hint="eastAsia"/>
          <w:color w:val="C00000"/>
          <w:sz w:val="20"/>
          <w:szCs w:val="20"/>
        </w:rPr>
      </w:pPr>
      <w:r>
        <w:rPr>
          <w:rFonts w:ascii="微軟正黑體" w:eastAsia="微軟正黑體" w:hAnsi="微軟正黑體" w:cs="Calibri" w:hint="eastAsia"/>
          <w:color w:val="C00000"/>
          <w:sz w:val="20"/>
          <w:szCs w:val="20"/>
        </w:rPr>
        <w:t> </w:t>
      </w:r>
    </w:p>
    <w:p w:rsidR="00000000" w:rsidRDefault="007D53CC">
      <w:pPr>
        <w:pStyle w:val="Web"/>
        <w:spacing w:before="0" w:beforeAutospacing="0" w:after="0" w:afterAutospacing="0"/>
        <w:ind w:left="906"/>
        <w:rPr>
          <w:rFonts w:ascii="微軟正黑體" w:eastAsia="微軟正黑體" w:hAnsi="微軟正黑體" w:cs="Calibri" w:hint="eastAsia"/>
          <w:color w:val="1E4E79"/>
          <w:sz w:val="12"/>
          <w:szCs w:val="12"/>
        </w:rPr>
      </w:pPr>
      <w:r>
        <w:rPr>
          <w:rFonts w:ascii="微軟正黑體" w:eastAsia="微軟正黑體" w:hAnsi="微軟正黑體" w:cs="Calibri" w:hint="eastAsia"/>
          <w:color w:val="1E4E79"/>
          <w:sz w:val="12"/>
          <w:szCs w:val="12"/>
        </w:rPr>
        <w:t> </w:t>
      </w:r>
    </w:p>
    <w:p w:rsidR="00000000" w:rsidRDefault="007D53CC">
      <w:pPr>
        <w:pStyle w:val="Web"/>
        <w:spacing w:before="0" w:beforeAutospacing="0" w:after="0" w:afterAutospacing="0"/>
        <w:ind w:left="90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7D53CC">
      <w:pPr>
        <w:pStyle w:val="Web"/>
        <w:spacing w:before="0" w:beforeAutospacing="0" w:after="0" w:afterAutospacing="0"/>
        <w:ind w:left="366"/>
        <w:rPr>
          <w:rFonts w:ascii="微軟正黑體" w:eastAsia="微軟正黑體" w:hAnsi="微軟正黑體" w:cs="Calibri" w:hint="eastAsia"/>
          <w:sz w:val="15"/>
          <w:szCs w:val="15"/>
        </w:rPr>
      </w:pPr>
      <w:r>
        <w:rPr>
          <w:rFonts w:ascii="微軟正黑體" w:eastAsia="微軟正黑體" w:hAnsi="微軟正黑體" w:cs="Calibri" w:hint="eastAsia"/>
          <w:sz w:val="15"/>
          <w:szCs w:val="15"/>
        </w:rPr>
        <w:t> </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藥物疹</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color w:val="183C66"/>
        </w:rPr>
      </w:pPr>
      <w:r>
        <w:rPr>
          <w:rFonts w:ascii="微軟正黑體" w:eastAsia="微軟正黑體" w:hAnsi="微軟正黑體" w:cs="Calibri" w:hint="eastAsia"/>
          <w:color w:val="183C66"/>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522"/>
        <w:gridCol w:w="2196"/>
        <w:gridCol w:w="2174"/>
        <w:gridCol w:w="864"/>
      </w:tblGrid>
      <w:tr w:rsidR="00000000">
        <w:trPr>
          <w:divId w:val="1576746546"/>
        </w:trPr>
        <w:tc>
          <w:tcPr>
            <w:tcW w:w="44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臨床表現</w:t>
            </w:r>
          </w:p>
        </w:tc>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由藥物引發的可能性</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發作起始時間</w:t>
            </w:r>
          </w:p>
        </w:tc>
        <w:tc>
          <w:tcPr>
            <w:tcW w:w="8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致死率</w:t>
            </w:r>
          </w:p>
        </w:tc>
      </w:tr>
      <w:tr w:rsidR="00000000">
        <w:trPr>
          <w:divId w:val="1576746546"/>
        </w:trPr>
        <w:tc>
          <w:tcPr>
            <w:tcW w:w="44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固定性藥物疹</w:t>
            </w:r>
            <w:r>
              <w:rPr>
                <w:rFonts w:ascii="微軟正黑體" w:eastAsia="微軟正黑體" w:hAnsi="微軟正黑體" w:hint="eastAsia"/>
                <w:color w:val="1A1C1C"/>
                <w:sz w:val="21"/>
                <w:szCs w:val="21"/>
              </w:rPr>
              <w:t>(Fixed drug eruption)</w:t>
            </w:r>
          </w:p>
        </w:tc>
        <w:tc>
          <w:tcPr>
            <w:tcW w:w="2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100%</w:t>
            </w:r>
          </w:p>
        </w:tc>
        <w:tc>
          <w:tcPr>
            <w:tcW w:w="21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初次：</w:t>
            </w:r>
            <w:r>
              <w:rPr>
                <w:rFonts w:ascii="微軟正黑體" w:eastAsia="微軟正黑體" w:hAnsi="微軟正黑體" w:hint="eastAsia"/>
                <w:color w:val="1A1C1C"/>
                <w:sz w:val="21"/>
                <w:szCs w:val="21"/>
              </w:rPr>
              <w:t>1</w:t>
            </w:r>
            <w:r>
              <w:rPr>
                <w:rFonts w:ascii="微軟正黑體" w:eastAsia="微軟正黑體" w:hAnsi="微軟正黑體" w:hint="eastAsia"/>
                <w:color w:val="1A1C1C"/>
                <w:sz w:val="21"/>
                <w:szCs w:val="21"/>
              </w:rPr>
              <w:t>–</w:t>
            </w:r>
            <w:r>
              <w:rPr>
                <w:rFonts w:ascii="微軟正黑體" w:eastAsia="微軟正黑體" w:hAnsi="微軟正黑體" w:hint="eastAsia"/>
                <w:color w:val="1A1C1C"/>
                <w:sz w:val="21"/>
                <w:szCs w:val="21"/>
              </w:rPr>
              <w:t xml:space="preserve">2 </w:t>
            </w:r>
            <w:r>
              <w:rPr>
                <w:rFonts w:ascii="微軟正黑體" w:eastAsia="微軟正黑體" w:hAnsi="微軟正黑體" w:hint="eastAsia"/>
                <w:color w:val="1A1C1C"/>
                <w:sz w:val="21"/>
                <w:szCs w:val="21"/>
              </w:rPr>
              <w:t>週</w:t>
            </w:r>
          </w:p>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再次暴露：</w:t>
            </w:r>
            <w:r>
              <w:rPr>
                <w:rFonts w:ascii="微軟正黑體" w:eastAsia="微軟正黑體" w:hAnsi="微軟正黑體" w:hint="eastAsia"/>
                <w:color w:val="1A1C1C"/>
                <w:sz w:val="21"/>
                <w:szCs w:val="21"/>
              </w:rPr>
              <w:t>&lt;48</w:t>
            </w:r>
            <w:r>
              <w:rPr>
                <w:rFonts w:ascii="微軟正黑體" w:eastAsia="微軟正黑體" w:hAnsi="微軟正黑體" w:hint="eastAsia"/>
                <w:color w:val="1A1C1C"/>
                <w:sz w:val="21"/>
                <w:szCs w:val="21"/>
              </w:rPr>
              <w:t>小時</w:t>
            </w:r>
          </w:p>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w:t>
            </w:r>
            <w:r>
              <w:rPr>
                <w:rFonts w:ascii="微軟正黑體" w:eastAsia="微軟正黑體" w:hAnsi="微軟正黑體" w:hint="eastAsia"/>
                <w:color w:val="1A1C1C"/>
                <w:sz w:val="21"/>
                <w:szCs w:val="21"/>
              </w:rPr>
              <w:t>大多在</w:t>
            </w:r>
            <w:r>
              <w:rPr>
                <w:rFonts w:ascii="微軟正黑體" w:eastAsia="微軟正黑體" w:hAnsi="微軟正黑體" w:hint="eastAsia"/>
                <w:color w:val="1A1C1C"/>
                <w:sz w:val="21"/>
                <w:szCs w:val="21"/>
              </w:rPr>
              <w:t>24</w:t>
            </w:r>
            <w:r>
              <w:rPr>
                <w:rFonts w:ascii="微軟正黑體" w:eastAsia="微軟正黑體" w:hAnsi="微軟正黑體" w:hint="eastAsia"/>
                <w:color w:val="1A1C1C"/>
                <w:sz w:val="21"/>
                <w:szCs w:val="21"/>
              </w:rPr>
              <w:t>小時以內</w:t>
            </w:r>
            <w:r>
              <w:rPr>
                <w:rFonts w:ascii="微軟正黑體" w:eastAsia="微軟正黑體" w:hAnsi="微軟正黑體" w:hint="eastAsia"/>
                <w:color w:val="1A1C1C"/>
                <w:sz w:val="21"/>
                <w:szCs w:val="21"/>
              </w:rPr>
              <w:t>)</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0%</w:t>
            </w:r>
          </w:p>
        </w:tc>
      </w:tr>
      <w:tr w:rsidR="00000000">
        <w:trPr>
          <w:divId w:val="1576746546"/>
        </w:trPr>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Drug reaction with eosinophilia and</w:t>
            </w:r>
          </w:p>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systemic symptoms (DRESS)/drug-induced</w:t>
            </w:r>
          </w:p>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hypersensitivity syndrome (DIHS)</w:t>
            </w:r>
          </w:p>
        </w:tc>
        <w:tc>
          <w:tcPr>
            <w:tcW w:w="2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70-90%</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15-40</w:t>
            </w:r>
            <w:r>
              <w:rPr>
                <w:rFonts w:ascii="微軟正黑體" w:eastAsia="微軟正黑體" w:hAnsi="微軟正黑體" w:hint="eastAsia"/>
                <w:color w:val="1A1C1C"/>
                <w:sz w:val="21"/>
                <w:szCs w:val="21"/>
              </w:rPr>
              <w:t>天</w:t>
            </w:r>
          </w:p>
        </w:tc>
        <w:tc>
          <w:tcPr>
            <w:tcW w:w="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5-10%</w:t>
            </w:r>
          </w:p>
        </w:tc>
      </w:tr>
      <w:tr w:rsidR="00000000">
        <w:trPr>
          <w:divId w:val="1576746546"/>
        </w:trPr>
        <w:tc>
          <w:tcPr>
            <w:tcW w:w="44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Stevens</w:t>
            </w:r>
            <w:r>
              <w:rPr>
                <w:rFonts w:ascii="微軟正黑體" w:eastAsia="微軟正黑體" w:hAnsi="微軟正黑體" w:hint="eastAsia"/>
                <w:color w:val="1A1C1C"/>
                <w:sz w:val="21"/>
                <w:szCs w:val="21"/>
              </w:rPr>
              <w:t>–</w:t>
            </w:r>
            <w:r>
              <w:rPr>
                <w:rFonts w:ascii="微軟正黑體" w:eastAsia="微軟正黑體" w:hAnsi="微軟正黑體" w:hint="eastAsia"/>
                <w:color w:val="1A1C1C"/>
                <w:sz w:val="21"/>
                <w:szCs w:val="21"/>
              </w:rPr>
              <w:t>Johnson syndrome</w:t>
            </w:r>
          </w:p>
        </w:tc>
        <w:tc>
          <w:tcPr>
            <w:tcW w:w="2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70-90%</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7-21</w:t>
            </w:r>
            <w:r>
              <w:rPr>
                <w:rFonts w:ascii="微軟正黑體" w:eastAsia="微軟正黑體" w:hAnsi="微軟正黑體" w:hint="eastAsia"/>
                <w:color w:val="1A1C1C"/>
                <w:sz w:val="21"/>
                <w:szCs w:val="21"/>
              </w:rPr>
              <w:t>天</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5%</w:t>
            </w:r>
          </w:p>
        </w:tc>
      </w:tr>
      <w:tr w:rsidR="00000000">
        <w:trPr>
          <w:divId w:val="1576746546"/>
        </w:trPr>
        <w:tc>
          <w:tcPr>
            <w:tcW w:w="44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Toxic epidermal necrolysis</w:t>
            </w:r>
          </w:p>
        </w:tc>
        <w:tc>
          <w:tcPr>
            <w:tcW w:w="2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70-90%</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7-21</w:t>
            </w:r>
            <w:r>
              <w:rPr>
                <w:rFonts w:ascii="微軟正黑體" w:eastAsia="微軟正黑體" w:hAnsi="微軟正黑體" w:hint="eastAsia"/>
                <w:color w:val="1A1C1C"/>
                <w:sz w:val="21"/>
                <w:szCs w:val="21"/>
              </w:rPr>
              <w:t>天</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60" w:beforeAutospacing="0" w:after="60" w:afterAutospacing="0"/>
              <w:rPr>
                <w:rFonts w:ascii="微軟正黑體" w:eastAsia="微軟正黑體" w:hAnsi="微軟正黑體" w:hint="eastAsia"/>
                <w:color w:val="1A1C1C"/>
                <w:sz w:val="21"/>
                <w:szCs w:val="21"/>
              </w:rPr>
            </w:pPr>
            <w:r>
              <w:rPr>
                <w:rFonts w:ascii="微軟正黑體" w:eastAsia="微軟正黑體" w:hAnsi="微軟正黑體" w:hint="eastAsia"/>
                <w:color w:val="1A1C1C"/>
                <w:sz w:val="21"/>
                <w:szCs w:val="21"/>
              </w:rPr>
              <w:t>30%</w:t>
            </w:r>
          </w:p>
        </w:tc>
      </w:tr>
    </w:tbl>
    <w:p w:rsidR="00000000" w:rsidRDefault="007D53CC">
      <w:pPr>
        <w:numPr>
          <w:ilvl w:val="0"/>
          <w:numId w:val="59"/>
        </w:numPr>
        <w:ind w:left="540"/>
        <w:textAlignment w:val="center"/>
        <w:rPr>
          <w:rFonts w:ascii="Calibri" w:hAnsi="Calibri" w:cs="Calibri" w:hint="eastAsia"/>
          <w:color w:val="183C66"/>
          <w:sz w:val="22"/>
          <w:szCs w:val="22"/>
        </w:rPr>
      </w:pPr>
      <w:r>
        <w:rPr>
          <w:rFonts w:ascii="微軟正黑體" w:eastAsia="微軟正黑體" w:hAnsi="微軟正黑體" w:cs="Calibri" w:hint="eastAsia"/>
          <w:color w:val="183C66"/>
        </w:rPr>
        <w:t>固定性藥物疹</w:t>
      </w:r>
      <w:r>
        <w:rPr>
          <w:rFonts w:ascii="微軟正黑體" w:eastAsia="微軟正黑體" w:hAnsi="微軟正黑體" w:cs="Calibri" w:hint="eastAsia"/>
          <w:color w:val="183C66"/>
        </w:rPr>
        <w:t>(Fixed drug eruption)</w:t>
      </w:r>
    </w:p>
    <w:p w:rsidR="00000000" w:rsidRDefault="007D53CC">
      <w:pPr>
        <w:numPr>
          <w:ilvl w:val="1"/>
          <w:numId w:val="59"/>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定義：接觸特定藥物後</w:t>
      </w:r>
      <w:r>
        <w:rPr>
          <w:rFonts w:ascii="微軟正黑體" w:eastAsia="微軟正黑體" w:hAnsi="微軟正黑體" w:cs="Calibri" w:hint="eastAsia"/>
          <w:color w:val="2560A6"/>
          <w:sz w:val="21"/>
          <w:szCs w:val="21"/>
        </w:rPr>
        <w:t>8</w:t>
      </w:r>
      <w:r>
        <w:rPr>
          <w:rFonts w:ascii="微軟正黑體" w:eastAsia="微軟正黑體" w:hAnsi="微軟正黑體" w:cs="Calibri" w:hint="eastAsia"/>
          <w:color w:val="2560A6"/>
          <w:sz w:val="21"/>
          <w:szCs w:val="21"/>
        </w:rPr>
        <w:t>小時內發生的過敏反應</w:t>
      </w:r>
    </w:p>
    <w:p w:rsidR="00000000" w:rsidRDefault="007D53CC">
      <w:pPr>
        <w:numPr>
          <w:ilvl w:val="1"/>
          <w:numId w:val="59"/>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病因：</w:t>
      </w:r>
    </w:p>
    <w:p w:rsidR="00000000" w:rsidRDefault="007D53CC">
      <w:pPr>
        <w:numPr>
          <w:ilvl w:val="2"/>
          <w:numId w:val="59"/>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過敏引起的皮膚血管炎反應</w:t>
      </w:r>
    </w:p>
    <w:p w:rsidR="00000000" w:rsidRDefault="007D53CC">
      <w:pPr>
        <w:numPr>
          <w:ilvl w:val="2"/>
          <w:numId w:val="59"/>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常見藥物：</w:t>
      </w:r>
    </w:p>
    <w:p w:rsidR="00000000" w:rsidRDefault="007D53CC">
      <w:pPr>
        <w:numPr>
          <w:ilvl w:val="3"/>
          <w:numId w:val="59"/>
        </w:numPr>
        <w:ind w:left="2160"/>
        <w:textAlignment w:val="center"/>
        <w:rPr>
          <w:rFonts w:ascii="Calibri" w:hAnsi="Calibri" w:cs="Calibri"/>
          <w:color w:val="5FA037"/>
          <w:sz w:val="22"/>
          <w:szCs w:val="22"/>
        </w:rPr>
      </w:pPr>
      <w:r>
        <w:rPr>
          <w:rFonts w:ascii="微軟正黑體" w:eastAsia="微軟正黑體" w:hAnsi="微軟正黑體" w:cs="Calibri" w:hint="eastAsia"/>
          <w:color w:val="5FA037"/>
          <w:sz w:val="21"/>
          <w:szCs w:val="21"/>
        </w:rPr>
        <w:t>抗生素：</w:t>
      </w:r>
    </w:p>
    <w:p w:rsidR="00000000" w:rsidRDefault="007D53CC">
      <w:pPr>
        <w:numPr>
          <w:ilvl w:val="4"/>
          <w:numId w:val="59"/>
        </w:numPr>
        <w:ind w:left="2700"/>
        <w:textAlignment w:val="center"/>
        <w:rPr>
          <w:rFonts w:ascii="Calibri" w:hAnsi="Calibri" w:cs="Calibri"/>
          <w:sz w:val="22"/>
          <w:szCs w:val="22"/>
        </w:rPr>
      </w:pPr>
      <w:r>
        <w:rPr>
          <w:rFonts w:ascii="微軟正黑體" w:eastAsia="微軟正黑體" w:hAnsi="微軟正黑體" w:cs="Calibri" w:hint="eastAsia"/>
          <w:color w:val="5FA037"/>
          <w:sz w:val="21"/>
          <w:szCs w:val="21"/>
        </w:rPr>
        <w:t>Sulfa</w:t>
      </w:r>
      <w:r>
        <w:rPr>
          <w:rFonts w:ascii="微軟正黑體" w:eastAsia="微軟正黑體" w:hAnsi="微軟正黑體" w:cs="Calibri" w:hint="eastAsia"/>
          <w:color w:val="5FA037"/>
          <w:sz w:val="21"/>
          <w:szCs w:val="21"/>
        </w:rPr>
        <w:t>類</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最常見</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 xml:space="preserve">Tetracyclines &gt; </w:t>
      </w:r>
      <w:r>
        <w:rPr>
          <w:rFonts w:ascii="微軟正黑體" w:eastAsia="微軟正黑體" w:hAnsi="微軟正黑體" w:cs="Calibri" w:hint="eastAsia"/>
          <w:color w:val="5FA037"/>
          <w:sz w:val="21"/>
          <w:szCs w:val="21"/>
        </w:rPr>
        <w:t>β</w:t>
      </w:r>
      <w:r>
        <w:rPr>
          <w:rFonts w:ascii="微軟正黑體" w:eastAsia="微軟正黑體" w:hAnsi="微軟正黑體" w:cs="Calibri" w:hint="eastAsia"/>
          <w:color w:val="5FA037"/>
          <w:sz w:val="21"/>
          <w:szCs w:val="21"/>
        </w:rPr>
        <w:t>-lactams</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fluoroquinolones</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macrolides</w:t>
      </w:r>
    </w:p>
    <w:p w:rsidR="00000000" w:rsidRDefault="007D53CC">
      <w:pPr>
        <w:numPr>
          <w:ilvl w:val="3"/>
          <w:numId w:val="59"/>
        </w:numPr>
        <w:ind w:left="2160"/>
        <w:textAlignment w:val="center"/>
        <w:rPr>
          <w:rFonts w:ascii="Calibri" w:hAnsi="Calibri" w:cs="Calibri"/>
          <w:sz w:val="22"/>
          <w:szCs w:val="22"/>
        </w:rPr>
      </w:pPr>
      <w:r>
        <w:rPr>
          <w:rFonts w:ascii="微軟正黑體" w:eastAsia="微軟正黑體" w:hAnsi="微軟正黑體" w:cs="Calibri" w:hint="eastAsia"/>
          <w:color w:val="5FA037"/>
          <w:sz w:val="21"/>
          <w:szCs w:val="21"/>
        </w:rPr>
        <w:t>止痛退燒藥：</w:t>
      </w:r>
    </w:p>
    <w:p w:rsidR="00000000" w:rsidRDefault="007D53CC">
      <w:pPr>
        <w:numPr>
          <w:ilvl w:val="4"/>
          <w:numId w:val="59"/>
        </w:numPr>
        <w:ind w:left="2700"/>
        <w:textAlignment w:val="center"/>
        <w:rPr>
          <w:rFonts w:ascii="Calibri" w:hAnsi="Calibri" w:cs="Calibri"/>
          <w:sz w:val="22"/>
          <w:szCs w:val="22"/>
        </w:rPr>
      </w:pPr>
      <w:r>
        <w:rPr>
          <w:rFonts w:ascii="微軟正黑體" w:eastAsia="微軟正黑體" w:hAnsi="微軟正黑體" w:cs="Calibri" w:hint="eastAsia"/>
          <w:color w:val="5FA037"/>
          <w:sz w:val="21"/>
          <w:szCs w:val="21"/>
        </w:rPr>
        <w:t>NSAIDs</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acetaminophen</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aspirin</w:t>
      </w:r>
    </w:p>
    <w:p w:rsidR="00000000" w:rsidRDefault="007D53CC">
      <w:pPr>
        <w:numPr>
          <w:ilvl w:val="3"/>
          <w:numId w:val="59"/>
        </w:numPr>
        <w:ind w:left="2160"/>
        <w:textAlignment w:val="center"/>
        <w:rPr>
          <w:rFonts w:ascii="Calibri" w:hAnsi="Calibri" w:cs="Calibri"/>
          <w:sz w:val="22"/>
          <w:szCs w:val="22"/>
        </w:rPr>
      </w:pPr>
      <w:r>
        <w:rPr>
          <w:rFonts w:ascii="微軟正黑體" w:eastAsia="微軟正黑體" w:hAnsi="微軟正黑體" w:cs="Calibri" w:hint="eastAsia"/>
          <w:color w:val="5FA037"/>
          <w:sz w:val="21"/>
          <w:szCs w:val="21"/>
        </w:rPr>
        <w:t>其他藥物：</w:t>
      </w:r>
    </w:p>
    <w:p w:rsidR="00000000" w:rsidRDefault="007D53CC">
      <w:pPr>
        <w:numPr>
          <w:ilvl w:val="4"/>
          <w:numId w:val="59"/>
        </w:numPr>
        <w:ind w:left="2700"/>
        <w:textAlignment w:val="center"/>
        <w:rPr>
          <w:rFonts w:ascii="Calibri" w:hAnsi="Calibri" w:cs="Calibri"/>
          <w:sz w:val="22"/>
          <w:szCs w:val="22"/>
        </w:rPr>
      </w:pPr>
      <w:r>
        <w:rPr>
          <w:rFonts w:ascii="微軟正黑體" w:eastAsia="微軟正黑體" w:hAnsi="微軟正黑體" w:cs="Calibri" w:hint="eastAsia"/>
          <w:color w:val="5FA037"/>
          <w:sz w:val="21"/>
          <w:szCs w:val="21"/>
        </w:rPr>
        <w:t>Barbiturates</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Dapsone</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PPI</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Azole</w:t>
      </w:r>
      <w:r>
        <w:rPr>
          <w:rFonts w:ascii="微軟正黑體" w:eastAsia="微軟正黑體" w:hAnsi="微軟正黑體" w:cs="Calibri" w:hint="eastAsia"/>
          <w:color w:val="5FA037"/>
          <w:sz w:val="21"/>
          <w:szCs w:val="21"/>
        </w:rPr>
        <w:t>類抗黴菌藥物</w:t>
      </w:r>
    </w:p>
    <w:p w:rsidR="00000000" w:rsidRDefault="007D53CC">
      <w:pPr>
        <w:pStyle w:val="Web"/>
        <w:spacing w:before="0" w:beforeAutospacing="0" w:after="0" w:afterAutospacing="0"/>
        <w:ind w:left="1620"/>
        <w:rPr>
          <w:rFonts w:ascii="微軟正黑體" w:eastAsia="微軟正黑體" w:hAnsi="微軟正黑體" w:cs="Calibri"/>
          <w:color w:val="5FA037"/>
        </w:rPr>
      </w:pPr>
      <w:r>
        <w:rPr>
          <w:rFonts w:ascii="微軟正黑體" w:eastAsia="微軟正黑體" w:hAnsi="微軟正黑體" w:cs="Calibri" w:hint="eastAsia"/>
          <w:color w:val="5FA037"/>
        </w:rPr>
        <w:t> </w:t>
      </w:r>
    </w:p>
    <w:p w:rsidR="00000000" w:rsidRDefault="007D53CC">
      <w:pPr>
        <w:pStyle w:val="Web"/>
        <w:spacing w:before="0" w:beforeAutospacing="0" w:after="0" w:afterAutospacing="0"/>
        <w:ind w:left="1620"/>
        <w:rPr>
          <w:rFonts w:ascii="Calibri" w:hAnsi="Calibri" w:cs="Calibri" w:hint="eastAsia"/>
          <w:sz w:val="22"/>
          <w:szCs w:val="22"/>
        </w:rPr>
      </w:pPr>
      <w:r>
        <w:rPr>
          <w:rFonts w:ascii="Calibri" w:hAnsi="Calibri" w:cs="Calibri"/>
          <w:noProof/>
          <w:sz w:val="22"/>
          <w:szCs w:val="22"/>
        </w:rPr>
        <w:drawing>
          <wp:inline distT="0" distB="0" distL="0" distR="0">
            <wp:extent cx="3448050" cy="5943600"/>
            <wp:effectExtent l="0" t="0" r="0" b="0"/>
            <wp:docPr id="13" name="圖片 13" descr="C:\E761CEE5\3FE2EB70-B91D-4275-8350-0E6122B24B26.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761CEE5\3FE2EB70-B91D-4275-8350-0E6122B24B26.files\image0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5943600"/>
                    </a:xfrm>
                    <a:prstGeom prst="rect">
                      <a:avLst/>
                    </a:prstGeom>
                    <a:noFill/>
                    <a:ln>
                      <a:noFill/>
                    </a:ln>
                  </pic:spPr>
                </pic:pic>
              </a:graphicData>
            </a:graphic>
          </wp:inline>
        </w:drawing>
      </w:r>
    </w:p>
    <w:p w:rsidR="00000000" w:rsidRDefault="007D53CC">
      <w:pPr>
        <w:numPr>
          <w:ilvl w:val="0"/>
          <w:numId w:val="60"/>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臨床表現：</w:t>
      </w:r>
    </w:p>
    <w:p w:rsidR="00000000" w:rsidRDefault="007D53CC">
      <w:pPr>
        <w:numPr>
          <w:ilvl w:val="1"/>
          <w:numId w:val="60"/>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常見部位：生殖器、肛門周圍</w:t>
      </w:r>
      <w:r>
        <w:rPr>
          <w:rFonts w:ascii="微軟正黑體" w:eastAsia="微軟正黑體" w:hAnsi="微軟正黑體" w:cs="Calibri" w:hint="eastAsia"/>
          <w:color w:val="000000"/>
          <w:sz w:val="21"/>
          <w:szCs w:val="21"/>
        </w:rPr>
        <w:t xml:space="preserve"> &gt; </w:t>
      </w:r>
      <w:r>
        <w:rPr>
          <w:rFonts w:ascii="微軟正黑體" w:eastAsia="微軟正黑體" w:hAnsi="微軟正黑體" w:cs="Calibri" w:hint="eastAsia"/>
          <w:color w:val="000000"/>
          <w:sz w:val="21"/>
          <w:szCs w:val="21"/>
        </w:rPr>
        <w:t>手腳、臉部的眼框周圍</w:t>
      </w:r>
    </w:p>
    <w:p w:rsidR="00000000" w:rsidRDefault="007D53CC">
      <w:pPr>
        <w:numPr>
          <w:ilvl w:val="1"/>
          <w:numId w:val="60"/>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使用藥物後</w:t>
      </w:r>
      <w:r>
        <w:rPr>
          <w:rFonts w:ascii="微軟正黑體" w:eastAsia="微軟正黑體" w:hAnsi="微軟正黑體" w:cs="Calibri" w:hint="eastAsia"/>
          <w:color w:val="000000"/>
          <w:sz w:val="21"/>
          <w:szCs w:val="21"/>
        </w:rPr>
        <w:t>30 min - 8 hr</w:t>
      </w:r>
      <w:r>
        <w:rPr>
          <w:rFonts w:ascii="微軟正黑體" w:eastAsia="微軟正黑體" w:hAnsi="微軟正黑體" w:cs="Calibri" w:hint="eastAsia"/>
          <w:color w:val="000000"/>
          <w:sz w:val="21"/>
          <w:szCs w:val="21"/>
        </w:rPr>
        <w:t>內發作</w:t>
      </w:r>
    </w:p>
    <w:p w:rsidR="00000000" w:rsidRDefault="007D53CC">
      <w:pPr>
        <w:numPr>
          <w:ilvl w:val="1"/>
          <w:numId w:val="60"/>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發作型態：</w:t>
      </w:r>
    </w:p>
    <w:p w:rsidR="00000000" w:rsidRDefault="007D53CC">
      <w:pPr>
        <w:numPr>
          <w:ilvl w:val="2"/>
          <w:numId w:val="60"/>
        </w:numPr>
        <w:textAlignment w:val="center"/>
        <w:rPr>
          <w:rFonts w:ascii="Calibri" w:hAnsi="Calibri" w:cs="Calibri"/>
          <w:color w:val="183C66"/>
          <w:sz w:val="22"/>
          <w:szCs w:val="22"/>
        </w:rPr>
      </w:pPr>
      <w:r>
        <w:rPr>
          <w:rFonts w:ascii="微軟正黑體" w:eastAsia="微軟正黑體" w:hAnsi="微軟正黑體" w:cs="Calibri" w:hint="eastAsia"/>
          <w:color w:val="1A1C1C"/>
          <w:sz w:val="21"/>
          <w:szCs w:val="21"/>
        </w:rPr>
        <w:t>邊界清晰、</w:t>
      </w:r>
      <w:r>
        <w:rPr>
          <w:rFonts w:ascii="微軟正黑體" w:eastAsia="微軟正黑體" w:hAnsi="微軟正黑體" w:cs="Calibri" w:hint="eastAsia"/>
          <w:color w:val="000000"/>
          <w:sz w:val="21"/>
          <w:szCs w:val="21"/>
        </w:rPr>
        <w:t>卵圓形紅斑塊</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通常為單一</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伴隨著搔癢及發熱症狀→水腫狀斑塊→脫屑</w:t>
      </w:r>
      <w:r>
        <w:rPr>
          <w:rFonts w:ascii="微軟正黑體" w:eastAsia="微軟正黑體" w:hAnsi="微軟正黑體" w:cs="Calibri" w:hint="eastAsia"/>
          <w:color w:val="000000"/>
          <w:sz w:val="21"/>
          <w:szCs w:val="21"/>
        </w:rPr>
        <w:t>(desquamation)</w:t>
      </w:r>
      <w:r>
        <w:rPr>
          <w:rFonts w:ascii="微軟正黑體" w:eastAsia="微軟正黑體" w:hAnsi="微軟正黑體" w:cs="Calibri" w:hint="eastAsia"/>
          <w:color w:val="000000"/>
          <w:sz w:val="21"/>
          <w:szCs w:val="21"/>
        </w:rPr>
        <w:t>並產生色素沈著</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棕色、黑色斑</w:t>
      </w:r>
      <w:r>
        <w:rPr>
          <w:rFonts w:ascii="微軟正黑體" w:eastAsia="微軟正黑體" w:hAnsi="微軟正黑體" w:cs="Calibri" w:hint="eastAsia"/>
          <w:color w:val="000000"/>
          <w:sz w:val="21"/>
          <w:szCs w:val="21"/>
        </w:rPr>
        <w:t>)</w:t>
      </w:r>
    </w:p>
    <w:p w:rsidR="00000000" w:rsidRDefault="007D53CC">
      <w:pPr>
        <w:numPr>
          <w:ilvl w:val="2"/>
          <w:numId w:val="60"/>
        </w:numPr>
        <w:spacing w:before="60" w:after="60"/>
        <w:textAlignment w:val="center"/>
        <w:rPr>
          <w:rFonts w:ascii="Calibri" w:hAnsi="Calibri" w:cs="Calibri"/>
          <w:color w:val="1A1C1C"/>
          <w:sz w:val="22"/>
          <w:szCs w:val="22"/>
        </w:rPr>
      </w:pPr>
      <w:r>
        <w:rPr>
          <w:rFonts w:ascii="微軟正黑體" w:eastAsia="微軟正黑體" w:hAnsi="微軟正黑體" w:cs="Calibri" w:hint="eastAsia"/>
          <w:color w:val="1A1C1C"/>
          <w:sz w:val="21"/>
          <w:szCs w:val="21"/>
        </w:rPr>
        <w:t>可能有</w:t>
      </w:r>
      <w:r>
        <w:rPr>
          <w:rFonts w:ascii="微軟正黑體" w:eastAsia="微軟正黑體" w:hAnsi="微軟正黑體" w:cs="Calibri" w:hint="eastAsia"/>
          <w:color w:val="000000"/>
          <w:sz w:val="21"/>
          <w:szCs w:val="21"/>
        </w:rPr>
        <w:t>標靶病變</w:t>
      </w:r>
      <w:r>
        <w:rPr>
          <w:rFonts w:ascii="微軟正黑體" w:eastAsia="微軟正黑體" w:hAnsi="微軟正黑體" w:cs="Calibri" w:hint="eastAsia"/>
          <w:color w:val="000000"/>
          <w:sz w:val="21"/>
          <w:szCs w:val="21"/>
        </w:rPr>
        <w:t>(target lesion)</w:t>
      </w:r>
    </w:p>
    <w:p w:rsidR="00000000" w:rsidRDefault="007D53CC">
      <w:pPr>
        <w:numPr>
          <w:ilvl w:val="2"/>
          <w:numId w:val="60"/>
        </w:numPr>
        <w:spacing w:before="60" w:after="60"/>
        <w:textAlignment w:val="center"/>
        <w:rPr>
          <w:rFonts w:ascii="Calibri" w:hAnsi="Calibri" w:cs="Calibri"/>
          <w:color w:val="1A1C1C"/>
          <w:sz w:val="22"/>
          <w:szCs w:val="22"/>
        </w:rPr>
      </w:pPr>
      <w:r>
        <w:rPr>
          <w:rFonts w:ascii="微軟正黑體" w:eastAsia="微軟正黑體" w:hAnsi="微軟正黑體" w:cs="Calibri" w:hint="eastAsia"/>
          <w:color w:val="000000"/>
          <w:sz w:val="21"/>
          <w:szCs w:val="21"/>
        </w:rPr>
        <w:t>每次服用相同藥物後，都會在相同部位出現藥物疹的現象</w:t>
      </w:r>
    </w:p>
    <w:p w:rsidR="00000000" w:rsidRDefault="007D53CC">
      <w:pPr>
        <w:numPr>
          <w:ilvl w:val="0"/>
          <w:numId w:val="60"/>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診斷：皮膚激發</w:t>
      </w:r>
      <w:r>
        <w:rPr>
          <w:rFonts w:ascii="微軟正黑體" w:eastAsia="微軟正黑體" w:hAnsi="微軟正黑體" w:cs="Calibri" w:hint="eastAsia"/>
          <w:color w:val="2560A6"/>
          <w:sz w:val="21"/>
          <w:szCs w:val="21"/>
        </w:rPr>
        <w:t>(provocation test)</w:t>
      </w:r>
      <w:r>
        <w:rPr>
          <w:rFonts w:ascii="微軟正黑體" w:eastAsia="微軟正黑體" w:hAnsi="微軟正黑體" w:cs="Calibri" w:hint="eastAsia"/>
          <w:color w:val="2560A6"/>
          <w:sz w:val="21"/>
          <w:szCs w:val="21"/>
        </w:rPr>
        <w:t>試驗</w:t>
      </w:r>
      <w:r>
        <w:rPr>
          <w:rFonts w:ascii="微軟正黑體" w:eastAsia="微軟正黑體" w:hAnsi="微軟正黑體" w:cs="Calibri" w:hint="eastAsia"/>
          <w:color w:val="2560A6"/>
          <w:sz w:val="21"/>
          <w:szCs w:val="21"/>
        </w:rPr>
        <w:t>(oral challenge test/skin patch test)</w:t>
      </w:r>
    </w:p>
    <w:p w:rsidR="00000000" w:rsidRDefault="007D53CC">
      <w:pPr>
        <w:numPr>
          <w:ilvl w:val="1"/>
          <w:numId w:val="60"/>
        </w:numPr>
        <w:ind w:left="1620"/>
        <w:textAlignment w:val="center"/>
        <w:rPr>
          <w:rFonts w:ascii="Calibri" w:hAnsi="Calibri" w:cs="Calibri"/>
          <w:color w:val="183C66"/>
          <w:sz w:val="22"/>
          <w:szCs w:val="22"/>
        </w:rPr>
      </w:pPr>
      <w:r>
        <w:rPr>
          <w:rFonts w:ascii="微軟正黑體" w:eastAsia="微軟正黑體" w:hAnsi="微軟正黑體" w:cs="Calibri" w:hint="eastAsia"/>
          <w:color w:val="1A1C1C"/>
          <w:sz w:val="21"/>
          <w:szCs w:val="21"/>
        </w:rPr>
        <w:t>建議在過敏發作結束後一段時間內進行，以免受耐受期</w:t>
      </w:r>
      <w:r>
        <w:rPr>
          <w:rFonts w:ascii="微軟正黑體" w:eastAsia="微軟正黑體" w:hAnsi="微軟正黑體" w:cs="Calibri" w:hint="eastAsia"/>
          <w:color w:val="1A1C1C"/>
          <w:sz w:val="21"/>
          <w:szCs w:val="21"/>
        </w:rPr>
        <w:t>(refractory period)</w:t>
      </w:r>
      <w:r>
        <w:rPr>
          <w:rFonts w:ascii="微軟正黑體" w:eastAsia="微軟正黑體" w:hAnsi="微軟正黑體" w:cs="Calibri" w:hint="eastAsia"/>
          <w:color w:val="1A1C1C"/>
          <w:sz w:val="21"/>
          <w:szCs w:val="21"/>
        </w:rPr>
        <w:t>影響</w:t>
      </w:r>
    </w:p>
    <w:p w:rsidR="00000000" w:rsidRDefault="007D53CC">
      <w:pPr>
        <w:numPr>
          <w:ilvl w:val="0"/>
          <w:numId w:val="60"/>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處置：</w:t>
      </w:r>
    </w:p>
    <w:p w:rsidR="00000000" w:rsidRDefault="007D53CC">
      <w:pPr>
        <w:numPr>
          <w:ilvl w:val="1"/>
          <w:numId w:val="60"/>
        </w:numPr>
        <w:ind w:left="1620"/>
        <w:textAlignment w:val="center"/>
        <w:rPr>
          <w:rFonts w:ascii="Calibri" w:hAnsi="Calibri" w:cs="Calibri"/>
          <w:color w:val="183C66"/>
          <w:sz w:val="22"/>
          <w:szCs w:val="22"/>
        </w:rPr>
      </w:pPr>
      <w:r>
        <w:rPr>
          <w:rFonts w:ascii="微軟正黑體" w:eastAsia="微軟正黑體" w:hAnsi="微軟正黑體" w:cs="Calibri" w:hint="eastAsia"/>
          <w:color w:val="1A1C1C"/>
          <w:sz w:val="21"/>
          <w:szCs w:val="21"/>
        </w:rPr>
        <w:t>立即停用懷疑有害的藥物</w:t>
      </w:r>
    </w:p>
    <w:p w:rsidR="00000000" w:rsidRDefault="007D53CC">
      <w:pPr>
        <w:numPr>
          <w:ilvl w:val="0"/>
          <w:numId w:val="61"/>
        </w:numPr>
        <w:ind w:left="540"/>
        <w:textAlignment w:val="center"/>
        <w:rPr>
          <w:rFonts w:ascii="Calibri" w:hAnsi="Calibri" w:cs="Calibri"/>
          <w:color w:val="183C66"/>
          <w:sz w:val="22"/>
          <w:szCs w:val="22"/>
        </w:rPr>
      </w:pPr>
      <w:r>
        <w:rPr>
          <w:rFonts w:ascii="微軟正黑體" w:eastAsia="微軟正黑體" w:hAnsi="微軟正黑體" w:cs="Calibri" w:hint="eastAsia"/>
          <w:color w:val="183C66"/>
        </w:rPr>
        <w:t>Stevens-Johnson syndrome(SJS)</w:t>
      </w:r>
      <w:r>
        <w:rPr>
          <w:rFonts w:ascii="微軟正黑體" w:eastAsia="微軟正黑體" w:hAnsi="微軟正黑體" w:cs="Calibri" w:hint="eastAsia"/>
          <w:color w:val="183C66"/>
        </w:rPr>
        <w:t>、毒性表皮壞死溶解症</w:t>
      </w:r>
      <w:r>
        <w:rPr>
          <w:rFonts w:ascii="微軟正黑體" w:eastAsia="微軟正黑體" w:hAnsi="微軟正黑體" w:cs="Calibri" w:hint="eastAsia"/>
          <w:color w:val="183C66"/>
        </w:rPr>
        <w:t>(Toxic epidermal necrolysis, TEN)</w:t>
      </w:r>
    </w:p>
    <w:p w:rsidR="00000000" w:rsidRDefault="007D53CC">
      <w:pPr>
        <w:numPr>
          <w:ilvl w:val="1"/>
          <w:numId w:val="61"/>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定義：依水泡、破皮面積佔全身體表面積</w:t>
      </w:r>
      <w:r>
        <w:rPr>
          <w:rFonts w:ascii="微軟正黑體" w:eastAsia="微軟正黑體" w:hAnsi="微軟正黑體" w:cs="Calibri" w:hint="eastAsia"/>
          <w:color w:val="2560A6"/>
          <w:sz w:val="21"/>
          <w:szCs w:val="21"/>
        </w:rPr>
        <w:t>(body surfac</w:t>
      </w:r>
      <w:r>
        <w:rPr>
          <w:rFonts w:ascii="微軟正黑體" w:eastAsia="微軟正黑體" w:hAnsi="微軟正黑體" w:cs="Calibri" w:hint="eastAsia"/>
          <w:color w:val="2560A6"/>
          <w:sz w:val="21"/>
          <w:szCs w:val="21"/>
        </w:rPr>
        <w:t>e area, BSA)</w:t>
      </w:r>
      <w:r>
        <w:rPr>
          <w:rFonts w:ascii="微軟正黑體" w:eastAsia="微軟正黑體" w:hAnsi="微軟正黑體" w:cs="Calibri" w:hint="eastAsia"/>
          <w:color w:val="2560A6"/>
          <w:sz w:val="21"/>
          <w:szCs w:val="21"/>
        </w:rPr>
        <w:t>比例</w:t>
      </w:r>
    </w:p>
    <w:p w:rsidR="00000000" w:rsidRDefault="007D53CC">
      <w:pPr>
        <w:numPr>
          <w:ilvl w:val="2"/>
          <w:numId w:val="61"/>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SJS</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&lt;10%</w:t>
      </w:r>
    </w:p>
    <w:p w:rsidR="00000000" w:rsidRDefault="007D53CC">
      <w:pPr>
        <w:numPr>
          <w:ilvl w:val="2"/>
          <w:numId w:val="61"/>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SJS-TEN overlap</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10-30%</w:t>
      </w:r>
    </w:p>
    <w:p w:rsidR="00000000" w:rsidRDefault="007D53CC">
      <w:pPr>
        <w:numPr>
          <w:ilvl w:val="2"/>
          <w:numId w:val="61"/>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TEN</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&gt;30%</w:t>
      </w:r>
    </w:p>
    <w:p w:rsidR="00000000" w:rsidRDefault="007D53CC">
      <w:pPr>
        <w:numPr>
          <w:ilvl w:val="1"/>
          <w:numId w:val="61"/>
        </w:numPr>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病因：幾乎是藥物造成</w:t>
      </w:r>
    </w:p>
    <w:p w:rsidR="00000000" w:rsidRDefault="007D53CC">
      <w:pPr>
        <w:numPr>
          <w:ilvl w:val="2"/>
          <w:numId w:val="62"/>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常見藥物：</w:t>
      </w:r>
      <w:r>
        <w:rPr>
          <w:rFonts w:ascii="微軟正黑體" w:eastAsia="微軟正黑體" w:hAnsi="微軟正黑體" w:cs="Calibri" w:hint="eastAsia"/>
          <w:color w:val="5FA037"/>
          <w:sz w:val="21"/>
          <w:szCs w:val="21"/>
        </w:rPr>
        <w:t>抗癲癇藥物</w:t>
      </w:r>
      <w:r>
        <w:rPr>
          <w:rFonts w:ascii="微軟正黑體" w:eastAsia="微軟正黑體" w:hAnsi="微軟正黑體" w:cs="Calibri" w:hint="eastAsia"/>
          <w:color w:val="5FA037"/>
          <w:sz w:val="21"/>
          <w:szCs w:val="21"/>
        </w:rPr>
        <w:t>(carbamazepine</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phenytoin</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Lamotrigine)</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allopurinol</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sulfa</w:t>
      </w:r>
      <w:r>
        <w:rPr>
          <w:rFonts w:ascii="微軟正黑體" w:eastAsia="微軟正黑體" w:hAnsi="微軟正黑體" w:cs="Calibri" w:hint="eastAsia"/>
          <w:color w:val="5FA037"/>
          <w:sz w:val="21"/>
          <w:szCs w:val="21"/>
        </w:rPr>
        <w:t>類抗生素、</w:t>
      </w:r>
      <w:r>
        <w:rPr>
          <w:rFonts w:ascii="微軟正黑體" w:eastAsia="微軟正黑體" w:hAnsi="微軟正黑體" w:cs="Calibri" w:hint="eastAsia"/>
          <w:color w:val="5FA037"/>
          <w:sz w:val="21"/>
          <w:szCs w:val="21"/>
        </w:rPr>
        <w:t>NSAID</w:t>
      </w:r>
    </w:p>
    <w:p w:rsidR="00000000" w:rsidRDefault="007D53CC">
      <w:pPr>
        <w:numPr>
          <w:ilvl w:val="2"/>
          <w:numId w:val="62"/>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亞洲種族：</w:t>
      </w:r>
      <w:r>
        <w:rPr>
          <w:rFonts w:ascii="微軟正黑體" w:eastAsia="微軟正黑體" w:hAnsi="微軟正黑體" w:cs="Calibri" w:hint="eastAsia"/>
          <w:color w:val="000000"/>
          <w:sz w:val="21"/>
          <w:szCs w:val="21"/>
        </w:rPr>
        <w:t>HLA-B</w:t>
      </w:r>
      <w:r>
        <w:rPr>
          <w:rFonts w:ascii="微軟正黑體" w:eastAsia="微軟正黑體" w:hAnsi="微軟正黑體" w:cs="Calibri" w:hint="eastAsia"/>
          <w:color w:val="000000"/>
          <w:sz w:val="21"/>
          <w:szCs w:val="21"/>
        </w:rPr>
        <w:t>基因型與特定藥物所引起的</w:t>
      </w:r>
      <w:r>
        <w:rPr>
          <w:rFonts w:ascii="微軟正黑體" w:eastAsia="微軟正黑體" w:hAnsi="微軟正黑體" w:cs="Calibri" w:hint="eastAsia"/>
          <w:color w:val="000000"/>
          <w:sz w:val="21"/>
          <w:szCs w:val="21"/>
        </w:rPr>
        <w:t>SJS/TEN</w:t>
      </w:r>
      <w:r>
        <w:rPr>
          <w:rFonts w:ascii="微軟正黑體" w:eastAsia="微軟正黑體" w:hAnsi="微軟正黑體" w:cs="Calibri" w:hint="eastAsia"/>
          <w:color w:val="000000"/>
          <w:sz w:val="21"/>
          <w:szCs w:val="21"/>
        </w:rPr>
        <w:t>相關</w:t>
      </w:r>
    </w:p>
    <w:p w:rsidR="00000000" w:rsidRDefault="007D53CC">
      <w:pPr>
        <w:numPr>
          <w:ilvl w:val="3"/>
          <w:numId w:val="62"/>
        </w:numPr>
        <w:ind w:left="216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HLA-B*1502(</w:t>
      </w:r>
      <w:r>
        <w:rPr>
          <w:rFonts w:ascii="微軟正黑體" w:eastAsia="微軟正黑體" w:hAnsi="微軟正黑體" w:cs="Calibri" w:hint="eastAsia"/>
          <w:color w:val="5FA037"/>
          <w:sz w:val="21"/>
          <w:szCs w:val="21"/>
        </w:rPr>
        <w:t>carbamazepine</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phenytoin</w:t>
      </w:r>
      <w:r>
        <w:rPr>
          <w:rFonts w:ascii="微軟正黑體" w:eastAsia="微軟正黑體" w:hAnsi="微軟正黑體" w:cs="Calibri" w:hint="eastAsia"/>
          <w:color w:val="5FA037"/>
          <w:sz w:val="21"/>
          <w:szCs w:val="21"/>
        </w:rPr>
        <w:t>、</w:t>
      </w:r>
      <w:r>
        <w:rPr>
          <w:rFonts w:ascii="微軟正黑體" w:eastAsia="微軟正黑體" w:hAnsi="微軟正黑體" w:cs="Calibri" w:hint="eastAsia"/>
          <w:color w:val="5FA037"/>
          <w:sz w:val="21"/>
          <w:szCs w:val="21"/>
        </w:rPr>
        <w:t>Lamotrigine</w:t>
      </w:r>
      <w:r>
        <w:rPr>
          <w:rFonts w:ascii="微軟正黑體" w:eastAsia="微軟正黑體" w:hAnsi="微軟正黑體" w:cs="Calibri" w:hint="eastAsia"/>
          <w:color w:val="000000"/>
          <w:sz w:val="21"/>
          <w:szCs w:val="21"/>
        </w:rPr>
        <w:t>)</w:t>
      </w:r>
    </w:p>
    <w:p w:rsidR="00000000" w:rsidRDefault="007D53CC">
      <w:pPr>
        <w:numPr>
          <w:ilvl w:val="3"/>
          <w:numId w:val="62"/>
        </w:numPr>
        <w:ind w:left="216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HLA-B*5801(</w:t>
      </w:r>
      <w:r>
        <w:rPr>
          <w:rFonts w:ascii="微軟正黑體" w:eastAsia="微軟正黑體" w:hAnsi="微軟正黑體" w:cs="Calibri" w:hint="eastAsia"/>
          <w:color w:val="5FA037"/>
          <w:sz w:val="21"/>
          <w:szCs w:val="21"/>
        </w:rPr>
        <w:t>allopurinol</w:t>
      </w:r>
      <w:r>
        <w:rPr>
          <w:rFonts w:ascii="微軟正黑體" w:eastAsia="微軟正黑體" w:hAnsi="微軟正黑體" w:cs="Calibri" w:hint="eastAsia"/>
          <w:color w:val="000000"/>
          <w:sz w:val="21"/>
          <w:szCs w:val="21"/>
        </w:rPr>
        <w:t>)</w:t>
      </w:r>
    </w:p>
    <w:p w:rsidR="00000000" w:rsidRDefault="007D53CC">
      <w:pPr>
        <w:pStyle w:v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4724400" cy="1866900"/>
            <wp:effectExtent l="0" t="0" r="0" b="0"/>
            <wp:docPr id="14" name="圖片 14" descr="機器產生的替代文字:&#10;Drug&#10;Abacavir&#10;Allopurinol&#10;Carbamazepine&#10;Dapsone&#10;Feprazone(NSAID)&#10;Lamotrigine&#10;Nevirapine&#10;Phenytoin&#10;Trimethoprim—sulfamethoxazole&#10;SPECIFICHLAALLELESTHATINCREASETHERISKOFCUTANEOUSDRUGREACTIONS&#10;Higherriskpopulation(s)&#10;HLAallele&#10;Asians(HanChinese)&gt;Europeans&#10;Asians&gt;Europeans&#10;HanChineseandOtherAsianpopulations&#10;NorthernEuropeans,Japanese,Chinese,Korean&#10;Chinese&#10;Scandinavians&#10;Taiwanese&#10;French&#10;SoutheastAsians&#10;Turkish&#10;B*5701&#10;B*5801&#10;B*5801&#10;B*1502&#10;A*3101&#10;B*1301&#10;B22&#10;B*1502&#10;DRBI*01:01&#10;B*1502&#10;B55&#10;TypeOfdrugreaction&#10;DRESS&#10;SJS/TEN&#10;DRESS&#10;SJS/TEN&#10;Hypersensitivityreactions&#10;DRESS&#10;FDE&#10;SJS/TEN&#10;DRESS&#10;SJS/TEN&#10;FDE&#10;Table21.4SpecificHLAallelesthatincreasetheriskOfcutaneousdrugreactions.AnumberOfHLAallelesalsoincreasetheriskOfliverinjury,includingfrom&#10;penicillinderivatives.Highestrelativerisksareinbold.DRESS,drugreactionwitheosinophiliaandsystemicsymptoms;FDE,fixeddrugeruption;SJS,Stevens—&#10;Johnsonsyndrome;TEN,toxicepidermalnecro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機器產生的替代文字:&#10;Drug&#10;Abacavir&#10;Allopurinol&#10;Carbamazepine&#10;Dapsone&#10;Feprazone(NSAID)&#10;Lamotrigine&#10;Nevirapine&#10;Phenytoin&#10;Trimethoprim—sulfamethoxazole&#10;SPECIFICHLAALLELESTHATINCREASETHERISKOFCUTANEOUSDRUGREACTIONS&#10;Higherriskpopulation(s)&#10;HLAallele&#10;Asians(HanChinese)&gt;Europeans&#10;Asians&gt;Europeans&#10;HanChineseandOtherAsianpopulations&#10;NorthernEuropeans,Japanese,Chinese,Korean&#10;Chinese&#10;Scandinavians&#10;Taiwanese&#10;French&#10;SoutheastAsians&#10;Turkish&#10;B*5701&#10;B*5801&#10;B*5801&#10;B*1502&#10;A*3101&#10;B*1301&#10;B22&#10;B*1502&#10;DRBI*01:01&#10;B*1502&#10;B55&#10;TypeOfdrugreaction&#10;DRESS&#10;SJS/TEN&#10;DRESS&#10;SJS/TEN&#10;Hypersensitivityreactions&#10;DRESS&#10;FDE&#10;SJS/TEN&#10;DRESS&#10;SJS/TEN&#10;FDE&#10;Table21.4SpecificHLAallelesthatincreasetheriskOfcutaneousdrugreactions.AnumberOfHLAallelesalsoincreasetheriskOfliverinjury,includingfrom&#10;penicillinderivatives.Highestrelativerisksareinbold.DRESS,drugreactionwitheosinophiliaandsystemicsymptoms;FDE,fixeddrugeruption;SJS,Stevens—&#10;Johnsonsyndrome;TEN,toxicepidermalnecrolysi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24400" cy="1866900"/>
                    </a:xfrm>
                    <a:prstGeom prst="rect">
                      <a:avLst/>
                    </a:prstGeom>
                    <a:noFill/>
                    <a:ln>
                      <a:noFill/>
                    </a:ln>
                  </pic:spPr>
                </pic:pic>
              </a:graphicData>
            </a:graphic>
          </wp:inline>
        </w:drawing>
      </w:r>
    </w:p>
    <w:p w:rsidR="00000000" w:rsidRDefault="007D53CC">
      <w:pPr>
        <w:pStyle w:val="Web"/>
        <w:spacing w:before="0" w:beforeAutospacing="0" w:after="0" w:afterAutospacing="0"/>
        <w:ind w:left="2160"/>
        <w:rPr>
          <w:rFonts w:ascii="微軟正黑體" w:eastAsia="微軟正黑體" w:hAnsi="微軟正黑體" w:cs="Calibri"/>
          <w:sz w:val="21"/>
          <w:szCs w:val="21"/>
        </w:rPr>
      </w:pPr>
      <w:r>
        <w:rPr>
          <w:rFonts w:ascii="微軟正黑體" w:eastAsia="微軟正黑體" w:hAnsi="微軟正黑體" w:cs="Calibri" w:hint="eastAsia"/>
          <w:sz w:val="21"/>
          <w:szCs w:val="21"/>
        </w:rPr>
        <w:t>(</w:t>
      </w:r>
      <w:r>
        <w:rPr>
          <w:rFonts w:ascii="微軟正黑體" w:eastAsia="微軟正黑體" w:hAnsi="微軟正黑體" w:cs="Calibri" w:hint="eastAsia"/>
          <w:sz w:val="21"/>
          <w:szCs w:val="21"/>
        </w:rPr>
        <w:t>參考資料</w:t>
      </w:r>
      <w:r>
        <w:rPr>
          <w:rFonts w:ascii="微軟正黑體" w:eastAsia="微軟正黑體" w:hAnsi="微軟正黑體" w:cs="Calibri" w:hint="eastAsia"/>
          <w:sz w:val="21"/>
          <w:szCs w:val="21"/>
        </w:rPr>
        <w:t>)Dermatology 4th ed. p.349</w:t>
      </w:r>
    </w:p>
    <w:p w:rsidR="00000000" w:rsidRDefault="007D53CC">
      <w:pPr>
        <w:numPr>
          <w:ilvl w:val="0"/>
          <w:numId w:val="63"/>
        </w:numPr>
        <w:ind w:left="1080"/>
        <w:textAlignment w:val="center"/>
        <w:rPr>
          <w:rFonts w:ascii="Calibri" w:hAnsi="Calibri" w:cs="Calibri" w:hint="eastAsia"/>
          <w:color w:val="2560A6"/>
          <w:sz w:val="22"/>
          <w:szCs w:val="22"/>
        </w:rPr>
      </w:pPr>
      <w:r>
        <w:rPr>
          <w:rFonts w:ascii="微軟正黑體" w:eastAsia="微軟正黑體" w:hAnsi="微軟正黑體" w:cs="Calibri" w:hint="eastAsia"/>
          <w:color w:val="2560A6"/>
          <w:sz w:val="21"/>
          <w:szCs w:val="21"/>
        </w:rPr>
        <w:t>病生理：</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目前認為和藥物激發</w:t>
      </w:r>
      <w:r>
        <w:rPr>
          <w:rFonts w:ascii="微軟正黑體" w:eastAsia="微軟正黑體" w:hAnsi="微軟正黑體" w:cs="Calibri" w:hint="eastAsia"/>
          <w:color w:val="000000"/>
          <w:sz w:val="21"/>
          <w:szCs w:val="21"/>
        </w:rPr>
        <w:t>Type 4</w:t>
      </w:r>
      <w:r>
        <w:rPr>
          <w:rFonts w:ascii="微軟正黑體" w:eastAsia="微軟正黑體" w:hAnsi="微軟正黑體" w:cs="Calibri" w:hint="eastAsia"/>
          <w:color w:val="000000"/>
          <w:sz w:val="21"/>
          <w:szCs w:val="21"/>
        </w:rPr>
        <w:t>過敏反應有關</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透過與人類白血球抗原</w:t>
      </w:r>
      <w:r>
        <w:rPr>
          <w:rFonts w:ascii="微軟正黑體" w:eastAsia="微軟正黑體" w:hAnsi="微軟正黑體" w:cs="Calibri" w:hint="eastAsia"/>
          <w:color w:val="000000"/>
          <w:sz w:val="21"/>
          <w:szCs w:val="21"/>
        </w:rPr>
        <w:t>(HLA)</w:t>
      </w:r>
      <w:r>
        <w:rPr>
          <w:rFonts w:ascii="微軟正黑體" w:eastAsia="微軟正黑體" w:hAnsi="微軟正黑體" w:cs="Calibri" w:hint="eastAsia"/>
          <w:color w:val="000000"/>
          <w:sz w:val="21"/>
          <w:szCs w:val="21"/>
        </w:rPr>
        <w:t>的交互作用活化特異</w:t>
      </w:r>
      <w:r>
        <w:rPr>
          <w:rFonts w:ascii="微軟正黑體" w:eastAsia="微軟正黑體" w:hAnsi="微軟正黑體" w:cs="Calibri" w:hint="eastAsia"/>
          <w:color w:val="000000"/>
          <w:sz w:val="21"/>
          <w:szCs w:val="21"/>
        </w:rPr>
        <w:t>CD8+T cell</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T cell</w:t>
      </w:r>
      <w:r>
        <w:rPr>
          <w:rFonts w:ascii="微軟正黑體" w:eastAsia="微軟正黑體" w:hAnsi="微軟正黑體" w:cs="Calibri" w:hint="eastAsia"/>
          <w:color w:val="000000"/>
          <w:sz w:val="21"/>
          <w:szCs w:val="21"/>
        </w:rPr>
        <w:t>增生、浸潤到皮膚組織中攻擊表皮細胞→表皮細胞大量的凋亡</w:t>
      </w:r>
      <w:r>
        <w:rPr>
          <w:rFonts w:ascii="微軟正黑體" w:eastAsia="微軟正黑體" w:hAnsi="微軟正黑體" w:cs="Calibri" w:hint="eastAsia"/>
          <w:color w:val="000000"/>
          <w:sz w:val="21"/>
          <w:szCs w:val="21"/>
        </w:rPr>
        <w:t>(apoptosis)</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皮膚切片中會看到</w:t>
      </w:r>
      <w:r>
        <w:rPr>
          <w:rFonts w:ascii="微軟正黑體" w:eastAsia="微軟正黑體" w:hAnsi="微軟正黑體" w:cs="Calibri" w:hint="eastAsia"/>
          <w:b/>
          <w:bCs/>
          <w:color w:val="C00000"/>
          <w:sz w:val="21"/>
          <w:szCs w:val="21"/>
        </w:rPr>
        <w:t>整層表皮的壞死與溶解</w:t>
      </w:r>
    </w:p>
    <w:p w:rsidR="00000000" w:rsidRDefault="007D53CC">
      <w:pPr>
        <w:numPr>
          <w:ilvl w:val="0"/>
          <w:numId w:val="63"/>
        </w:numPr>
        <w:ind w:left="1080"/>
        <w:textAlignment w:val="center"/>
        <w:rPr>
          <w:rFonts w:ascii="Calibri" w:hAnsi="Calibri" w:cs="Calibri"/>
          <w:color w:val="2560A6"/>
          <w:sz w:val="22"/>
          <w:szCs w:val="22"/>
        </w:rPr>
      </w:pPr>
      <w:r>
        <w:rPr>
          <w:rFonts w:ascii="微軟正黑體" w:eastAsia="微軟正黑體" w:hAnsi="微軟正黑體" w:cs="Calibri" w:hint="eastAsia"/>
          <w:color w:val="2560A6"/>
          <w:sz w:val="21"/>
          <w:szCs w:val="21"/>
        </w:rPr>
        <w:t>臨床表現：</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前驅症狀：觸發後</w:t>
      </w:r>
      <w:r>
        <w:rPr>
          <w:rFonts w:ascii="微軟正黑體" w:eastAsia="微軟正黑體" w:hAnsi="微軟正黑體" w:cs="Calibri" w:hint="eastAsia"/>
          <w:color w:val="000000"/>
          <w:sz w:val="21"/>
          <w:szCs w:val="21"/>
        </w:rPr>
        <w:t>1-3</w:t>
      </w:r>
      <w:r>
        <w:rPr>
          <w:rFonts w:ascii="微軟正黑體" w:eastAsia="微軟正黑體" w:hAnsi="微軟正黑體" w:cs="Calibri" w:hint="eastAsia"/>
          <w:color w:val="000000"/>
          <w:sz w:val="21"/>
          <w:szCs w:val="21"/>
        </w:rPr>
        <w:t>週</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發燒、喉嚨痛</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肌痛、關節痛</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頭痛</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結膜發紅、嘴巴破皮、生殖泌尿道等黏膜破皮</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皮膚黏膜病變：前驅症狀出現後</w:t>
      </w:r>
      <w:r>
        <w:rPr>
          <w:rFonts w:ascii="微軟正黑體" w:eastAsia="微軟正黑體" w:hAnsi="微軟正黑體" w:cs="Calibri" w:hint="eastAsia"/>
          <w:color w:val="000000"/>
          <w:sz w:val="21"/>
          <w:szCs w:val="21"/>
        </w:rPr>
        <w:t>1-3</w:t>
      </w:r>
      <w:r>
        <w:rPr>
          <w:rFonts w:ascii="微軟正黑體" w:eastAsia="微軟正黑體" w:hAnsi="微軟正黑體" w:cs="Calibri" w:hint="eastAsia"/>
          <w:color w:val="000000"/>
          <w:sz w:val="21"/>
          <w:szCs w:val="21"/>
        </w:rPr>
        <w:t>天</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皮膚病變：影響所有患者</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臉部和軀幹最初出現疼痛性紅斑，中心呈紫斑狀</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非典型</w:t>
      </w:r>
      <w:r>
        <w:rPr>
          <w:rFonts w:ascii="微軟正黑體" w:eastAsia="微軟正黑體" w:hAnsi="微軟正黑體" w:cs="Calibri" w:hint="eastAsia"/>
          <w:color w:val="000000"/>
          <w:sz w:val="21"/>
          <w:szCs w:val="21"/>
        </w:rPr>
        <w:t>target lesion)</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快速擴散並融合成大水泡</w:t>
      </w:r>
      <w:r>
        <w:rPr>
          <w:rFonts w:ascii="微軟正黑體" w:eastAsia="微軟正黑體" w:hAnsi="微軟正黑體" w:cs="Calibri" w:hint="eastAsia"/>
          <w:color w:val="000000"/>
          <w:sz w:val="21"/>
          <w:szCs w:val="21"/>
        </w:rPr>
        <w:t>(bullae)</w:t>
      </w:r>
      <w:r>
        <w:rPr>
          <w:rFonts w:ascii="微軟正黑體" w:eastAsia="微軟正黑體" w:hAnsi="微軟正黑體" w:cs="Calibri" w:hint="eastAsia"/>
          <w:color w:val="000000"/>
          <w:sz w:val="21"/>
          <w:szCs w:val="21"/>
        </w:rPr>
        <w:t>，擴展至廣泛表皮壞死、真皮</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表皮分離與表皮脫落</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表皮脫落後</w:t>
      </w:r>
      <w:r>
        <w:rPr>
          <w:rFonts w:ascii="微軟正黑體" w:eastAsia="微軟正黑體" w:hAnsi="微軟正黑體" w:cs="Calibri" w:hint="eastAsia"/>
          <w:color w:val="000000"/>
          <w:sz w:val="21"/>
          <w:szCs w:val="21"/>
        </w:rPr>
        <w:t>1-2</w:t>
      </w:r>
      <w:r>
        <w:rPr>
          <w:rFonts w:ascii="微軟正黑體" w:eastAsia="微軟正黑體" w:hAnsi="微軟正黑體" w:cs="Calibri" w:hint="eastAsia"/>
          <w:color w:val="000000"/>
          <w:sz w:val="21"/>
          <w:szCs w:val="21"/>
        </w:rPr>
        <w:t>週再上皮化</w:t>
      </w:r>
      <w:r>
        <w:rPr>
          <w:rFonts w:ascii="微軟正黑體" w:eastAsia="微軟正黑體" w:hAnsi="微軟正黑體" w:cs="Calibri" w:hint="eastAsia"/>
          <w:color w:val="000000"/>
          <w:sz w:val="21"/>
          <w:szCs w:val="21"/>
        </w:rPr>
        <w:t>(Reepithelialization)</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b/>
          <w:bCs/>
          <w:color w:val="C00000"/>
          <w:sz w:val="21"/>
          <w:szCs w:val="21"/>
        </w:rPr>
        <w:t>Nikolsky sign(+)</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黏膜病變：</w:t>
      </w:r>
      <w:r>
        <w:rPr>
          <w:rFonts w:ascii="微軟正黑體" w:eastAsia="微軟正黑體" w:hAnsi="微軟正黑體" w:cs="Calibri" w:hint="eastAsia"/>
          <w:color w:val="000000"/>
          <w:sz w:val="21"/>
          <w:szCs w:val="21"/>
        </w:rPr>
        <w:t xml:space="preserve"> </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 xml:space="preserve"> 90%</w:t>
      </w:r>
      <w:r>
        <w:rPr>
          <w:rFonts w:ascii="微軟正黑體" w:eastAsia="微軟正黑體" w:hAnsi="微軟正黑體" w:cs="Calibri" w:hint="eastAsia"/>
          <w:color w:val="000000"/>
          <w:sz w:val="21"/>
          <w:szCs w:val="21"/>
        </w:rPr>
        <w:t>患者</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口腔：口腔炎、唇炎、潰瘍</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眼部：結膜炎、角膜炎、虹膜炎、前葡萄膜炎</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生殖泌尿道：生殖器糜爛</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如龜頭糜爛、外陰糜爛、陰道糜爛</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、尿道糜爛</w:t>
      </w:r>
    </w:p>
    <w:p w:rsidR="00000000" w:rsidRDefault="007D53CC">
      <w:pPr>
        <w:numPr>
          <w:ilvl w:val="0"/>
          <w:numId w:val="63"/>
        </w:numPr>
        <w:ind w:left="1080"/>
        <w:textAlignment w:val="center"/>
        <w:rPr>
          <w:rFonts w:ascii="Calibri" w:hAnsi="Calibri" w:cs="Calibri"/>
          <w:color w:val="2560A6"/>
          <w:sz w:val="22"/>
          <w:szCs w:val="22"/>
        </w:rPr>
      </w:pPr>
      <w:r>
        <w:rPr>
          <w:rFonts w:ascii="微軟正黑體" w:eastAsia="微軟正黑體" w:hAnsi="微軟正黑體" w:cs="Calibri" w:hint="eastAsia"/>
          <w:color w:val="2560A6"/>
          <w:sz w:val="21"/>
          <w:szCs w:val="21"/>
        </w:rPr>
        <w:t>診斷：</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臨床診斷：根據病史、黏膜皮膚病變診斷</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確認診斷：皮膚切片</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裂解位置：</w:t>
      </w:r>
      <w:r>
        <w:rPr>
          <w:rFonts w:ascii="微軟正黑體" w:eastAsia="微軟正黑體" w:hAnsi="微軟正黑體" w:cs="Calibri" w:hint="eastAsia"/>
          <w:color w:val="000000"/>
          <w:sz w:val="21"/>
          <w:szCs w:val="21"/>
        </w:rPr>
        <w:t>Stratum germinativum)</w:t>
      </w:r>
    </w:p>
    <w:p w:rsidR="00000000" w:rsidRDefault="007D53CC">
      <w:pPr>
        <w:numPr>
          <w:ilvl w:val="0"/>
          <w:numId w:val="63"/>
        </w:numPr>
        <w:ind w:left="1080"/>
        <w:textAlignment w:val="center"/>
        <w:rPr>
          <w:rFonts w:ascii="Calibri" w:hAnsi="Calibri" w:cs="Calibri"/>
          <w:color w:val="2560A6"/>
          <w:sz w:val="22"/>
          <w:szCs w:val="22"/>
        </w:rPr>
      </w:pPr>
      <w:r>
        <w:rPr>
          <w:rFonts w:ascii="微軟正黑體" w:eastAsia="微軟正黑體" w:hAnsi="微軟正黑體" w:cs="Calibri" w:hint="eastAsia"/>
          <w:color w:val="2560A6"/>
          <w:sz w:val="21"/>
          <w:szCs w:val="21"/>
        </w:rPr>
        <w:t>併發症：</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大面積皮膚脫落，剩下真皮層裸露在外</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急性：脫水、體</w:t>
      </w:r>
      <w:r>
        <w:rPr>
          <w:rFonts w:ascii="微軟正黑體" w:eastAsia="微軟正黑體" w:hAnsi="微軟正黑體" w:cs="Calibri" w:hint="eastAsia"/>
          <w:color w:val="000000"/>
          <w:sz w:val="21"/>
          <w:szCs w:val="21"/>
        </w:rPr>
        <w:t>溫</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電解質失調、低血容性休克、繼發性感染、敗血症和感染性休克</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眼科：眼部疤痕和視力喪失</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最常見</w:t>
      </w:r>
      <w:r>
        <w:rPr>
          <w:rFonts w:ascii="微軟正黑體" w:eastAsia="微軟正黑體" w:hAnsi="微軟正黑體" w:cs="Calibri" w:hint="eastAsia"/>
          <w:color w:val="000000"/>
          <w:sz w:val="21"/>
          <w:szCs w:val="21"/>
        </w:rPr>
        <w:t>)</w:t>
      </w:r>
      <w:r>
        <w:rPr>
          <w:rFonts w:ascii="微軟正黑體" w:eastAsia="微軟正黑體" w:hAnsi="微軟正黑體" w:cs="Calibri" w:hint="eastAsia"/>
          <w:color w:val="000000"/>
          <w:sz w:val="21"/>
          <w:szCs w:val="21"/>
        </w:rPr>
        <w:t>、乾性角結膜炎、睫毛倒刺</w:t>
      </w:r>
      <w:r>
        <w:rPr>
          <w:rFonts w:ascii="微軟正黑體" w:eastAsia="微軟正黑體" w:hAnsi="微軟正黑體" w:cs="Calibri" w:hint="eastAsia"/>
          <w:color w:val="000000"/>
          <w:sz w:val="21"/>
          <w:szCs w:val="21"/>
        </w:rPr>
        <w:t>(Trichiasis)</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皮膚科：色素沉澱、色素沉澱過少、掉髮、指甲脫落</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泌尿生殖系統：尿道狹窄、陰道沾黏、性交困難、包莖、性功能障礙</w:t>
      </w:r>
    </w:p>
    <w:p w:rsidR="00000000" w:rsidRDefault="007D53CC">
      <w:pPr>
        <w:numPr>
          <w:ilvl w:val="2"/>
          <w:numId w:val="63"/>
        </w:numPr>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胃腸道：狹窄、緊縮、吞嚥困難</w:t>
      </w:r>
    </w:p>
    <w:p w:rsidR="00000000" w:rsidRDefault="007D53CC">
      <w:pPr>
        <w:numPr>
          <w:ilvl w:val="0"/>
          <w:numId w:val="63"/>
        </w:numPr>
        <w:ind w:left="1080"/>
        <w:textAlignment w:val="center"/>
        <w:rPr>
          <w:rFonts w:ascii="Calibri" w:hAnsi="Calibri" w:cs="Calibri"/>
          <w:color w:val="2560A6"/>
          <w:sz w:val="22"/>
          <w:szCs w:val="22"/>
        </w:rPr>
      </w:pPr>
      <w:r>
        <w:rPr>
          <w:rFonts w:ascii="微軟正黑體" w:eastAsia="微軟正黑體" w:hAnsi="微軟正黑體" w:cs="Calibri" w:hint="eastAsia"/>
          <w:color w:val="2560A6"/>
          <w:sz w:val="21"/>
          <w:szCs w:val="21"/>
        </w:rPr>
        <w:t>處置：</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支持性療法：與大面積燒傷類似，維持生理穩定、預防併發症發生</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停止相關藥物的使用</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傷囗、黏膜照護</w:t>
      </w:r>
    </w:p>
    <w:p w:rsidR="00000000" w:rsidRDefault="007D53CC">
      <w:pPr>
        <w:numPr>
          <w:ilvl w:val="3"/>
          <w:numId w:val="63"/>
        </w:numPr>
        <w:ind w:left="270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非脫皮區域保持乾燥</w:t>
      </w:r>
    </w:p>
    <w:p w:rsidR="00000000" w:rsidRDefault="007D53CC">
      <w:pPr>
        <w:numPr>
          <w:ilvl w:val="3"/>
          <w:numId w:val="63"/>
        </w:numPr>
        <w:ind w:left="270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臉部：結痂以生理食鹽水每日清洗，必要時使用抗生素藥膏</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眼睛：每日眼科評估，生理食鹽水清洗</w:t>
      </w:r>
      <w:r>
        <w:rPr>
          <w:rFonts w:ascii="微軟正黑體" w:eastAsia="微軟正黑體" w:hAnsi="微軟正黑體" w:cs="Calibri" w:hint="eastAsia"/>
          <w:color w:val="000000"/>
          <w:sz w:val="21"/>
          <w:szCs w:val="21"/>
        </w:rPr>
        <w:t xml:space="preserve"> + </w:t>
      </w:r>
      <w:r>
        <w:rPr>
          <w:rFonts w:ascii="微軟正黑體" w:eastAsia="微軟正黑體" w:hAnsi="微軟正黑體" w:cs="Calibri" w:hint="eastAsia"/>
          <w:color w:val="000000"/>
          <w:sz w:val="21"/>
          <w:szCs w:val="21"/>
        </w:rPr>
        <w:t>抗生素眼膏與眼藥水</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口腔：定時以生理食鹽水沖洗，昏迷者需抽吸避免吸入性肺炎</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鼻腔、耳朵：棉棒清潔</w:t>
      </w:r>
      <w:r>
        <w:rPr>
          <w:rFonts w:ascii="微軟正黑體" w:eastAsia="微軟正黑體" w:hAnsi="微軟正黑體" w:cs="Calibri" w:hint="eastAsia"/>
          <w:color w:val="000000"/>
          <w:sz w:val="21"/>
          <w:szCs w:val="21"/>
        </w:rPr>
        <w:t xml:space="preserve"> + </w:t>
      </w:r>
      <w:r>
        <w:rPr>
          <w:rFonts w:ascii="微軟正黑體" w:eastAsia="微軟正黑體" w:hAnsi="微軟正黑體" w:cs="Calibri" w:hint="eastAsia"/>
          <w:color w:val="000000"/>
          <w:sz w:val="21"/>
          <w:szCs w:val="21"/>
        </w:rPr>
        <w:t>抗生素或凡士林藥膏</w:t>
      </w:r>
    </w:p>
    <w:p w:rsidR="00000000" w:rsidRDefault="007D53CC">
      <w:pPr>
        <w:numPr>
          <w:ilvl w:val="3"/>
          <w:numId w:val="63"/>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1"/>
          <w:szCs w:val="21"/>
        </w:rPr>
        <w:t>肛門生殖區、指間：每日清潔，潮濕導致浸潤</w:t>
      </w:r>
      <w:r>
        <w:rPr>
          <w:rFonts w:ascii="微軟正黑體" w:eastAsia="微軟正黑體" w:hAnsi="微軟正黑體" w:cs="Calibri" w:hint="eastAsia"/>
          <w:color w:val="000000"/>
          <w:sz w:val="21"/>
          <w:szCs w:val="21"/>
        </w:rPr>
        <w:t>(maceration)</w:t>
      </w:r>
      <w:r>
        <w:rPr>
          <w:rFonts w:ascii="微軟正黑體" w:eastAsia="微軟正黑體" w:hAnsi="微軟正黑體" w:cs="Calibri" w:hint="eastAsia"/>
          <w:color w:val="000000"/>
          <w:sz w:val="21"/>
          <w:szCs w:val="21"/>
        </w:rPr>
        <w:t>者可用</w:t>
      </w:r>
      <w:r>
        <w:rPr>
          <w:rFonts w:ascii="微軟正黑體" w:eastAsia="微軟正黑體" w:hAnsi="微軟正黑體" w:cs="Calibri" w:hint="eastAsia"/>
          <w:color w:val="000000"/>
          <w:sz w:val="21"/>
          <w:szCs w:val="21"/>
        </w:rPr>
        <w:t>0.5%</w:t>
      </w:r>
      <w:r>
        <w:rPr>
          <w:rFonts w:ascii="微軟正黑體" w:eastAsia="微軟正黑體" w:hAnsi="微軟正黑體" w:cs="Calibri" w:hint="eastAsia"/>
          <w:color w:val="000000"/>
          <w:sz w:val="21"/>
          <w:szCs w:val="21"/>
        </w:rPr>
        <w:t>硝酸銀溶液</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維持電解質及體液平衡</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適當鎮靜止痛</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良好呼吸照護</w:t>
      </w:r>
    </w:p>
    <w:p w:rsidR="00000000" w:rsidRDefault="007D53CC">
      <w:pPr>
        <w:numPr>
          <w:ilvl w:val="1"/>
          <w:numId w:val="63"/>
        </w:numPr>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21"/>
          <w:szCs w:val="21"/>
        </w:rPr>
        <w:t>系統性治療</w:t>
      </w:r>
    </w:p>
    <w:p w:rsidR="00000000" w:rsidRDefault="007D53CC">
      <w:pPr>
        <w:numPr>
          <w:ilvl w:val="2"/>
          <w:numId w:val="63"/>
        </w:numPr>
        <w:textAlignment w:val="center"/>
        <w:rPr>
          <w:rFonts w:ascii="Calibri" w:hAnsi="Calibri" w:cs="Calibri"/>
          <w:color w:val="70AD47"/>
          <w:sz w:val="22"/>
          <w:szCs w:val="22"/>
        </w:rPr>
      </w:pPr>
      <w:r>
        <w:rPr>
          <w:rFonts w:ascii="微軟正黑體" w:eastAsia="微軟正黑體" w:hAnsi="微軟正黑體" w:cs="Calibri" w:hint="eastAsia"/>
          <w:b/>
          <w:bCs/>
          <w:color w:val="70AD47"/>
          <w:sz w:val="21"/>
          <w:szCs w:val="21"/>
        </w:rPr>
        <w:t>類固醇</w:t>
      </w:r>
    </w:p>
    <w:p w:rsidR="00000000" w:rsidRDefault="007D53CC">
      <w:pPr>
        <w:numPr>
          <w:ilvl w:val="2"/>
          <w:numId w:val="63"/>
        </w:numPr>
        <w:textAlignment w:val="center"/>
        <w:rPr>
          <w:rFonts w:ascii="Calibri" w:hAnsi="Calibri" w:cs="Calibri"/>
          <w:color w:val="70AD47"/>
          <w:sz w:val="22"/>
          <w:szCs w:val="22"/>
        </w:rPr>
      </w:pPr>
      <w:r>
        <w:rPr>
          <w:rFonts w:ascii="微軟正黑體" w:eastAsia="微軟正黑體" w:hAnsi="微軟正黑體" w:cs="Calibri" w:hint="eastAsia"/>
          <w:b/>
          <w:bCs/>
          <w:color w:val="70AD47"/>
          <w:sz w:val="21"/>
          <w:szCs w:val="21"/>
        </w:rPr>
        <w:t>免疫抑制劑</w:t>
      </w:r>
    </w:p>
    <w:p w:rsidR="00000000" w:rsidRDefault="007D53CC">
      <w:pPr>
        <w:numPr>
          <w:ilvl w:val="2"/>
          <w:numId w:val="63"/>
        </w:numPr>
        <w:textAlignment w:val="center"/>
        <w:rPr>
          <w:rFonts w:ascii="Calibri" w:hAnsi="Calibri" w:cs="Calibri"/>
          <w:color w:val="183C66"/>
          <w:sz w:val="22"/>
          <w:szCs w:val="22"/>
        </w:rPr>
      </w:pPr>
      <w:r>
        <w:rPr>
          <w:rFonts w:ascii="微軟正黑體" w:eastAsia="微軟正黑體" w:hAnsi="微軟正黑體" w:cs="Calibri" w:hint="eastAsia"/>
          <w:b/>
          <w:bCs/>
          <w:color w:val="70AD47"/>
          <w:sz w:val="21"/>
          <w:szCs w:val="21"/>
        </w:rPr>
        <w:t>IVIG</w:t>
      </w:r>
      <w:r>
        <w:rPr>
          <w:rFonts w:ascii="微軟正黑體" w:eastAsia="微軟正黑體" w:hAnsi="微軟正黑體" w:cs="Calibri" w:hint="eastAsia"/>
          <w:b/>
          <w:bCs/>
          <w:color w:val="70AD47"/>
          <w:sz w:val="21"/>
          <w:szCs w:val="21"/>
        </w:rPr>
        <w:t>、血漿交換術</w:t>
      </w:r>
      <w:r>
        <w:rPr>
          <w:rFonts w:ascii="微軟正黑體" w:eastAsia="微軟正黑體" w:hAnsi="微軟正黑體" w:cs="Calibri" w:hint="eastAsia"/>
          <w:color w:val="000000"/>
          <w:sz w:val="21"/>
          <w:szCs w:val="21"/>
        </w:rPr>
        <w:t>：移除血中免疫活性物質、降低過敏反應</w:t>
      </w:r>
    </w:p>
    <w:p w:rsidR="00000000" w:rsidRDefault="007D53CC">
      <w:pPr>
        <w:numPr>
          <w:ilvl w:val="0"/>
          <w:numId w:val="64"/>
        </w:numPr>
        <w:spacing w:before="60" w:after="60"/>
        <w:ind w:left="540"/>
        <w:textAlignment w:val="center"/>
        <w:rPr>
          <w:rFonts w:ascii="Calibri" w:hAnsi="Calibri" w:cs="Calibri"/>
          <w:sz w:val="22"/>
          <w:szCs w:val="22"/>
        </w:rPr>
      </w:pPr>
      <w:r>
        <w:rPr>
          <w:rFonts w:ascii="微軟正黑體" w:eastAsia="微軟正黑體" w:hAnsi="微軟正黑體" w:cs="Calibri" w:hint="eastAsia"/>
          <w:sz w:val="21"/>
          <w:szCs w:val="21"/>
        </w:rPr>
        <w:t xml:space="preserve">Drug reaction with eosinophilia and systemic symptoms (DRESS) = Drug-induced </w:t>
      </w:r>
      <w:r>
        <w:rPr>
          <w:rFonts w:ascii="微軟正黑體" w:eastAsia="微軟正黑體" w:hAnsi="微軟正黑體" w:cs="Calibri" w:hint="eastAsia"/>
          <w:sz w:val="21"/>
          <w:szCs w:val="21"/>
        </w:rPr>
        <w:t>hypersensitivity syndrome (DIHS)</w:t>
      </w:r>
    </w:p>
    <w:p w:rsidR="00000000" w:rsidRDefault="007D53CC">
      <w:pPr>
        <w:pStyle w:val="Web"/>
        <w:spacing w:before="0" w:beforeAutospacing="0" w:after="0" w:afterAutospacing="0"/>
        <w:ind w:left="540"/>
        <w:rPr>
          <w:rFonts w:ascii="微軟正黑體" w:eastAsia="微軟正黑體" w:hAnsi="微軟正黑體" w:cs="Calibri"/>
          <w:sz w:val="21"/>
          <w:szCs w:val="21"/>
        </w:rPr>
      </w:pPr>
      <w:r>
        <w:rPr>
          <w:rFonts w:ascii="微軟正黑體" w:eastAsia="微軟正黑體" w:hAnsi="微軟正黑體" w:cs="Calibri" w:hint="eastAsia"/>
          <w:sz w:val="21"/>
          <w:szCs w:val="21"/>
        </w:rPr>
        <w:t> </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乾癬</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11:21</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1"/>
        <w:spacing w:before="0" w:beforeAutospacing="0" w:after="0" w:afterAutospacing="0"/>
        <w:ind w:left="1518"/>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相關條目：</w:t>
      </w:r>
      <w:hyperlink r:id="rId44" w:anchor="總論|關節炎總論&amp;section-id={2467CC7A-8F2B-4F25-B7A3-313D199800C1}&amp;page-id={F6FBFCC2-66AB-4E98-8391-5F1D0D576BF7}&amp;object-id={4453FD4F-D476-0256-364A-8FFB7BCB988A}&amp;26&amp;base-path=https://d.docs.live.net/56ce32fba64785ca/臨床筆記" w:history="1">
        <w:r>
          <w:rPr>
            <w:rStyle w:val="a3"/>
            <w:rFonts w:ascii="微軟正黑體" w:eastAsia="微軟正黑體" w:hAnsi="微軟正黑體" w:cs="Calibri" w:hint="eastAsia"/>
            <w:sz w:val="22"/>
            <w:szCs w:val="22"/>
          </w:rPr>
          <w:t>關節炎</w:t>
        </w:r>
      </w:hyperlink>
    </w:p>
    <w:p w:rsidR="00000000" w:rsidRDefault="007D53CC">
      <w:pPr>
        <w:pStyle w:val="Web"/>
        <w:spacing w:before="0" w:beforeAutospacing="0" w:after="0" w:afterAutospacing="0"/>
        <w:ind w:left="1518"/>
        <w:rPr>
          <w:rFonts w:ascii="Calibri" w:hAnsi="Calibri" w:cs="Calibri" w:hint="eastAsia"/>
          <w:sz w:val="22"/>
          <w:szCs w:val="22"/>
        </w:rPr>
      </w:pPr>
      <w:r>
        <w:rPr>
          <w:rFonts w:ascii="Calibri" w:hAnsi="Calibri" w:cs="Calibri"/>
          <w:sz w:val="22"/>
          <w:szCs w:val="22"/>
        </w:rPr>
        <w:t> </w:t>
      </w:r>
    </w:p>
    <w:p w:rsidR="00000000" w:rsidRDefault="007D53CC">
      <w:pPr>
        <w:numPr>
          <w:ilvl w:val="1"/>
          <w:numId w:val="65"/>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機轉：慢性反覆發作之皮膚病</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角質細胞的細胞週期縮短</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由原來的</w:t>
      </w:r>
      <w:r>
        <w:rPr>
          <w:rFonts w:ascii="微軟正黑體" w:eastAsia="微軟正黑體" w:hAnsi="微軟正黑體" w:cs="Calibri" w:hint="eastAsia"/>
          <w:sz w:val="22"/>
          <w:szCs w:val="22"/>
        </w:rPr>
        <w:t>311</w:t>
      </w:r>
      <w:r>
        <w:rPr>
          <w:rFonts w:ascii="微軟正黑體" w:eastAsia="微軟正黑體" w:hAnsi="微軟正黑體" w:cs="Calibri" w:hint="eastAsia"/>
          <w:sz w:val="22"/>
          <w:szCs w:val="22"/>
        </w:rPr>
        <w:t>小時縮短為</w:t>
      </w:r>
      <w:r>
        <w:rPr>
          <w:rFonts w:ascii="微軟正黑體" w:eastAsia="微軟正黑體" w:hAnsi="微軟正黑體" w:cs="Calibri" w:hint="eastAsia"/>
          <w:sz w:val="22"/>
          <w:szCs w:val="22"/>
        </w:rPr>
        <w:t>36</w:t>
      </w:r>
      <w:r>
        <w:rPr>
          <w:rFonts w:ascii="微軟正黑體" w:eastAsia="微軟正黑體" w:hAnsi="微軟正黑體" w:cs="Calibri" w:hint="eastAsia"/>
          <w:sz w:val="22"/>
          <w:szCs w:val="22"/>
        </w:rPr>
        <w:t>小時</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，造成棘皮層增生</w:t>
      </w:r>
      <w:r>
        <w:rPr>
          <w:rFonts w:ascii="微軟正黑體" w:eastAsia="微軟正黑體" w:hAnsi="微軟正黑體" w:cs="Calibri" w:hint="eastAsia"/>
          <w:sz w:val="22"/>
          <w:szCs w:val="22"/>
        </w:rPr>
        <w:t xml:space="preserve"> (acanthosis)</w:t>
      </w:r>
      <w:r>
        <w:rPr>
          <w:rFonts w:ascii="微軟正黑體" w:eastAsia="微軟正黑體" w:hAnsi="微軟正黑體" w:cs="Calibri" w:hint="eastAsia"/>
          <w:sz w:val="22"/>
          <w:szCs w:val="22"/>
        </w:rPr>
        <w:t>，表皮增生為正常的</w:t>
      </w:r>
      <w:r>
        <w:rPr>
          <w:rFonts w:ascii="微軟正黑體" w:eastAsia="微軟正黑體" w:hAnsi="微軟正黑體" w:cs="Calibri" w:hint="eastAsia"/>
          <w:sz w:val="22"/>
          <w:szCs w:val="22"/>
        </w:rPr>
        <w:t>28</w:t>
      </w:r>
      <w:r>
        <w:rPr>
          <w:rFonts w:ascii="微軟正黑體" w:eastAsia="微軟正黑體" w:hAnsi="微軟正黑體" w:cs="Calibri" w:hint="eastAsia"/>
          <w:sz w:val="22"/>
          <w:szCs w:val="22"/>
        </w:rPr>
        <w:t>倍</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sz w:val="22"/>
          <w:szCs w:val="22"/>
        </w:rPr>
        <w:t>同時由於</w:t>
      </w:r>
      <w:r>
        <w:rPr>
          <w:rFonts w:ascii="微軟正黑體" w:eastAsia="微軟正黑體" w:hAnsi="微軟正黑體" w:cs="Calibri" w:hint="eastAsia"/>
          <w:b/>
          <w:bCs/>
          <w:sz w:val="22"/>
          <w:szCs w:val="22"/>
        </w:rPr>
        <w:t>第一型輔助型</w:t>
      </w:r>
      <w:r>
        <w:rPr>
          <w:rFonts w:ascii="微軟正黑體" w:eastAsia="微軟正黑體" w:hAnsi="微軟正黑體" w:cs="Calibri" w:hint="eastAsia"/>
          <w:b/>
          <w:bCs/>
          <w:sz w:val="22"/>
          <w:szCs w:val="22"/>
        </w:rPr>
        <w:t>T</w:t>
      </w:r>
      <w:r>
        <w:rPr>
          <w:rFonts w:ascii="微軟正黑體" w:eastAsia="微軟正黑體" w:hAnsi="微軟正黑體" w:cs="Calibri" w:hint="eastAsia"/>
          <w:b/>
          <w:bCs/>
          <w:sz w:val="22"/>
          <w:szCs w:val="22"/>
        </w:rPr>
        <w:t>細胞</w:t>
      </w:r>
      <w:r>
        <w:rPr>
          <w:rFonts w:ascii="微軟正黑體" w:eastAsia="微軟正黑體" w:hAnsi="微軟正黑體" w:cs="Calibri" w:hint="eastAsia"/>
          <w:b/>
          <w:bCs/>
          <w:sz w:val="22"/>
          <w:szCs w:val="22"/>
        </w:rPr>
        <w:t>(Th1)</w:t>
      </w:r>
      <w:r>
        <w:rPr>
          <w:rFonts w:ascii="微軟正黑體" w:eastAsia="微軟正黑體" w:hAnsi="微軟正黑體" w:cs="Calibri" w:hint="eastAsia"/>
          <w:b/>
          <w:bCs/>
          <w:sz w:val="22"/>
          <w:szCs w:val="22"/>
        </w:rPr>
        <w:t>免疫反應</w:t>
      </w:r>
      <w:r>
        <w:rPr>
          <w:rFonts w:ascii="微軟正黑體" w:eastAsia="微軟正黑體" w:hAnsi="微軟正黑體" w:cs="Calibri" w:hint="eastAsia"/>
          <w:sz w:val="22"/>
          <w:szCs w:val="22"/>
        </w:rPr>
        <w:t>，在真皮產生了發炎現象，許多發炎細胞圍繞在表皮和真皮血管周圍，在顯微鏡下可見其形成的微小膿疱</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稱</w:t>
      </w:r>
      <w:r>
        <w:rPr>
          <w:rFonts w:ascii="微軟正黑體" w:eastAsia="微軟正黑體" w:hAnsi="微軟正黑體" w:cs="Calibri" w:hint="eastAsia"/>
          <w:sz w:val="22"/>
          <w:szCs w:val="22"/>
        </w:rPr>
        <w:t>Munro's microabscess)</w:t>
      </w:r>
    </w:p>
    <w:p w:rsidR="00000000" w:rsidRDefault="007D53CC">
      <w:pPr>
        <w:numPr>
          <w:ilvl w:val="1"/>
          <w:numId w:val="65"/>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流行病學</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FFFF99"/>
        </w:rPr>
        <w:t>發病期分別為</w:t>
      </w:r>
      <w:r>
        <w:rPr>
          <w:rFonts w:ascii="微軟正黑體" w:eastAsia="微軟正黑體" w:hAnsi="微軟正黑體" w:cs="Calibri" w:hint="eastAsia"/>
          <w:b/>
          <w:bCs/>
          <w:color w:val="C00000"/>
          <w:sz w:val="22"/>
          <w:szCs w:val="22"/>
          <w:shd w:val="clear" w:color="auto" w:fill="FFFF99"/>
        </w:rPr>
        <w:t>23</w:t>
      </w:r>
      <w:r>
        <w:rPr>
          <w:rFonts w:ascii="微軟正黑體" w:eastAsia="微軟正黑體" w:hAnsi="微軟正黑體" w:cs="Calibri" w:hint="eastAsia"/>
          <w:b/>
          <w:bCs/>
          <w:color w:val="C00000"/>
          <w:sz w:val="22"/>
          <w:szCs w:val="22"/>
          <w:shd w:val="clear" w:color="auto" w:fill="FFFF99"/>
        </w:rPr>
        <w:t>歲和</w:t>
      </w:r>
      <w:r>
        <w:rPr>
          <w:rFonts w:ascii="微軟正黑體" w:eastAsia="微軟正黑體" w:hAnsi="微軟正黑體" w:cs="Calibri" w:hint="eastAsia"/>
          <w:b/>
          <w:bCs/>
          <w:color w:val="C00000"/>
          <w:sz w:val="22"/>
          <w:szCs w:val="22"/>
          <w:shd w:val="clear" w:color="auto" w:fill="FFFF99"/>
        </w:rPr>
        <w:t>55</w:t>
      </w:r>
      <w:r>
        <w:rPr>
          <w:rFonts w:ascii="微軟正黑體" w:eastAsia="微軟正黑體" w:hAnsi="微軟正黑體" w:cs="Calibri" w:hint="eastAsia"/>
          <w:b/>
          <w:bCs/>
          <w:color w:val="C00000"/>
          <w:sz w:val="22"/>
          <w:szCs w:val="22"/>
          <w:shd w:val="clear" w:color="auto" w:fill="FFFF99"/>
        </w:rPr>
        <w:t>歲</w:t>
      </w:r>
      <w:r>
        <w:rPr>
          <w:rFonts w:ascii="微軟正黑體" w:eastAsia="微軟正黑體" w:hAnsi="微軟正黑體" w:cs="Calibri" w:hint="eastAsia"/>
          <w:sz w:val="22"/>
          <w:szCs w:val="22"/>
        </w:rPr>
        <w:t>兩個高峰期，</w:t>
      </w:r>
      <w:r>
        <w:rPr>
          <w:rFonts w:ascii="微軟正黑體" w:eastAsia="微軟正黑體" w:hAnsi="微軟正黑體" w:cs="Calibri" w:hint="eastAsia"/>
          <w:b/>
          <w:bCs/>
          <w:color w:val="0070C0"/>
          <w:sz w:val="22"/>
          <w:szCs w:val="22"/>
        </w:rPr>
        <w:t>越早發作症狀越嚴重且持續越久</w:t>
      </w:r>
      <w:r>
        <w:rPr>
          <w:rFonts w:ascii="微軟正黑體" w:eastAsia="微軟正黑體" w:hAnsi="微軟正黑體" w:cs="Calibri" w:hint="eastAsia"/>
          <w:sz w:val="22"/>
          <w:szCs w:val="22"/>
        </w:rPr>
        <w:t>。台灣男性平均出現於</w:t>
      </w:r>
      <w:r>
        <w:rPr>
          <w:rFonts w:ascii="微軟正黑體" w:eastAsia="微軟正黑體" w:hAnsi="微軟正黑體" w:cs="Calibri" w:hint="eastAsia"/>
          <w:sz w:val="22"/>
          <w:szCs w:val="22"/>
        </w:rPr>
        <w:t>35.5</w:t>
      </w:r>
      <w:r>
        <w:rPr>
          <w:rFonts w:ascii="微軟正黑體" w:eastAsia="微軟正黑體" w:hAnsi="微軟正黑體" w:cs="Calibri" w:hint="eastAsia"/>
          <w:sz w:val="22"/>
          <w:szCs w:val="22"/>
        </w:rPr>
        <w:t>歲，而女性為</w:t>
      </w:r>
      <w:r>
        <w:rPr>
          <w:rFonts w:ascii="微軟正黑體" w:eastAsia="微軟正黑體" w:hAnsi="微軟正黑體" w:cs="Calibri" w:hint="eastAsia"/>
          <w:sz w:val="22"/>
          <w:szCs w:val="22"/>
        </w:rPr>
        <w:t>30.4</w:t>
      </w:r>
      <w:r>
        <w:rPr>
          <w:rFonts w:ascii="微軟正黑體" w:eastAsia="微軟正黑體" w:hAnsi="微軟正黑體" w:cs="Calibri" w:hint="eastAsia"/>
          <w:sz w:val="22"/>
          <w:szCs w:val="22"/>
        </w:rPr>
        <w:t>歲</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sz w:val="22"/>
          <w:szCs w:val="22"/>
        </w:rPr>
        <w:t>男女發生率相等，少見於西非、日本人、北美南美印地安人和愛斯基摩人</w:t>
      </w:r>
    </w:p>
    <w:p w:rsidR="00000000" w:rsidRDefault="007D53CC">
      <w:pPr>
        <w:numPr>
          <w:ilvl w:val="3"/>
          <w:numId w:val="65"/>
        </w:numPr>
        <w:ind w:left="2058"/>
        <w:textAlignment w:val="center"/>
        <w:rPr>
          <w:rFonts w:ascii="Calibri" w:hAnsi="Calibri" w:cs="Calibri"/>
          <w:sz w:val="22"/>
          <w:szCs w:val="22"/>
        </w:rPr>
      </w:pPr>
      <w:r>
        <w:rPr>
          <w:rFonts w:ascii="微軟正黑體" w:eastAsia="微軟正黑體" w:hAnsi="微軟正黑體" w:cs="Calibri" w:hint="eastAsia"/>
          <w:sz w:val="22"/>
          <w:szCs w:val="22"/>
        </w:rPr>
        <w:t>越往赤道發生率越低</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陽光越充足越不易乾癬</w:t>
      </w:r>
      <w:r>
        <w:rPr>
          <w:rFonts w:ascii="微軟正黑體" w:eastAsia="微軟正黑體" w:hAnsi="微軟正黑體" w:cs="Calibri" w:hint="eastAsia"/>
          <w:sz w:val="22"/>
          <w:szCs w:val="22"/>
        </w:rPr>
        <w:t>)</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sz w:val="22"/>
          <w:szCs w:val="22"/>
        </w:rPr>
        <w:t>遺傳性：</w:t>
      </w:r>
    </w:p>
    <w:p w:rsidR="00000000" w:rsidRDefault="007D53CC">
      <w:pPr>
        <w:numPr>
          <w:ilvl w:val="3"/>
          <w:numId w:val="65"/>
        </w:numPr>
        <w:ind w:left="2058"/>
        <w:textAlignment w:val="center"/>
        <w:rPr>
          <w:rFonts w:ascii="Calibri" w:hAnsi="Calibri" w:cs="Calibri"/>
          <w:sz w:val="22"/>
          <w:szCs w:val="22"/>
        </w:rPr>
      </w:pPr>
      <w:r>
        <w:rPr>
          <w:rFonts w:ascii="微軟正黑體" w:eastAsia="微軟正黑體" w:hAnsi="微軟正黑體" w:cs="Calibri" w:hint="eastAsia"/>
          <w:sz w:val="22"/>
          <w:szCs w:val="22"/>
        </w:rPr>
        <w:t>雙親其中一個有乾癬：小孩乾癬機率</w:t>
      </w:r>
      <w:r>
        <w:rPr>
          <w:rFonts w:ascii="微軟正黑體" w:eastAsia="微軟正黑體" w:hAnsi="微軟正黑體" w:cs="Calibri" w:hint="eastAsia"/>
          <w:sz w:val="22"/>
          <w:szCs w:val="22"/>
        </w:rPr>
        <w:t>10%</w:t>
      </w:r>
    </w:p>
    <w:p w:rsidR="00000000" w:rsidRDefault="007D53CC">
      <w:pPr>
        <w:numPr>
          <w:ilvl w:val="3"/>
          <w:numId w:val="65"/>
        </w:numPr>
        <w:ind w:left="2058"/>
        <w:textAlignment w:val="center"/>
        <w:rPr>
          <w:rFonts w:ascii="Calibri" w:hAnsi="Calibri" w:cs="Calibri"/>
          <w:sz w:val="22"/>
          <w:szCs w:val="22"/>
        </w:rPr>
      </w:pPr>
      <w:r>
        <w:rPr>
          <w:rFonts w:ascii="微軟正黑體" w:eastAsia="微軟正黑體" w:hAnsi="微軟正黑體" w:cs="Calibri" w:hint="eastAsia"/>
          <w:sz w:val="22"/>
          <w:szCs w:val="22"/>
        </w:rPr>
        <w:t>雙親都有乾癬：小孩乾癬機率</w:t>
      </w:r>
      <w:r>
        <w:rPr>
          <w:rFonts w:ascii="微軟正黑體" w:eastAsia="微軟正黑體" w:hAnsi="微軟正黑體" w:cs="Calibri" w:hint="eastAsia"/>
          <w:sz w:val="22"/>
          <w:szCs w:val="22"/>
        </w:rPr>
        <w:t>40%</w:t>
      </w:r>
    </w:p>
    <w:p w:rsidR="00000000" w:rsidRDefault="007D53CC">
      <w:pPr>
        <w:numPr>
          <w:ilvl w:val="3"/>
          <w:numId w:val="65"/>
        </w:numPr>
        <w:ind w:left="2058"/>
        <w:textAlignment w:val="center"/>
        <w:rPr>
          <w:rFonts w:ascii="Calibri" w:hAnsi="Calibri" w:cs="Calibri"/>
          <w:sz w:val="22"/>
          <w:szCs w:val="22"/>
        </w:rPr>
      </w:pPr>
      <w:r>
        <w:rPr>
          <w:rFonts w:ascii="微軟正黑體" w:eastAsia="微軟正黑體" w:hAnsi="微軟正黑體" w:cs="Calibri" w:hint="eastAsia"/>
          <w:sz w:val="22"/>
          <w:szCs w:val="22"/>
        </w:rPr>
        <w:t>基因型以</w:t>
      </w:r>
      <w:r>
        <w:rPr>
          <w:rFonts w:ascii="微軟正黑體" w:eastAsia="微軟正黑體" w:hAnsi="微軟正黑體" w:cs="Calibri" w:hint="eastAsia"/>
          <w:b/>
          <w:bCs/>
          <w:color w:val="0070C0"/>
          <w:sz w:val="22"/>
          <w:szCs w:val="22"/>
          <w:shd w:val="clear" w:color="auto" w:fill="FFFF99"/>
        </w:rPr>
        <w:t>HLA-Cw6</w:t>
      </w:r>
      <w:r>
        <w:rPr>
          <w:rFonts w:ascii="微軟正黑體" w:eastAsia="微軟正黑體" w:hAnsi="微軟正黑體" w:cs="Calibri" w:hint="eastAsia"/>
          <w:b/>
          <w:bCs/>
          <w:color w:val="0070C0"/>
          <w:sz w:val="22"/>
          <w:szCs w:val="22"/>
          <w:shd w:val="clear" w:color="auto" w:fill="FFFF99"/>
        </w:rPr>
        <w:t>確定最相關</w:t>
      </w:r>
      <w:r>
        <w:rPr>
          <w:rFonts w:ascii="微軟正黑體" w:eastAsia="微軟正黑體" w:hAnsi="微軟正黑體" w:cs="Calibri" w:hint="eastAsia"/>
          <w:sz w:val="22"/>
          <w:szCs w:val="22"/>
        </w:rPr>
        <w:t>，其他如</w:t>
      </w:r>
      <w:r>
        <w:rPr>
          <w:rFonts w:ascii="微軟正黑體" w:eastAsia="微軟正黑體" w:hAnsi="微軟正黑體" w:cs="Calibri" w:hint="eastAsia"/>
          <w:sz w:val="22"/>
          <w:szCs w:val="22"/>
        </w:rPr>
        <w:t>HLA-B13</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B17</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B27</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Bw57</w:t>
      </w:r>
      <w:r>
        <w:rPr>
          <w:rFonts w:ascii="微軟正黑體" w:eastAsia="微軟正黑體" w:hAnsi="微軟正黑體" w:cs="Calibri" w:hint="eastAsia"/>
          <w:sz w:val="22"/>
          <w:szCs w:val="22"/>
        </w:rPr>
        <w:t>也有相關</w:t>
      </w:r>
    </w:p>
    <w:p w:rsidR="00000000" w:rsidRDefault="007D53CC">
      <w:pPr>
        <w:numPr>
          <w:ilvl w:val="1"/>
          <w:numId w:val="65"/>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分類</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1</w:t>
      </w:r>
      <w:r>
        <w:rPr>
          <w:rFonts w:ascii="微軟正黑體" w:eastAsia="微軟正黑體" w:hAnsi="微軟正黑體" w:cs="Calibri" w:hint="eastAsia"/>
          <w:sz w:val="22"/>
          <w:szCs w:val="22"/>
        </w:rPr>
        <w:t>：好發在</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歲前，與</w:t>
      </w:r>
      <w:r>
        <w:rPr>
          <w:rFonts w:ascii="微軟正黑體" w:eastAsia="微軟正黑體" w:hAnsi="微軟正黑體" w:cs="Calibri" w:hint="eastAsia"/>
          <w:sz w:val="22"/>
          <w:szCs w:val="22"/>
        </w:rPr>
        <w:t xml:space="preserve">HLA </w:t>
      </w:r>
      <w:r>
        <w:rPr>
          <w:rFonts w:ascii="微軟正黑體" w:eastAsia="微軟正黑體" w:hAnsi="微軟正黑體" w:cs="Calibri" w:hint="eastAsia"/>
          <w:sz w:val="22"/>
          <w:szCs w:val="22"/>
        </w:rPr>
        <w:t>相關，有家族遺傳</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：好發</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歲以後，且與</w:t>
      </w:r>
      <w:r>
        <w:rPr>
          <w:rFonts w:ascii="微軟正黑體" w:eastAsia="微軟正黑體" w:hAnsi="微軟正黑體" w:cs="Calibri" w:hint="eastAsia"/>
          <w:sz w:val="22"/>
          <w:szCs w:val="22"/>
        </w:rPr>
        <w:t xml:space="preserve">HLA </w:t>
      </w:r>
      <w:r>
        <w:rPr>
          <w:rFonts w:ascii="微軟正黑體" w:eastAsia="微軟正黑體" w:hAnsi="微軟正黑體" w:cs="Calibri" w:hint="eastAsia"/>
          <w:sz w:val="22"/>
          <w:szCs w:val="22"/>
        </w:rPr>
        <w:t>無關</w:t>
      </w:r>
    </w:p>
    <w:p w:rsidR="00000000" w:rsidRDefault="007D53CC">
      <w:pPr>
        <w:numPr>
          <w:ilvl w:val="1"/>
          <w:numId w:val="65"/>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病因：多基因遺傳</w:t>
      </w:r>
      <w:r>
        <w:rPr>
          <w:rFonts w:ascii="Calibri" w:hAnsi="Calibri" w:cs="Calibri"/>
          <w:color w:val="1E4E79"/>
          <w:sz w:val="32"/>
          <w:szCs w:val="32"/>
        </w:rPr>
        <w:t>+Trigger factor</w:t>
      </w:r>
    </w:p>
    <w:p w:rsidR="00000000" w:rsidRDefault="007D53CC">
      <w:pPr>
        <w:numPr>
          <w:ilvl w:val="1"/>
          <w:numId w:val="65"/>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危險因子：</w:t>
      </w:r>
    </w:p>
    <w:p w:rsidR="00000000" w:rsidRDefault="007D53CC">
      <w:pPr>
        <w:numPr>
          <w:ilvl w:val="2"/>
          <w:numId w:val="65"/>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家族史</w:t>
      </w:r>
    </w:p>
    <w:p w:rsidR="00000000" w:rsidRDefault="007D53CC">
      <w:pPr>
        <w:numPr>
          <w:ilvl w:val="2"/>
          <w:numId w:val="65"/>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抽菸、肥胖</w:t>
      </w:r>
    </w:p>
    <w:p w:rsidR="00000000" w:rsidRDefault="007D53CC">
      <w:pPr>
        <w:numPr>
          <w:ilvl w:val="1"/>
          <w:numId w:val="65"/>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觸發因子：</w:t>
      </w:r>
      <w:r>
        <w:rPr>
          <w:rFonts w:ascii="微軟正黑體" w:eastAsia="微軟正黑體" w:hAnsi="微軟正黑體" w:cs="Calibri" w:hint="eastAsia"/>
          <w:color w:val="1E4E79"/>
          <w:sz w:val="32"/>
          <w:szCs w:val="32"/>
        </w:rPr>
        <w:t>[</w:t>
      </w:r>
      <w:r>
        <w:rPr>
          <w:rFonts w:ascii="微軟正黑體" w:eastAsia="微軟正黑體" w:hAnsi="微軟正黑體" w:cs="Calibri" w:hint="eastAsia"/>
          <w:color w:val="1E4E79"/>
          <w:sz w:val="32"/>
          <w:szCs w:val="32"/>
        </w:rPr>
        <w:t>口訣：</w:t>
      </w:r>
      <w:r>
        <w:rPr>
          <w:rFonts w:ascii="微軟正黑體" w:eastAsia="微軟正黑體" w:hAnsi="微軟正黑體" w:cs="Calibri" w:hint="eastAsia"/>
          <w:color w:val="1E4E79"/>
          <w:sz w:val="32"/>
          <w:szCs w:val="32"/>
        </w:rPr>
        <w:t>TIDES]</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外傷</w:t>
      </w:r>
      <w:r>
        <w:rPr>
          <w:rFonts w:ascii="微軟正黑體" w:eastAsia="微軟正黑體" w:hAnsi="微軟正黑體" w:cs="Calibri" w:hint="eastAsia"/>
          <w:b/>
          <w:bCs/>
          <w:sz w:val="22"/>
          <w:szCs w:val="22"/>
        </w:rPr>
        <w:t>(Trauma)</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color w:val="C00000"/>
          <w:sz w:val="22"/>
          <w:szCs w:val="22"/>
          <w:shd w:val="clear" w:color="auto" w:fill="FFFF99"/>
        </w:rPr>
        <w:t>Koebner phenomenon</w:t>
      </w:r>
      <w:r>
        <w:rPr>
          <w:rFonts w:ascii="微軟正黑體" w:eastAsia="微軟正黑體" w:hAnsi="微軟正黑體" w:cs="Calibri" w:hint="eastAsia"/>
          <w:b/>
          <w:bCs/>
          <w:color w:val="C00000"/>
          <w:sz w:val="22"/>
          <w:szCs w:val="22"/>
          <w:shd w:val="clear" w:color="auto" w:fill="FFFF99"/>
        </w:rPr>
        <w:t>：外傷、抓搔皮膚會促進乾癬的增生</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30-50%</w:t>
      </w:r>
      <w:r>
        <w:rPr>
          <w:rFonts w:ascii="微軟正黑體" w:eastAsia="微軟正黑體" w:hAnsi="微軟正黑體" w:cs="Calibri" w:hint="eastAsia"/>
          <w:sz w:val="22"/>
          <w:szCs w:val="22"/>
        </w:rPr>
        <w:t>的病患有此現象</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感染</w:t>
      </w:r>
      <w:r>
        <w:rPr>
          <w:rFonts w:ascii="微軟正黑體" w:eastAsia="微軟正黑體" w:hAnsi="微軟正黑體" w:cs="Calibri" w:hint="eastAsia"/>
          <w:b/>
          <w:bCs/>
          <w:sz w:val="22"/>
          <w:szCs w:val="22"/>
        </w:rPr>
        <w:t>(Infection)</w:t>
      </w:r>
      <w:r>
        <w:rPr>
          <w:rFonts w:ascii="微軟正黑體" w:eastAsia="微軟正黑體" w:hAnsi="微軟正黑體" w:cs="Calibri" w:hint="eastAsia"/>
          <w:sz w:val="22"/>
          <w:szCs w:val="22"/>
        </w:rPr>
        <w:t>：</w:t>
      </w:r>
    </w:p>
    <w:p w:rsidR="00000000" w:rsidRDefault="007D53CC">
      <w:pPr>
        <w:numPr>
          <w:ilvl w:val="3"/>
          <w:numId w:val="65"/>
        </w:numPr>
        <w:ind w:left="2058"/>
        <w:textAlignment w:val="center"/>
        <w:rPr>
          <w:rFonts w:ascii="Calibri" w:hAnsi="Calibri" w:cs="Calibri"/>
          <w:sz w:val="22"/>
          <w:szCs w:val="22"/>
        </w:rPr>
      </w:pPr>
      <w:r>
        <w:rPr>
          <w:rFonts w:ascii="微軟正黑體" w:eastAsia="微軟正黑體" w:hAnsi="微軟正黑體" w:cs="Calibri" w:hint="eastAsia"/>
          <w:sz w:val="22"/>
          <w:szCs w:val="22"/>
        </w:rPr>
        <w:t>急性滴狀乾癬</w:t>
      </w:r>
      <w:r>
        <w:rPr>
          <w:rFonts w:ascii="微軟正黑體" w:eastAsia="微軟正黑體" w:hAnsi="微軟正黑體" w:cs="Calibri" w:hint="eastAsia"/>
          <w:sz w:val="22"/>
          <w:szCs w:val="22"/>
        </w:rPr>
        <w:t>(guttate psoriasis)</w:t>
      </w:r>
      <w:r>
        <w:rPr>
          <w:rFonts w:ascii="微軟正黑體" w:eastAsia="微軟正黑體" w:hAnsi="微軟正黑體" w:cs="Calibri" w:hint="eastAsia"/>
          <w:sz w:val="22"/>
          <w:szCs w:val="22"/>
        </w:rPr>
        <w:t>：通常出現在</w:t>
      </w:r>
      <w:r>
        <w:rPr>
          <w:rFonts w:ascii="微軟正黑體" w:eastAsia="微軟正黑體" w:hAnsi="微軟正黑體" w:cs="Calibri" w:hint="eastAsia"/>
          <w:b/>
          <w:bCs/>
          <w:color w:val="0070C0"/>
          <w:sz w:val="22"/>
          <w:szCs w:val="22"/>
        </w:rPr>
        <w:t>急性鏈球菌</w:t>
      </w:r>
      <w:r>
        <w:rPr>
          <w:rFonts w:ascii="微軟正黑體" w:eastAsia="微軟正黑體" w:hAnsi="微軟正黑體" w:cs="Calibri" w:hint="eastAsia"/>
          <w:b/>
          <w:bCs/>
          <w:color w:val="0070C0"/>
          <w:sz w:val="22"/>
          <w:szCs w:val="22"/>
        </w:rPr>
        <w:t>(GAS)</w:t>
      </w:r>
      <w:r>
        <w:rPr>
          <w:rFonts w:ascii="微軟正黑體" w:eastAsia="微軟正黑體" w:hAnsi="微軟正黑體" w:cs="Calibri" w:hint="eastAsia"/>
          <w:b/>
          <w:bCs/>
          <w:color w:val="0070C0"/>
          <w:sz w:val="22"/>
          <w:szCs w:val="22"/>
        </w:rPr>
        <w:t>感染</w:t>
      </w:r>
      <w:r>
        <w:rPr>
          <w:rFonts w:ascii="微軟正黑體" w:eastAsia="微軟正黑體" w:hAnsi="微軟正黑體" w:cs="Calibri" w:hint="eastAsia"/>
          <w:sz w:val="22"/>
          <w:szCs w:val="22"/>
        </w:rPr>
        <w:t>後</w:t>
      </w:r>
      <w:r>
        <w:rPr>
          <w:rFonts w:ascii="微軟正黑體" w:eastAsia="微軟正黑體" w:hAnsi="微軟正黑體" w:cs="Calibri" w:hint="eastAsia"/>
          <w:sz w:val="22"/>
          <w:szCs w:val="22"/>
        </w:rPr>
        <w:t>1-2</w:t>
      </w:r>
      <w:r>
        <w:rPr>
          <w:rFonts w:ascii="微軟正黑體" w:eastAsia="微軟正黑體" w:hAnsi="微軟正黑體" w:cs="Calibri" w:hint="eastAsia"/>
          <w:sz w:val="22"/>
          <w:szCs w:val="22"/>
        </w:rPr>
        <w:t>週</w:t>
      </w:r>
    </w:p>
    <w:p w:rsidR="00000000" w:rsidRDefault="007D53CC">
      <w:pPr>
        <w:numPr>
          <w:ilvl w:val="3"/>
          <w:numId w:val="65"/>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rPr>
        <w:t>HIV</w:t>
      </w:r>
      <w:r>
        <w:rPr>
          <w:rFonts w:ascii="微軟正黑體" w:eastAsia="微軟正黑體" w:hAnsi="微軟正黑體" w:cs="Calibri" w:hint="eastAsia"/>
          <w:b/>
          <w:bCs/>
          <w:color w:val="C00000"/>
          <w:sz w:val="22"/>
          <w:szCs w:val="22"/>
        </w:rPr>
        <w:t>、</w:t>
      </w:r>
      <w:r>
        <w:rPr>
          <w:rFonts w:ascii="微軟正黑體" w:eastAsia="微軟正黑體" w:hAnsi="微軟正黑體" w:cs="Calibri" w:hint="eastAsia"/>
          <w:b/>
          <w:bCs/>
          <w:color w:val="C00000"/>
          <w:sz w:val="22"/>
          <w:szCs w:val="22"/>
        </w:rPr>
        <w:t>S.aureus</w:t>
      </w:r>
      <w:r>
        <w:rPr>
          <w:rFonts w:ascii="微軟正黑體" w:eastAsia="微軟正黑體" w:hAnsi="微軟正黑體" w:cs="Calibri" w:hint="eastAsia"/>
          <w:sz w:val="22"/>
          <w:szCs w:val="22"/>
        </w:rPr>
        <w:t>也與乾癬加劇相關</w:t>
      </w:r>
    </w:p>
    <w:p w:rsidR="00000000" w:rsidRDefault="007D53CC">
      <w:pPr>
        <w:numPr>
          <w:ilvl w:val="2"/>
          <w:numId w:val="65"/>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藥物</w:t>
      </w:r>
      <w:r>
        <w:rPr>
          <w:rFonts w:ascii="微軟正黑體" w:eastAsia="微軟正黑體" w:hAnsi="微軟正黑體" w:cs="Calibri" w:hint="eastAsia"/>
          <w:b/>
          <w:bCs/>
          <w:sz w:val="22"/>
          <w:szCs w:val="22"/>
        </w:rPr>
        <w:t>(Drug)</w:t>
      </w:r>
      <w:r>
        <w:rPr>
          <w:rFonts w:ascii="微軟正黑體" w:eastAsia="微軟正黑體" w:hAnsi="微軟正黑體" w:cs="Calibri" w:hint="eastAsia"/>
          <w:sz w:val="22"/>
          <w:szCs w:val="22"/>
        </w:rPr>
        <w:t>：會造成發病或惡化</w:t>
      </w:r>
      <w:r>
        <w:rPr>
          <w:rFonts w:ascii="微軟正黑體" w:eastAsia="微軟正黑體" w:hAnsi="微軟正黑體" w:cs="Calibri" w:hint="eastAsia"/>
          <w:b/>
          <w:bCs/>
          <w:color w:val="C00000"/>
          <w:sz w:val="22"/>
          <w:szCs w:val="22"/>
        </w:rPr>
        <w:t>[</w:t>
      </w:r>
      <w:r>
        <w:rPr>
          <w:rFonts w:ascii="微軟正黑體" w:eastAsia="微軟正黑體" w:hAnsi="微軟正黑體" w:cs="Calibri" w:hint="eastAsia"/>
          <w:b/>
          <w:bCs/>
          <w:color w:val="C00000"/>
          <w:sz w:val="22"/>
          <w:szCs w:val="22"/>
        </w:rPr>
        <w:t>口訣：</w:t>
      </w:r>
      <w:r>
        <w:rPr>
          <w:rFonts w:ascii="微軟正黑體" w:eastAsia="微軟正黑體" w:hAnsi="微軟正黑體" w:cs="Calibri" w:hint="eastAsia"/>
          <w:b/>
          <w:bCs/>
          <w:color w:val="C00000"/>
          <w:sz w:val="22"/>
          <w:szCs w:val="22"/>
        </w:rPr>
        <w:t>ABCD+GI]</w:t>
      </w:r>
    </w:p>
    <w:p w:rsidR="00000000" w:rsidRDefault="007D53CC">
      <w:pPr>
        <w:pStyle w:val="Web"/>
        <w:spacing w:before="0" w:beforeAutospacing="0" w:after="0" w:afterAutospacing="0"/>
        <w:ind w:left="1518"/>
        <w:rPr>
          <w:rFonts w:ascii="Calibri" w:hAnsi="Calibri" w:cs="Calibri"/>
          <w:sz w:val="22"/>
          <w:szCs w:val="22"/>
        </w:rPr>
      </w:pPr>
      <w:r>
        <w:rPr>
          <w:rFonts w:ascii="Calibri" w:hAnsi="Calibri" w:cs="Calibri"/>
          <w:noProof/>
          <w:sz w:val="22"/>
          <w:szCs w:val="22"/>
        </w:rPr>
        <w:drawing>
          <wp:inline distT="0" distB="0" distL="0" distR="0">
            <wp:extent cx="3495675" cy="1371600"/>
            <wp:effectExtent l="0" t="0" r="9525" b="0"/>
            <wp:docPr id="15" name="圖片 15" descr="機器產生的替代文字:&#10;加劇乾廯的藥物&#10;Anti-malarial、ACE-I&#10;Beta-blockers&#10;Corticosteroid:外用是氵台療,但是囗服藥可能有reboundrelapse&#10;Depression藥物::主要是Lithium&#10;Gemfibrozil(降血脂藥物,可以降LDL丶TG,也可以升高HDL)&#10;Imiquimod、I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機器產生的替代文字:&#10;加劇乾廯的藥物&#10;Anti-malarial、ACE-I&#10;Beta-blockers&#10;Corticosteroid:外用是氵台療,但是囗服藥可能有reboundrelapse&#10;Depression藥物::主要是Lithium&#10;Gemfibrozil(降血脂藥物,可以降LDL丶TG,也可以升高HDL)&#10;Imiquimod、INF-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371600"/>
                    </a:xfrm>
                    <a:prstGeom prst="rect">
                      <a:avLst/>
                    </a:prstGeom>
                    <a:noFill/>
                    <a:ln>
                      <a:noFill/>
                    </a:ln>
                  </pic:spPr>
                </pic:pic>
              </a:graphicData>
            </a:graphic>
          </wp:inline>
        </w:drawing>
      </w:r>
    </w:p>
    <w:p w:rsidR="00000000" w:rsidRDefault="007D53CC">
      <w:pPr>
        <w:numPr>
          <w:ilvl w:val="1"/>
          <w:numId w:val="66"/>
        </w:numPr>
        <w:ind w:left="1518"/>
        <w:textAlignment w:val="center"/>
        <w:rPr>
          <w:rFonts w:ascii="Calibri" w:hAnsi="Calibri" w:cs="Calibri"/>
          <w:sz w:val="22"/>
          <w:szCs w:val="22"/>
        </w:rPr>
      </w:pPr>
      <w:r>
        <w:rPr>
          <w:rFonts w:ascii="微軟正黑體" w:eastAsia="微軟正黑體" w:hAnsi="微軟正黑體" w:cs="Calibri" w:hint="eastAsia"/>
          <w:sz w:val="22"/>
          <w:szCs w:val="22"/>
        </w:rPr>
        <w:t>環境、壓力</w:t>
      </w:r>
      <w:r>
        <w:rPr>
          <w:rFonts w:ascii="微軟正黑體" w:eastAsia="微軟正黑體" w:hAnsi="微軟正黑體" w:cs="Calibri" w:hint="eastAsia"/>
          <w:sz w:val="22"/>
          <w:szCs w:val="22"/>
        </w:rPr>
        <w:t>(Environment</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Emotion)</w:t>
      </w: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的病患會因壓力使乾癬惡化，小孩更高達</w:t>
      </w:r>
      <w:r>
        <w:rPr>
          <w:rFonts w:ascii="微軟正黑體" w:eastAsia="微軟正黑體" w:hAnsi="微軟正黑體" w:cs="Calibri" w:hint="eastAsia"/>
          <w:sz w:val="22"/>
          <w:szCs w:val="22"/>
        </w:rPr>
        <w:t>90%</w:t>
      </w:r>
    </w:p>
    <w:p w:rsidR="00000000" w:rsidRDefault="007D53CC">
      <w:pPr>
        <w:numPr>
          <w:ilvl w:val="1"/>
          <w:numId w:val="66"/>
        </w:numPr>
        <w:ind w:left="1518"/>
        <w:textAlignment w:val="center"/>
        <w:rPr>
          <w:rFonts w:ascii="Calibri" w:hAnsi="Calibri" w:cs="Calibri"/>
          <w:sz w:val="22"/>
          <w:szCs w:val="22"/>
        </w:rPr>
      </w:pPr>
      <w:r>
        <w:rPr>
          <w:rFonts w:ascii="微軟正黑體" w:eastAsia="微軟正黑體" w:hAnsi="微軟正黑體" w:cs="Calibri" w:hint="eastAsia"/>
          <w:sz w:val="22"/>
          <w:szCs w:val="22"/>
        </w:rPr>
        <w:t>光照</w:t>
      </w:r>
      <w:r>
        <w:rPr>
          <w:rFonts w:ascii="微軟正黑體" w:eastAsia="微軟正黑體" w:hAnsi="微軟正黑體" w:cs="Calibri" w:hint="eastAsia"/>
          <w:sz w:val="22"/>
          <w:szCs w:val="22"/>
        </w:rPr>
        <w:t>(Sunlight)</w:t>
      </w:r>
      <w:r>
        <w:rPr>
          <w:rFonts w:ascii="微軟正黑體" w:eastAsia="微軟正黑體" w:hAnsi="微軟正黑體" w:cs="Calibri" w:hint="eastAsia"/>
          <w:sz w:val="22"/>
          <w:szCs w:val="22"/>
        </w:rPr>
        <w:t>：照光治療</w:t>
      </w:r>
      <w:r>
        <w:rPr>
          <w:rFonts w:ascii="微軟正黑體" w:eastAsia="微軟正黑體" w:hAnsi="微軟正黑體" w:cs="Calibri" w:hint="eastAsia"/>
          <w:sz w:val="22"/>
          <w:szCs w:val="22"/>
        </w:rPr>
        <w:t>(UVB)</w:t>
      </w:r>
      <w:r>
        <w:rPr>
          <w:rFonts w:ascii="微軟正黑體" w:eastAsia="微軟正黑體" w:hAnsi="微軟正黑體" w:cs="Calibri" w:hint="eastAsia"/>
          <w:sz w:val="22"/>
          <w:szCs w:val="22"/>
        </w:rPr>
        <w:t>為治療之一、但過度日曬反而會加劇乾癬</w:t>
      </w:r>
    </w:p>
    <w:p w:rsidR="00000000" w:rsidRDefault="007D53CC">
      <w:pPr>
        <w:numPr>
          <w:ilvl w:val="1"/>
          <w:numId w:val="66"/>
        </w:numPr>
        <w:ind w:left="1518"/>
        <w:textAlignment w:val="center"/>
        <w:rPr>
          <w:rFonts w:ascii="Calibri" w:hAnsi="Calibri" w:cs="Calibri"/>
          <w:sz w:val="22"/>
          <w:szCs w:val="22"/>
        </w:rPr>
      </w:pPr>
      <w:r>
        <w:rPr>
          <w:rFonts w:ascii="微軟正黑體" w:eastAsia="微軟正黑體" w:hAnsi="微軟正黑體" w:cs="Calibri" w:hint="eastAsia"/>
          <w:sz w:val="22"/>
          <w:szCs w:val="22"/>
        </w:rPr>
        <w:t>酒精：可能會誘發乾癬，但證據未明</w:t>
      </w:r>
    </w:p>
    <w:p w:rsidR="00000000" w:rsidRDefault="007D53CC">
      <w:pPr>
        <w:numPr>
          <w:ilvl w:val="1"/>
          <w:numId w:val="67"/>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好發位置：</w:t>
      </w:r>
      <w:r>
        <w:rPr>
          <w:rFonts w:ascii="微軟正黑體" w:eastAsia="微軟正黑體" w:hAnsi="微軟正黑體" w:cs="Calibri" w:hint="eastAsia"/>
          <w:b/>
          <w:bCs/>
          <w:color w:val="C00000"/>
          <w:sz w:val="32"/>
          <w:szCs w:val="32"/>
        </w:rPr>
        <w:t>頭皮、軀幹</w:t>
      </w:r>
      <w:r>
        <w:rPr>
          <w:rFonts w:ascii="Calibri" w:hAnsi="Calibri" w:cs="Calibri"/>
          <w:b/>
          <w:bCs/>
          <w:color w:val="C00000"/>
          <w:sz w:val="32"/>
          <w:szCs w:val="32"/>
        </w:rPr>
        <w:t>(</w:t>
      </w:r>
      <w:r>
        <w:rPr>
          <w:rFonts w:ascii="微軟正黑體" w:eastAsia="微軟正黑體" w:hAnsi="微軟正黑體" w:cs="Calibri" w:hint="eastAsia"/>
          <w:b/>
          <w:bCs/>
          <w:color w:val="C00000"/>
          <w:sz w:val="32"/>
          <w:szCs w:val="32"/>
        </w:rPr>
        <w:t>含腹股溝</w:t>
      </w:r>
      <w:r>
        <w:rPr>
          <w:rFonts w:ascii="Calibri" w:hAnsi="Calibri" w:cs="Calibri"/>
          <w:b/>
          <w:bCs/>
          <w:color w:val="C00000"/>
          <w:sz w:val="32"/>
          <w:szCs w:val="32"/>
        </w:rPr>
        <w:t>)</w:t>
      </w:r>
      <w:r>
        <w:rPr>
          <w:rFonts w:ascii="微軟正黑體" w:eastAsia="微軟正黑體" w:hAnsi="微軟正黑體" w:cs="Calibri" w:hint="eastAsia"/>
          <w:b/>
          <w:bCs/>
          <w:color w:val="C00000"/>
          <w:sz w:val="32"/>
          <w:szCs w:val="32"/>
        </w:rPr>
        <w:t>、手肘、膝蓋、手掌</w:t>
      </w:r>
      <w:r>
        <w:rPr>
          <w:rFonts w:ascii="Calibri" w:hAnsi="Calibri" w:cs="Calibri"/>
          <w:b/>
          <w:bCs/>
          <w:color w:val="C00000"/>
          <w:sz w:val="32"/>
          <w:szCs w:val="32"/>
        </w:rPr>
        <w:t>/</w:t>
      </w:r>
      <w:r>
        <w:rPr>
          <w:rFonts w:ascii="微軟正黑體" w:eastAsia="微軟正黑體" w:hAnsi="微軟正黑體" w:cs="Calibri" w:hint="eastAsia"/>
          <w:b/>
          <w:bCs/>
          <w:color w:val="C00000"/>
          <w:sz w:val="32"/>
          <w:szCs w:val="32"/>
        </w:rPr>
        <w:t>腳掌，多為對稱性</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sz w:val="22"/>
          <w:szCs w:val="22"/>
        </w:rPr>
        <w:t>Extensor side</w:t>
      </w:r>
      <w:r>
        <w:rPr>
          <w:rFonts w:ascii="微軟正黑體" w:eastAsia="微軟正黑體" w:hAnsi="微軟正黑體" w:cs="Calibri" w:hint="eastAsia"/>
          <w:sz w:val="22"/>
          <w:szCs w:val="22"/>
        </w:rPr>
        <w:t>居多</w:t>
      </w:r>
    </w:p>
    <w:p w:rsidR="00000000" w:rsidRDefault="007D53CC">
      <w:pPr>
        <w:numPr>
          <w:ilvl w:val="1"/>
          <w:numId w:val="67"/>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臨床表現：</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sz w:val="22"/>
          <w:szCs w:val="22"/>
        </w:rPr>
        <w:t>乾癬</w:t>
      </w:r>
      <w:r>
        <w:rPr>
          <w:rFonts w:ascii="微軟正黑體" w:eastAsia="微軟正黑體" w:hAnsi="微軟正黑體" w:cs="Calibri" w:hint="eastAsia"/>
          <w:b/>
          <w:bCs/>
          <w:color w:val="C00000"/>
          <w:sz w:val="22"/>
          <w:szCs w:val="22"/>
          <w:shd w:val="clear" w:color="auto" w:fill="FFFF99"/>
        </w:rPr>
        <w:t>界線清楚明顯，表面有鬆散銀屑</w:t>
      </w:r>
      <w:r>
        <w:rPr>
          <w:rFonts w:ascii="微軟正黑體" w:eastAsia="微軟正黑體" w:hAnsi="微軟正黑體" w:cs="Calibri" w:hint="eastAsia"/>
          <w:sz w:val="22"/>
          <w:szCs w:val="22"/>
        </w:rPr>
        <w:t>，皮屑下為滑亮均質之紅斑</w:t>
      </w:r>
    </w:p>
    <w:p w:rsidR="00000000" w:rsidRDefault="007D53CC">
      <w:pPr>
        <w:numPr>
          <w:ilvl w:val="2"/>
          <w:numId w:val="67"/>
        </w:numPr>
        <w:ind w:left="1518"/>
        <w:textAlignment w:val="center"/>
        <w:rPr>
          <w:rFonts w:ascii="Calibri" w:hAnsi="Calibri" w:cs="Calibri"/>
          <w:color w:val="C00000"/>
          <w:sz w:val="22"/>
          <w:szCs w:val="22"/>
        </w:rPr>
      </w:pPr>
      <w:r>
        <w:rPr>
          <w:rFonts w:ascii="微軟正黑體" w:eastAsia="微軟正黑體" w:hAnsi="微軟正黑體" w:cs="Calibri" w:hint="eastAsia"/>
          <w:b/>
          <w:bCs/>
          <w:color w:val="C00000"/>
          <w:sz w:val="22"/>
          <w:szCs w:val="22"/>
          <w:shd w:val="clear" w:color="auto" w:fill="DBE5F1"/>
        </w:rPr>
        <w:t>Auspitz sign</w:t>
      </w:r>
      <w:r>
        <w:rPr>
          <w:rFonts w:ascii="微軟正黑體" w:eastAsia="微軟正黑體" w:hAnsi="微軟正黑體" w:cs="Calibri" w:hint="eastAsia"/>
          <w:color w:val="000000"/>
          <w:sz w:val="22"/>
          <w:szCs w:val="22"/>
        </w:rPr>
        <w:t>：用</w:t>
      </w:r>
      <w:r>
        <w:rPr>
          <w:rFonts w:ascii="微軟正黑體" w:eastAsia="微軟正黑體" w:hAnsi="微軟正黑體" w:cs="Calibri" w:hint="eastAsia"/>
          <w:b/>
          <w:bCs/>
          <w:color w:val="C00000"/>
          <w:sz w:val="22"/>
          <w:szCs w:val="22"/>
          <w:shd w:val="clear" w:color="auto" w:fill="FFFF99"/>
        </w:rPr>
        <w:t>機械性方式移去皮屑後會在紅色表皮上出現小血滴</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真皮乳頭處擴張之小血管破裂</w:t>
      </w:r>
      <w:r>
        <w:rPr>
          <w:rFonts w:ascii="微軟正黑體" w:eastAsia="微軟正黑體" w:hAnsi="微軟正黑體" w:cs="Calibri" w:hint="eastAsia"/>
          <w:color w:val="000000"/>
          <w:sz w:val="22"/>
          <w:szCs w:val="22"/>
        </w:rPr>
        <w:t>)</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Koebner phenomenon=isomorphic phenomenon (</w:t>
      </w:r>
      <w:r>
        <w:rPr>
          <w:rFonts w:ascii="微軟正黑體" w:eastAsia="微軟正黑體" w:hAnsi="微軟正黑體" w:cs="Calibri" w:hint="eastAsia"/>
          <w:b/>
          <w:bCs/>
          <w:color w:val="C00000"/>
          <w:sz w:val="22"/>
          <w:szCs w:val="22"/>
          <w:shd w:val="clear" w:color="auto" w:fill="DBE5F1"/>
        </w:rPr>
        <w:t>同形現象</w:t>
      </w:r>
      <w:r>
        <w:rPr>
          <w:rFonts w:ascii="微軟正黑體" w:eastAsia="微軟正黑體" w:hAnsi="微軟正黑體" w:cs="Calibri" w:hint="eastAsia"/>
          <w:b/>
          <w:bCs/>
          <w:color w:val="C00000"/>
          <w:sz w:val="22"/>
          <w:szCs w:val="22"/>
          <w:shd w:val="clear" w:color="auto" w:fill="DBE5F1"/>
        </w:rPr>
        <w:t>)</w:t>
      </w:r>
      <w:r>
        <w:rPr>
          <w:rFonts w:ascii="微軟正黑體" w:eastAsia="微軟正黑體" w:hAnsi="微軟正黑體" w:cs="Calibri" w:hint="eastAsia"/>
          <w:sz w:val="22"/>
          <w:szCs w:val="22"/>
        </w:rPr>
        <w:t>：外傷、抓搔皮膚會誘發乾癬形成與增生</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Psoriatic arthritis(10~25</w:t>
      </w:r>
      <w:r>
        <w:rPr>
          <w:rFonts w:ascii="微軟正黑體" w:eastAsia="微軟正黑體" w:hAnsi="微軟正黑體" w:cs="Calibri" w:hint="eastAsia"/>
          <w:b/>
          <w:bCs/>
          <w:color w:val="C00000"/>
          <w:sz w:val="22"/>
          <w:szCs w:val="22"/>
          <w:shd w:val="clear" w:color="auto" w:fill="DBE5F1"/>
        </w:rPr>
        <w:t>％</w:t>
      </w:r>
      <w:r>
        <w:rPr>
          <w:rFonts w:ascii="微軟正黑體" w:eastAsia="微軟正黑體" w:hAnsi="微軟正黑體" w:cs="Calibri" w:hint="eastAsia"/>
          <w:b/>
          <w:bCs/>
          <w:color w:val="C00000"/>
          <w:sz w:val="22"/>
          <w:szCs w:val="22"/>
          <w:shd w:val="clear" w:color="auto" w:fill="DBE5F1"/>
        </w:rPr>
        <w:t>)</w:t>
      </w:r>
      <w:r>
        <w:rPr>
          <w:rFonts w:ascii="微軟正黑體" w:eastAsia="微軟正黑體" w:hAnsi="微軟正黑體" w:cs="Calibri" w:hint="eastAsia"/>
          <w:sz w:val="22"/>
          <w:szCs w:val="22"/>
        </w:rPr>
        <w:t>：有相當比例的乾癬會造成關節炎，與皮膚病灶嚴重度無關，可出現在皮膚上未出現乾癬的病患上。另外</w:t>
      </w:r>
      <w:r>
        <w:rPr>
          <w:rFonts w:ascii="微軟正黑體" w:eastAsia="微軟正黑體" w:hAnsi="微軟正黑體" w:cs="Calibri" w:hint="eastAsia"/>
          <w:sz w:val="22"/>
          <w:szCs w:val="22"/>
        </w:rPr>
        <w:t>50%</w:t>
      </w:r>
      <w:r>
        <w:rPr>
          <w:rFonts w:ascii="微軟正黑體" w:eastAsia="微軟正黑體" w:hAnsi="微軟正黑體" w:cs="Calibri" w:hint="eastAsia"/>
          <w:sz w:val="22"/>
          <w:szCs w:val="22"/>
        </w:rPr>
        <w:t>的病人手指甲及</w:t>
      </w:r>
      <w:r>
        <w:rPr>
          <w:rFonts w:ascii="微軟正黑體" w:eastAsia="微軟正黑體" w:hAnsi="微軟正黑體" w:cs="Calibri" w:hint="eastAsia"/>
          <w:sz w:val="22"/>
          <w:szCs w:val="22"/>
        </w:rPr>
        <w:t xml:space="preserve">35% </w:t>
      </w:r>
      <w:r>
        <w:rPr>
          <w:rFonts w:ascii="微軟正黑體" w:eastAsia="微軟正黑體" w:hAnsi="微軟正黑體" w:cs="Calibri" w:hint="eastAsia"/>
          <w:sz w:val="22"/>
          <w:szCs w:val="22"/>
        </w:rPr>
        <w:t>病人的腳趾甲會被侵犯，產生指甲凹陷、黃斑、嚴重變形，常被誤認為黴菌感染</w:t>
      </w:r>
    </w:p>
    <w:p w:rsidR="00000000" w:rsidRDefault="007D53CC">
      <w:pPr>
        <w:numPr>
          <w:ilvl w:val="3"/>
          <w:numId w:val="67"/>
        </w:numPr>
        <w:ind w:left="2058"/>
        <w:textAlignment w:val="center"/>
        <w:rPr>
          <w:rFonts w:ascii="Calibri" w:hAnsi="Calibri" w:cs="Calibri"/>
          <w:color w:val="C00000"/>
          <w:sz w:val="22"/>
          <w:szCs w:val="22"/>
        </w:rPr>
      </w:pPr>
      <w:r>
        <w:rPr>
          <w:rFonts w:ascii="微軟正黑體" w:eastAsia="微軟正黑體" w:hAnsi="微軟正黑體" w:cs="Calibri" w:hint="eastAsia"/>
          <w:b/>
          <w:bCs/>
          <w:color w:val="C00000"/>
          <w:sz w:val="22"/>
          <w:szCs w:val="22"/>
        </w:rPr>
        <w:t>Pencil-in-cup deformity</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sz w:val="22"/>
          <w:szCs w:val="22"/>
        </w:rPr>
        <w:t>指甲表現：</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Psoriasis pitting</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最常見的指甲病變，為甲板的凹陷</w:t>
      </w:r>
      <w:r>
        <w:rPr>
          <w:rFonts w:ascii="微軟正黑體" w:eastAsia="微軟正黑體" w:hAnsi="微軟正黑體" w:cs="Calibri" w:hint="eastAsia"/>
          <w:sz w:val="22"/>
          <w:szCs w:val="22"/>
        </w:rPr>
        <w:t>，代表該</w:t>
      </w:r>
      <w:r>
        <w:rPr>
          <w:rFonts w:ascii="微軟正黑體" w:eastAsia="微軟正黑體" w:hAnsi="微軟正黑體" w:cs="Calibri" w:hint="eastAsia"/>
          <w:sz w:val="22"/>
          <w:szCs w:val="22"/>
        </w:rPr>
        <w:t>段甲板生長過程中受到影響，反應了乾癬疾病的活躍程度，也與乾癬關節病變的嚴重程度有相關性</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Onycholysis</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甲板與甲床分離</w:t>
      </w:r>
      <w:r>
        <w:rPr>
          <w:rFonts w:ascii="微軟正黑體" w:eastAsia="微軟正黑體" w:hAnsi="微軟正黑體" w:cs="Calibri" w:hint="eastAsia"/>
          <w:sz w:val="22"/>
          <w:szCs w:val="22"/>
        </w:rPr>
        <w:t>，會由遠端發展至近端，可能會形成一個空間而發生眞菌感染。也可見於指甲受傷患者、免疫不全患者及甲狀腺疾者</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Subungual hyperkeratosis</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甲床的角質細胞過度分化</w:t>
      </w:r>
      <w:r>
        <w:rPr>
          <w:rFonts w:ascii="微軟正黑體" w:eastAsia="微軟正黑體" w:hAnsi="微軟正黑體" w:cs="Calibri" w:hint="eastAsia"/>
          <w:sz w:val="22"/>
          <w:szCs w:val="22"/>
        </w:rPr>
        <w:t>而形成角質堆積於甲板下方，</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主要發生在腳趾甲</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Oil drop (salmon patch)</w:t>
      </w:r>
      <w:r>
        <w:rPr>
          <w:rFonts w:ascii="微軟正黑體" w:eastAsia="微軟正黑體" w:hAnsi="微軟正黑體" w:cs="Calibri" w:hint="eastAsia"/>
          <w:sz w:val="22"/>
          <w:szCs w:val="22"/>
        </w:rPr>
        <w:t>：指甲觀察到一塊半透明黃紅色的病灶，</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意即</w:t>
      </w:r>
      <w:r>
        <w:rPr>
          <w:rFonts w:ascii="微軟正黑體" w:eastAsia="微軟正黑體" w:hAnsi="微軟正黑體" w:cs="Calibri" w:hint="eastAsia"/>
          <w:b/>
          <w:bCs/>
          <w:sz w:val="22"/>
          <w:szCs w:val="22"/>
        </w:rPr>
        <w:t>甲床發生乾蘚的皮膚病變</w:t>
      </w:r>
      <w:r>
        <w:rPr>
          <w:rFonts w:ascii="微軟正黑體" w:eastAsia="微軟正黑體" w:hAnsi="微軟正黑體" w:cs="Calibri" w:hint="eastAsia"/>
          <w:sz w:val="22"/>
          <w:szCs w:val="22"/>
        </w:rPr>
        <w:t>。是乾癬的</w:t>
      </w:r>
      <w:r>
        <w:rPr>
          <w:rFonts w:ascii="微軟正黑體" w:eastAsia="微軟正黑體" w:hAnsi="微軟正黑體" w:cs="Calibri" w:hint="eastAsia"/>
          <w:sz w:val="22"/>
          <w:szCs w:val="22"/>
        </w:rPr>
        <w:t>pathognomonic sign</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有高度</w:t>
      </w:r>
      <w:r>
        <w:rPr>
          <w:rFonts w:ascii="微軟正黑體" w:eastAsia="微軟正黑體" w:hAnsi="微軟正黑體" w:cs="Calibri" w:hint="eastAsia"/>
          <w:b/>
          <w:bCs/>
          <w:sz w:val="22"/>
          <w:szCs w:val="22"/>
        </w:rPr>
        <w:t>專一性</w:t>
      </w:r>
    </w:p>
    <w:p w:rsidR="00000000" w:rsidRDefault="007D53CC">
      <w:pPr>
        <w:numPr>
          <w:ilvl w:val="1"/>
          <w:numId w:val="67"/>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共病：增加以下疾病機率</w:t>
      </w:r>
    </w:p>
    <w:p w:rsidR="00000000" w:rsidRDefault="007D53CC">
      <w:pPr>
        <w:numPr>
          <w:ilvl w:val="2"/>
          <w:numId w:val="67"/>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心肌梗塞</w:t>
      </w:r>
    </w:p>
    <w:p w:rsidR="00000000" w:rsidRDefault="007D53CC">
      <w:pPr>
        <w:numPr>
          <w:ilvl w:val="2"/>
          <w:numId w:val="67"/>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中風</w:t>
      </w:r>
    </w:p>
    <w:p w:rsidR="00000000" w:rsidRDefault="007D53CC">
      <w:pPr>
        <w:numPr>
          <w:ilvl w:val="2"/>
          <w:numId w:val="67"/>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高血壓、糖尿病、血脂異常</w:t>
      </w:r>
    </w:p>
    <w:p w:rsidR="00000000" w:rsidRDefault="007D53CC">
      <w:pPr>
        <w:numPr>
          <w:ilvl w:val="2"/>
          <w:numId w:val="67"/>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肥胖、代謝症候群</w:t>
      </w:r>
    </w:p>
    <w:p w:rsidR="00000000" w:rsidRDefault="007D53CC">
      <w:pPr>
        <w:numPr>
          <w:ilvl w:val="1"/>
          <w:numId w:val="67"/>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診斷：</w:t>
      </w:r>
    </w:p>
    <w:p w:rsidR="00000000" w:rsidRDefault="007D53CC">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3657600" cy="4743450"/>
            <wp:effectExtent l="0" t="0" r="0" b="0"/>
            <wp:docPr id="16" name="圖片 16" descr="機器產生的替代文字:&#10;TABLE65一1&#10;TheClassificationCriteriaforPSA(CASPAR)&#10;ENTRYCRITERIA:INFLAMMATORYARTICULARDISEASEOFTHE&#10;JOINTS,SPINE,ORENTHESES&#10;ClassificationCriteria&#10;Psoriasis(mutuallyexclusivecategoriesforscoring)&#10;Current&#10;·Personalhistory&#10;·Familyhistory(first-orsecond-degreerelative)&#10;Naildystrophytypicalofpsoriasis(onycholysis,pitting,&#10;2.&#10;hyperkeratosis),mustbecurrent&#10;Negativerheumatoidfactor(anymethodexceptlatex)&#10;3.&#10;Dactylitis(current,orhistoricalifrecordedbya&#10;4.&#10;rheumatologist)&#10;Juxtaarticularnewboneformation(ill-defined&#10;5.&#10;ossificationnearjointmarginsexclud•ngosteophytes)&#10;onplainhand/feetradiographs&#10;Points&#10;2points&#10;1point&#10;1point&#10;1point&#10;1point&#10;1point&#10;1point&#10;AclassificationOfPSAismetifthefinalscoreisequaltoormore&#10;than3points.Specificityis98.7%andsensitivityis91.4%against&#10;thecriterionstandard,whichisadiagnosisestablishedbythe&#10;rheumatologist.&#10;AdaptedfromTaylorW,etal.ClassificationcriteriaforPsA.ArthritisRheum.&#10;2006;54(8):2665一2673,Tab|e6,p.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機器產生的替代文字:&#10;TABLE65一1&#10;TheClassificationCriteriaforPSA(CASPAR)&#10;ENTRYCRITERIA:INFLAMMATORYARTICULARDISEASEOFTHE&#10;JOINTS,SPINE,ORENTHESES&#10;ClassificationCriteria&#10;Psoriasis(mutuallyexclusivecategoriesforscoring)&#10;Current&#10;·Personalhistory&#10;·Familyhistory(first-orsecond-degreerelative)&#10;Naildystrophytypicalofpsoriasis(onycholysis,pitting,&#10;2.&#10;hyperkeratosis),mustbecurrent&#10;Negativerheumatoidfactor(anymethodexceptlatex)&#10;3.&#10;Dactylitis(current,orhistoricalifrecordedbya&#10;4.&#10;rheumatologist)&#10;Juxtaarticularnewboneformation(ill-defined&#10;5.&#10;ossificationnearjointmarginsexclud•ngosteophytes)&#10;onplainhand/feetradiographs&#10;Points&#10;2points&#10;1point&#10;1point&#10;1point&#10;1point&#10;1point&#10;1point&#10;AclassificationOfPSAismetifthefinalscoreisequaltoormore&#10;than3points.Specificityis98.7%andsensitivityis91.4%against&#10;thecriterionstandard,whichisadiagnosisestablishedbythe&#10;rheumatologist.&#10;AdaptedfromTaylorW,etal.ClassificationcriteriaforPsA.ArthritisRheum.&#10;2006;54(8):2665一2673,Tab|e6,p.26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4743450"/>
                    </a:xfrm>
                    <a:prstGeom prst="rect">
                      <a:avLst/>
                    </a:prstGeom>
                    <a:noFill/>
                    <a:ln>
                      <a:noFill/>
                    </a:ln>
                  </pic:spPr>
                </pic:pic>
              </a:graphicData>
            </a:graphic>
          </wp:inline>
        </w:drawing>
      </w:r>
    </w:p>
    <w:p w:rsidR="00000000" w:rsidRDefault="007D53CC">
      <w:pPr>
        <w:numPr>
          <w:ilvl w:val="1"/>
          <w:numId w:val="67"/>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臨床亞型：</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尋常性乾癬</w:t>
      </w:r>
      <w:r>
        <w:rPr>
          <w:rFonts w:ascii="微軟正黑體" w:eastAsia="微軟正黑體" w:hAnsi="微軟正黑體" w:cs="Calibri" w:hint="eastAsia"/>
          <w:b/>
          <w:bCs/>
          <w:sz w:val="22"/>
          <w:szCs w:val="22"/>
          <w:shd w:val="clear" w:color="auto" w:fill="DBE5F1"/>
        </w:rPr>
        <w:t>(Psoriasis vulgaris)</w:t>
      </w:r>
      <w:r>
        <w:rPr>
          <w:rFonts w:ascii="微軟正黑體" w:eastAsia="微軟正黑體" w:hAnsi="微軟正黑體" w:cs="Calibri" w:hint="eastAsia"/>
          <w:sz w:val="22"/>
          <w:szCs w:val="22"/>
        </w:rPr>
        <w:t>：</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最常見好發</w:t>
      </w:r>
      <w:r>
        <w:rPr>
          <w:rFonts w:ascii="微軟正黑體" w:eastAsia="微軟正黑體" w:hAnsi="微軟正黑體" w:cs="Calibri" w:hint="eastAsia"/>
          <w:b/>
          <w:bCs/>
          <w:sz w:val="22"/>
          <w:szCs w:val="22"/>
        </w:rPr>
        <w:t>四肢伸側</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手肘、膝蓋</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和頭皮</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特別是耳後</w:t>
      </w:r>
      <w:r>
        <w:rPr>
          <w:rFonts w:ascii="微軟正黑體" w:eastAsia="微軟正黑體" w:hAnsi="微軟正黑體" w:cs="Calibri" w:hint="eastAsia"/>
          <w:b/>
          <w:bCs/>
          <w:sz w:val="22"/>
          <w:szCs w:val="22"/>
        </w:rPr>
        <w:t>)</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界線清楚的紅斑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病灶處的脫屑</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地圖狀</w:t>
      </w:r>
      <w:r>
        <w:rPr>
          <w:rFonts w:ascii="微軟正黑體" w:eastAsia="微軟正黑體" w:hAnsi="微軟正黑體" w:cs="Calibri" w:hint="eastAsia"/>
          <w:sz w:val="22"/>
          <w:szCs w:val="22"/>
        </w:rPr>
        <w:t>(geographic)</w:t>
      </w:r>
      <w:r>
        <w:rPr>
          <w:rFonts w:ascii="微軟正黑體" w:eastAsia="微軟正黑體" w:hAnsi="微軟正黑體" w:cs="Calibri" w:hint="eastAsia"/>
          <w:sz w:val="22"/>
          <w:szCs w:val="22"/>
        </w:rPr>
        <w:t>乾癬：融合成大塊如地圖板塊狀</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反轉</w:t>
      </w:r>
      <w:r>
        <w:rPr>
          <w:rFonts w:ascii="微軟正黑體" w:eastAsia="微軟正黑體" w:hAnsi="微軟正黑體" w:cs="Calibri" w:hint="eastAsia"/>
          <w:sz w:val="22"/>
          <w:szCs w:val="22"/>
        </w:rPr>
        <w:t>(inverse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flexural)</w:t>
      </w:r>
      <w:r>
        <w:rPr>
          <w:rFonts w:ascii="微軟正黑體" w:eastAsia="微軟正黑體" w:hAnsi="微軟正黑體" w:cs="Calibri" w:hint="eastAsia"/>
          <w:sz w:val="22"/>
          <w:szCs w:val="22"/>
        </w:rPr>
        <w:t>乾癬：皮膚皺摺處，表面不脫屑而成光滑的紅斑</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點滴狀乾癬</w:t>
      </w:r>
      <w:r>
        <w:rPr>
          <w:rFonts w:ascii="微軟正黑體" w:eastAsia="微軟正黑體" w:hAnsi="微軟正黑體" w:cs="Calibri" w:hint="eastAsia"/>
          <w:b/>
          <w:bCs/>
          <w:sz w:val="22"/>
          <w:szCs w:val="22"/>
          <w:shd w:val="clear" w:color="auto" w:fill="DBE5F1"/>
        </w:rPr>
        <w:t xml:space="preserve">(Guttate </w:t>
      </w:r>
      <w:r>
        <w:rPr>
          <w:rFonts w:ascii="微軟正黑體" w:eastAsia="微軟正黑體" w:hAnsi="微軟正黑體" w:cs="Calibri" w:hint="eastAsia"/>
          <w:b/>
          <w:bCs/>
          <w:sz w:val="22"/>
          <w:szCs w:val="22"/>
          <w:shd w:val="clear" w:color="auto" w:fill="DBE5F1"/>
        </w:rPr>
        <w:t>psoriasis)</w:t>
      </w:r>
      <w:r>
        <w:rPr>
          <w:rFonts w:ascii="微軟正黑體" w:eastAsia="微軟正黑體" w:hAnsi="微軟正黑體" w:cs="Calibri" w:hint="eastAsia"/>
          <w:sz w:val="22"/>
          <w:szCs w:val="22"/>
        </w:rPr>
        <w:t>：</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許多橙紅色</w:t>
      </w:r>
      <w:r>
        <w:rPr>
          <w:rFonts w:ascii="微軟正黑體" w:eastAsia="微軟正黑體" w:hAnsi="微軟正黑體" w:cs="Calibri" w:hint="eastAsia"/>
          <w:sz w:val="22"/>
          <w:szCs w:val="22"/>
        </w:rPr>
        <w:t>(salmon pink)</w:t>
      </w:r>
      <w:r>
        <w:rPr>
          <w:rFonts w:ascii="微軟正黑體" w:eastAsia="微軟正黑體" w:hAnsi="微軟正黑體" w:cs="Calibri" w:hint="eastAsia"/>
          <w:sz w:val="22"/>
          <w:szCs w:val="22"/>
        </w:rPr>
        <w:t>的點滴狀病灶出現在</w:t>
      </w:r>
      <w:r>
        <w:rPr>
          <w:rFonts w:ascii="微軟正黑體" w:eastAsia="微軟正黑體" w:hAnsi="微軟正黑體" w:cs="Calibri" w:hint="eastAsia"/>
          <w:b/>
          <w:bCs/>
          <w:sz w:val="22"/>
          <w:szCs w:val="22"/>
        </w:rPr>
        <w:t>軀幹上部和四肢近端</w:t>
      </w:r>
      <w:r>
        <w:rPr>
          <w:rFonts w:ascii="Calibri" w:hAnsi="Calibri" w:cs="Calibri"/>
          <w:sz w:val="22"/>
          <w:szCs w:val="22"/>
        </w:rPr>
        <w:t>(</w:t>
      </w:r>
      <w:r>
        <w:rPr>
          <w:rFonts w:ascii="微軟正黑體" w:eastAsia="微軟正黑體" w:hAnsi="微軟正黑體" w:cs="Calibri" w:hint="eastAsia"/>
          <w:sz w:val="22"/>
          <w:szCs w:val="22"/>
        </w:rPr>
        <w:t>直徑</w:t>
      </w:r>
      <w:r>
        <w:rPr>
          <w:rFonts w:ascii="微軟正黑體" w:eastAsia="微軟正黑體" w:hAnsi="微軟正黑體" w:cs="Calibri" w:hint="eastAsia"/>
          <w:sz w:val="22"/>
          <w:szCs w:val="22"/>
        </w:rPr>
        <w:t>&lt;1cm)</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多見於年輕人和感染鏈球菌後發生</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乾癬性紅皮症</w:t>
      </w:r>
      <w:r>
        <w:rPr>
          <w:rFonts w:ascii="微軟正黑體" w:eastAsia="微軟正黑體" w:hAnsi="微軟正黑體" w:cs="Calibri" w:hint="eastAsia"/>
          <w:b/>
          <w:bCs/>
          <w:sz w:val="22"/>
          <w:szCs w:val="22"/>
          <w:shd w:val="clear" w:color="auto" w:fill="DBE5F1"/>
        </w:rPr>
        <w:t>(Psoriatic erythroderma)</w:t>
      </w:r>
      <w:r>
        <w:rPr>
          <w:rFonts w:ascii="微軟正黑體" w:eastAsia="微軟正黑體" w:hAnsi="微軟正黑體" w:cs="Calibri" w:hint="eastAsia"/>
          <w:sz w:val="22"/>
          <w:szCs w:val="22"/>
        </w:rPr>
        <w:t>：</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突然全身皮膚發紅、大量脫屑</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或由慢性尋常性乾癬慢慢進展成全身性脫屑性紅斑</w:t>
      </w:r>
    </w:p>
    <w:p w:rsidR="00000000" w:rsidRDefault="007D53CC">
      <w:pPr>
        <w:numPr>
          <w:ilvl w:val="2"/>
          <w:numId w:val="67"/>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全身膿疱型乾癬</w:t>
      </w:r>
      <w:r>
        <w:rPr>
          <w:rFonts w:ascii="微軟正黑體" w:eastAsia="微軟正黑體" w:hAnsi="微軟正黑體" w:cs="Calibri" w:hint="eastAsia"/>
          <w:b/>
          <w:bCs/>
          <w:sz w:val="22"/>
          <w:szCs w:val="22"/>
          <w:shd w:val="clear" w:color="auto" w:fill="DBE5F1"/>
        </w:rPr>
        <w:t>(Generalized pustular psoriasis, von Zumbusch)</w:t>
      </w:r>
      <w:r>
        <w:rPr>
          <w:rFonts w:ascii="微軟正黑體" w:eastAsia="微軟正黑體" w:hAnsi="微軟正黑體" w:cs="Calibri" w:hint="eastAsia"/>
          <w:sz w:val="22"/>
          <w:szCs w:val="22"/>
        </w:rPr>
        <w:t>：</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急性乾癬</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突發性全身黃色無菌性的膿疱，</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多合併持續性發燒</w:t>
      </w:r>
    </w:p>
    <w:p w:rsidR="00000000" w:rsidRDefault="007D53CC">
      <w:pPr>
        <w:numPr>
          <w:ilvl w:val="3"/>
          <w:numId w:val="67"/>
        </w:numPr>
        <w:ind w:left="2058"/>
        <w:textAlignment w:val="center"/>
        <w:rPr>
          <w:rFonts w:ascii="Calibri" w:hAnsi="Calibri" w:cs="Calibri"/>
          <w:sz w:val="22"/>
          <w:szCs w:val="22"/>
        </w:rPr>
      </w:pPr>
      <w:r>
        <w:rPr>
          <w:rFonts w:ascii="微軟正黑體" w:eastAsia="微軟正黑體" w:hAnsi="微軟正黑體" w:cs="Calibri" w:hint="eastAsia"/>
          <w:sz w:val="22"/>
          <w:szCs w:val="22"/>
        </w:rPr>
        <w:t>較嚴重時膿疱會融合而成更大圓形膿疱</w:t>
      </w:r>
      <w:r>
        <w:rPr>
          <w:rFonts w:ascii="微軟正黑體" w:eastAsia="微軟正黑體" w:hAnsi="微軟正黑體" w:cs="Calibri" w:hint="eastAsia"/>
          <w:sz w:val="22"/>
          <w:szCs w:val="22"/>
        </w:rPr>
        <w:t>(circinate le</w:t>
      </w:r>
      <w:r>
        <w:rPr>
          <w:rFonts w:ascii="微軟正黑體" w:eastAsia="微軟正黑體" w:hAnsi="微軟正黑體" w:cs="Calibri" w:hint="eastAsia"/>
          <w:sz w:val="22"/>
          <w:szCs w:val="22"/>
        </w:rPr>
        <w:t>sion, or lakes of pus )</w:t>
      </w:r>
    </w:p>
    <w:p w:rsidR="00000000" w:rsidRDefault="007D53CC">
      <w:pPr>
        <w:numPr>
          <w:ilvl w:val="2"/>
          <w:numId w:val="67"/>
        </w:numPr>
        <w:ind w:left="151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DBE5F1"/>
        </w:rPr>
        <w:t>膿疱型乾癬</w:t>
      </w:r>
      <w:r>
        <w:rPr>
          <w:rFonts w:ascii="微軟正黑體" w:eastAsia="微軟正黑體" w:hAnsi="微軟正黑體" w:cs="Calibri" w:hint="eastAsia"/>
          <w:b/>
          <w:bCs/>
          <w:color w:val="000000"/>
          <w:sz w:val="22"/>
          <w:szCs w:val="22"/>
          <w:shd w:val="clear" w:color="auto" w:fill="DBE5F1"/>
        </w:rPr>
        <w:t>(Pustular psoriasis)</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b/>
          <w:bCs/>
          <w:color w:val="C00000"/>
          <w:sz w:val="22"/>
          <w:szCs w:val="22"/>
        </w:rPr>
        <w:t>HLA-B27</w:t>
      </w:r>
      <w:r>
        <w:rPr>
          <w:rFonts w:ascii="微軟正黑體" w:eastAsia="微軟正黑體" w:hAnsi="微軟正黑體" w:cs="Calibri" w:hint="eastAsia"/>
          <w:b/>
          <w:bCs/>
          <w:color w:val="C00000"/>
          <w:sz w:val="22"/>
          <w:szCs w:val="22"/>
        </w:rPr>
        <w:t>高度相關</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掌瓶膿疱症</w:t>
      </w:r>
      <w:r>
        <w:rPr>
          <w:rFonts w:ascii="微軟正黑體" w:eastAsia="微軟正黑體" w:hAnsi="微軟正黑體" w:cs="Calibri" w:hint="eastAsia"/>
          <w:color w:val="000000"/>
          <w:sz w:val="22"/>
          <w:szCs w:val="22"/>
        </w:rPr>
        <w:t>(Palmoplantar pustulosis)</w:t>
      </w:r>
      <w:r>
        <w:rPr>
          <w:rFonts w:ascii="微軟正黑體" w:eastAsia="微軟正黑體" w:hAnsi="微軟正黑體" w:cs="Calibri" w:hint="eastAsia"/>
          <w:color w:val="000000"/>
          <w:sz w:val="22"/>
          <w:szCs w:val="22"/>
        </w:rPr>
        <w:t>：在掌心及腳底產生反覆的膿疱</w:t>
      </w:r>
    </w:p>
    <w:p w:rsidR="00000000" w:rsidRDefault="007D53CC">
      <w:pPr>
        <w:numPr>
          <w:ilvl w:val="4"/>
          <w:numId w:val="67"/>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大多數和抽菸有關</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連續性肢端皮膚炎</w:t>
      </w:r>
      <w:r>
        <w:rPr>
          <w:rFonts w:ascii="微軟正黑體" w:eastAsia="微軟正黑體" w:hAnsi="微軟正黑體" w:cs="Calibri" w:hint="eastAsia"/>
          <w:color w:val="000000"/>
          <w:sz w:val="22"/>
          <w:szCs w:val="22"/>
        </w:rPr>
        <w:t>(Acrodermatitis continua)</w:t>
      </w:r>
      <w:r>
        <w:rPr>
          <w:rFonts w:ascii="微軟正黑體" w:eastAsia="微軟正黑體" w:hAnsi="微軟正黑體" w:cs="Calibri" w:hint="eastAsia"/>
          <w:color w:val="000000"/>
          <w:sz w:val="22"/>
          <w:szCs w:val="22"/>
        </w:rPr>
        <w:t>：在指甲周圍化膿，甚至使指甲破壞消失</w:t>
      </w:r>
    </w:p>
    <w:p w:rsidR="00000000" w:rsidRDefault="007D53CC">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5133975" cy="3324225"/>
            <wp:effectExtent l="0" t="0" r="9525" b="9525"/>
            <wp:docPr id="17" name="圖片 17" descr="機器產生的替代文字:&#10;Chronicplaquepsoriasis&#10;Guttatepsoriasis&#10;Erythrodermicpsoriasis&#10;Flexuralpsoriasis&#10;Nailpsoriasis&#10;psori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機器產生的替代文字:&#10;Chronicplaquepsoriasis&#10;Guttatepsoriasis&#10;Erythrodermicpsoriasis&#10;Flexuralpsoriasis&#10;Nailpsoriasis&#10;psorias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3975" cy="3324225"/>
                    </a:xfrm>
                    <a:prstGeom prst="rect">
                      <a:avLst/>
                    </a:prstGeom>
                    <a:noFill/>
                    <a:ln>
                      <a:noFill/>
                    </a:ln>
                  </pic:spPr>
                </pic:pic>
              </a:graphicData>
            </a:graphic>
          </wp:inline>
        </w:drawing>
      </w:r>
    </w:p>
    <w:p w:rsidR="00000000" w:rsidRDefault="007D53CC">
      <w:pPr>
        <w:numPr>
          <w:ilvl w:val="1"/>
          <w:numId w:val="67"/>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處置：</w:t>
      </w:r>
    </w:p>
    <w:p w:rsidR="00000000" w:rsidRDefault="007D53CC">
      <w:pPr>
        <w:numPr>
          <w:ilvl w:val="2"/>
          <w:numId w:val="67"/>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平日作息：</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避免感染，避免外傷，勿用力搔抓皮膚或皮屑</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停止引起乾癬藥物的使用</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避免長期暴露在低溫、低濕度的環境</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睡眠充足、保持情緒平穩</w:t>
      </w:r>
    </w:p>
    <w:p w:rsidR="00000000" w:rsidRDefault="007D53CC">
      <w:pPr>
        <w:numPr>
          <w:ilvl w:val="2"/>
          <w:numId w:val="67"/>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外用：</w:t>
      </w:r>
    </w:p>
    <w:p w:rsidR="00000000" w:rsidRDefault="007D53CC">
      <w:pPr>
        <w:numPr>
          <w:ilvl w:val="3"/>
          <w:numId w:val="67"/>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類固醇</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b/>
          <w:bCs/>
          <w:color w:val="70AD47"/>
          <w:sz w:val="22"/>
          <w:szCs w:val="22"/>
        </w:rPr>
        <w:t xml:space="preserve">TOPI </w:t>
      </w:r>
      <w:r>
        <w:rPr>
          <w:rFonts w:ascii="微軟正黑體" w:eastAsia="微軟正黑體" w:hAnsi="微軟正黑體" w:cs="Calibri" w:hint="eastAsia"/>
          <w:b/>
          <w:bCs/>
          <w:color w:val="70AD47"/>
          <w:sz w:val="22"/>
          <w:szCs w:val="22"/>
        </w:rPr>
        <w:t>類固醇</w:t>
      </w:r>
      <w:r>
        <w:rPr>
          <w:rFonts w:ascii="微軟正黑體" w:eastAsia="微軟正黑體" w:hAnsi="微軟正黑體" w:cs="Calibri" w:hint="eastAsia"/>
          <w:color w:val="000000"/>
          <w:sz w:val="22"/>
          <w:szCs w:val="22"/>
        </w:rPr>
        <w:t>可抗發炎和抗增生，但無法使皮膚完全正常化</w:t>
      </w:r>
    </w:p>
    <w:p w:rsidR="00000000" w:rsidRDefault="007D53CC">
      <w:pPr>
        <w:pStyle w:val="Web"/>
        <w:spacing w:before="0" w:beforeAutospacing="0" w:after="0" w:afterAutospacing="0"/>
        <w:ind w:left="2598"/>
        <w:rPr>
          <w:rFonts w:ascii="Calibri" w:hAnsi="Calibri" w:cs="Calibri"/>
          <w:color w:val="000000"/>
          <w:sz w:val="22"/>
          <w:szCs w:val="22"/>
        </w:rPr>
      </w:pPr>
      <w:r>
        <w:rPr>
          <w:rFonts w:ascii="微軟正黑體" w:eastAsia="微軟正黑體" w:hAnsi="微軟正黑體" w:cs="Calibri" w:hint="eastAsia"/>
          <w:b/>
          <w:bCs/>
          <w:color w:val="C00000"/>
          <w:sz w:val="22"/>
          <w:szCs w:val="22"/>
          <w:shd w:val="clear" w:color="auto" w:fill="FFFF99"/>
        </w:rPr>
        <w:t>勿使用</w:t>
      </w:r>
      <w:r>
        <w:rPr>
          <w:rFonts w:ascii="微軟正黑體" w:eastAsia="微軟正黑體" w:hAnsi="微軟正黑體" w:cs="Calibri" w:hint="eastAsia"/>
          <w:b/>
          <w:bCs/>
          <w:color w:val="C00000"/>
          <w:sz w:val="22"/>
          <w:szCs w:val="22"/>
          <w:shd w:val="clear" w:color="auto" w:fill="FFFF99"/>
        </w:rPr>
        <w:t xml:space="preserve">PO </w:t>
      </w:r>
      <w:r>
        <w:rPr>
          <w:rFonts w:ascii="微軟正黑體" w:eastAsia="微軟正黑體" w:hAnsi="微軟正黑體" w:cs="Calibri" w:hint="eastAsia"/>
          <w:b/>
          <w:bCs/>
          <w:color w:val="C00000"/>
          <w:sz w:val="22"/>
          <w:szCs w:val="22"/>
          <w:shd w:val="clear" w:color="auto" w:fill="FFFF99"/>
        </w:rPr>
        <w:t>類固醇</w:t>
      </w:r>
      <w:r>
        <w:rPr>
          <w:rFonts w:ascii="微軟正黑體" w:eastAsia="微軟正黑體" w:hAnsi="微軟正黑體" w:cs="Calibri" w:hint="eastAsia"/>
          <w:color w:val="000000"/>
          <w:sz w:val="22"/>
          <w:szCs w:val="22"/>
        </w:rPr>
        <w:t>：因使用一段時間後</w:t>
      </w:r>
      <w:r>
        <w:rPr>
          <w:rFonts w:ascii="微軟正黑體" w:eastAsia="微軟正黑體" w:hAnsi="微軟正黑體" w:cs="Calibri" w:hint="eastAsia"/>
          <w:b/>
          <w:bCs/>
          <w:color w:val="0070C0"/>
          <w:sz w:val="22"/>
          <w:szCs w:val="22"/>
        </w:rPr>
        <w:t>停藥會</w:t>
      </w:r>
      <w:r>
        <w:rPr>
          <w:rFonts w:ascii="微軟正黑體" w:eastAsia="微軟正黑體" w:hAnsi="微軟正黑體" w:cs="Calibri" w:hint="eastAsia"/>
          <w:b/>
          <w:bCs/>
          <w:color w:val="0070C0"/>
          <w:sz w:val="22"/>
          <w:szCs w:val="22"/>
        </w:rPr>
        <w:t>rebound phenomenon</w:t>
      </w:r>
      <w:r>
        <w:rPr>
          <w:rFonts w:ascii="微軟正黑體" w:eastAsia="微軟正黑體" w:hAnsi="微軟正黑體" w:cs="Calibri" w:hint="eastAsia"/>
          <w:color w:val="000000"/>
          <w:sz w:val="22"/>
          <w:szCs w:val="22"/>
        </w:rPr>
        <w:t>，造成</w:t>
      </w:r>
      <w:hyperlink r:id="rId48" w:anchor="🩺|乾癬(Psoriasis)&amp;section-id={8EAEF31F-3C85-4A44-8C94-1B976A1DCB9C}&amp;page-id={9BBF2830-B8BE-439A-A824-34453AE874DF}&amp;object-id={0F3F1EA0-5C51-09FE-3B73-6B900578EE7F}&amp;AA&amp;base-path=https://d.docs.live.net/56ce32fba64785ca/臨床筆記/Derma.one" w:history="1">
        <w:r>
          <w:rPr>
            <w:rStyle w:val="a3"/>
            <w:rFonts w:ascii="微軟正黑體" w:eastAsia="微軟正黑體" w:hAnsi="微軟正黑體" w:cs="Calibri" w:hint="eastAsia"/>
            <w:b/>
            <w:bCs/>
            <w:color w:val="0070C0"/>
            <w:sz w:val="22"/>
            <w:szCs w:val="22"/>
          </w:rPr>
          <w:t>全身性膿疱型乾癬</w:t>
        </w:r>
      </w:hyperlink>
    </w:p>
    <w:p w:rsidR="00000000" w:rsidRDefault="007D53CC">
      <w:pPr>
        <w:numPr>
          <w:ilvl w:val="1"/>
          <w:numId w:val="67"/>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Anthralin</w:t>
      </w:r>
      <w:r>
        <w:rPr>
          <w:rFonts w:ascii="微軟正黑體" w:eastAsia="微軟正黑體" w:hAnsi="微軟正黑體" w:cs="Calibri" w:hint="eastAsia"/>
          <w:color w:val="000000"/>
          <w:sz w:val="22"/>
          <w:szCs w:val="22"/>
        </w:rPr>
        <w:t>：目前國內停產，效果好且治癒後維持較久，無任何長期副作用，但皮膚刺激性較強</w:t>
      </w:r>
    </w:p>
    <w:p w:rsidR="00000000" w:rsidRDefault="007D53CC">
      <w:pPr>
        <w:numPr>
          <w:ilvl w:val="1"/>
          <w:numId w:val="67"/>
        </w:numPr>
        <w:ind w:left="2058"/>
        <w:textAlignment w:val="center"/>
        <w:rPr>
          <w:rFonts w:ascii="Calibri" w:hAnsi="Calibri" w:cs="Calibri"/>
          <w:color w:val="70AD47"/>
          <w:sz w:val="22"/>
          <w:szCs w:val="22"/>
        </w:rPr>
      </w:pPr>
      <w:r>
        <w:rPr>
          <w:rFonts w:ascii="微軟正黑體" w:eastAsia="微軟正黑體" w:hAnsi="微軟正黑體" w:cs="Calibri" w:hint="eastAsia"/>
          <w:b/>
          <w:bCs/>
          <w:color w:val="70AD47"/>
          <w:sz w:val="22"/>
          <w:szCs w:val="22"/>
        </w:rPr>
        <w:t>tazarotene</w:t>
      </w:r>
    </w:p>
    <w:p w:rsidR="00000000" w:rsidRDefault="007D53CC">
      <w:pPr>
        <w:numPr>
          <w:ilvl w:val="1"/>
          <w:numId w:val="67"/>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維生素</w:t>
      </w:r>
      <w:r>
        <w:rPr>
          <w:rFonts w:ascii="微軟正黑體" w:eastAsia="微軟正黑體" w:hAnsi="微軟正黑體" w:cs="Calibri" w:hint="eastAsia"/>
          <w:b/>
          <w:bCs/>
          <w:color w:val="70AD47"/>
          <w:sz w:val="22"/>
          <w:szCs w:val="22"/>
        </w:rPr>
        <w:t>D</w:t>
      </w:r>
      <w:r>
        <w:rPr>
          <w:rFonts w:ascii="微軟正黑體" w:eastAsia="微軟正黑體" w:hAnsi="微軟正黑體" w:cs="Calibri" w:hint="eastAsia"/>
          <w:color w:val="000000"/>
          <w:sz w:val="22"/>
          <w:szCs w:val="22"/>
        </w:rPr>
        <w:t>：抑制角質細胞增生並促進其分化，並有抗發炎作用</w:t>
      </w:r>
    </w:p>
    <w:p w:rsidR="00000000" w:rsidRDefault="007D53CC">
      <w:pPr>
        <w:numPr>
          <w:ilvl w:val="1"/>
          <w:numId w:val="67"/>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焦油：此法治療乾癬已有很長的歷史，使用</w:t>
      </w:r>
      <w:r>
        <w:rPr>
          <w:rFonts w:ascii="微軟正黑體" w:eastAsia="微軟正黑體" w:hAnsi="微軟正黑體" w:cs="Calibri" w:hint="eastAsia"/>
          <w:color w:val="000000"/>
          <w:sz w:val="22"/>
          <w:szCs w:val="22"/>
        </w:rPr>
        <w:t>2</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5%</w:t>
      </w:r>
      <w:r>
        <w:rPr>
          <w:rFonts w:ascii="微軟正黑體" w:eastAsia="微軟正黑體" w:hAnsi="微軟正黑體" w:cs="Calibri" w:hint="eastAsia"/>
          <w:color w:val="000000"/>
          <w:sz w:val="22"/>
          <w:szCs w:val="22"/>
        </w:rPr>
        <w:t>的焦油作為輔助性治療，具輕度刺激性，長期無嚴重副作用</w:t>
      </w:r>
    </w:p>
    <w:p w:rsidR="00000000" w:rsidRDefault="007D53CC">
      <w:pPr>
        <w:numPr>
          <w:ilvl w:val="1"/>
          <w:numId w:val="68"/>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紫外線療法：</w:t>
      </w:r>
    </w:p>
    <w:p w:rsidR="00000000" w:rsidRDefault="007D53CC">
      <w:pPr>
        <w:numPr>
          <w:ilvl w:val="2"/>
          <w:numId w:val="69"/>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光化學療法</w:t>
      </w:r>
      <w:r>
        <w:rPr>
          <w:rFonts w:ascii="微軟正黑體" w:eastAsia="微軟正黑體" w:hAnsi="微軟正黑體" w:cs="Calibri" w:hint="eastAsia"/>
          <w:b/>
          <w:bCs/>
          <w:color w:val="000000"/>
          <w:sz w:val="22"/>
          <w:szCs w:val="22"/>
          <w:shd w:val="clear" w:color="auto" w:fill="EBF1DD"/>
        </w:rPr>
        <w:t xml:space="preserve">(PUVA) </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70AD47"/>
          <w:sz w:val="22"/>
          <w:szCs w:val="22"/>
        </w:rPr>
        <w:t>口服</w:t>
      </w:r>
      <w:r>
        <w:rPr>
          <w:rFonts w:ascii="微軟正黑體" w:eastAsia="微軟正黑體" w:hAnsi="微軟正黑體" w:cs="Calibri" w:hint="eastAsia"/>
          <w:b/>
          <w:bCs/>
          <w:color w:val="70AD47"/>
          <w:sz w:val="22"/>
          <w:szCs w:val="22"/>
        </w:rPr>
        <w:t>Methoxypsoralen</w:t>
      </w:r>
      <w:r>
        <w:rPr>
          <w:rFonts w:ascii="微軟正黑體" w:eastAsia="微軟正黑體" w:hAnsi="微軟正黑體" w:cs="Calibri" w:hint="eastAsia"/>
          <w:b/>
          <w:bCs/>
          <w:color w:val="C00000"/>
          <w:sz w:val="22"/>
          <w:szCs w:val="22"/>
        </w:rPr>
        <w:t>(P)</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b/>
          <w:bCs/>
          <w:color w:val="000000"/>
          <w:sz w:val="22"/>
          <w:szCs w:val="22"/>
        </w:rPr>
        <w:t>UVA</w:t>
      </w:r>
      <w:r>
        <w:rPr>
          <w:rFonts w:ascii="微軟正黑體" w:eastAsia="微軟正黑體" w:hAnsi="微軟正黑體" w:cs="Calibri" w:hint="eastAsia"/>
          <w:b/>
          <w:bCs/>
          <w:color w:val="000000"/>
          <w:sz w:val="22"/>
          <w:szCs w:val="22"/>
        </w:rPr>
        <w:t>照射</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口服藥物</w:t>
      </w:r>
      <w:r>
        <w:rPr>
          <w:rFonts w:ascii="微軟正黑體" w:eastAsia="微軟正黑體" w:hAnsi="微軟正黑體" w:cs="Calibri" w:hint="eastAsia"/>
          <w:color w:val="000000"/>
          <w:sz w:val="22"/>
          <w:szCs w:val="22"/>
        </w:rPr>
        <w:t>1~2</w:t>
      </w:r>
      <w:r>
        <w:rPr>
          <w:rFonts w:ascii="微軟正黑體" w:eastAsia="微軟正黑體" w:hAnsi="微軟正黑體" w:cs="Calibri" w:hint="eastAsia"/>
          <w:color w:val="000000"/>
          <w:sz w:val="22"/>
          <w:szCs w:val="22"/>
        </w:rPr>
        <w:t>小時後開始照射，依皮膚反應而逐漸加量</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一個禮拜兩到三次</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大部份病人在治療</w:t>
      </w:r>
      <w:r>
        <w:rPr>
          <w:rFonts w:ascii="微軟正黑體" w:eastAsia="微軟正黑體" w:hAnsi="微軟正黑體" w:cs="Calibri" w:hint="eastAsia"/>
          <w:color w:val="000000"/>
          <w:sz w:val="22"/>
          <w:szCs w:val="22"/>
        </w:rPr>
        <w:t>19-25</w:t>
      </w:r>
      <w:r>
        <w:rPr>
          <w:rFonts w:ascii="微軟正黑體" w:eastAsia="微軟正黑體" w:hAnsi="微軟正黑體" w:cs="Calibri" w:hint="eastAsia"/>
          <w:color w:val="000000"/>
          <w:sz w:val="22"/>
          <w:szCs w:val="22"/>
        </w:rPr>
        <w:t>次之後病灶會漸消褪</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副作用包括了噁心、頭暈和頭痛</w:t>
      </w:r>
    </w:p>
    <w:p w:rsidR="00000000" w:rsidRDefault="007D53CC">
      <w:pPr>
        <w:numPr>
          <w:ilvl w:val="2"/>
          <w:numId w:val="70"/>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浸泡式光化學療法</w:t>
      </w:r>
      <w:r>
        <w:rPr>
          <w:rFonts w:ascii="微軟正黑體" w:eastAsia="微軟正黑體" w:hAnsi="微軟正黑體" w:cs="Calibri" w:hint="eastAsia"/>
          <w:b/>
          <w:bCs/>
          <w:color w:val="000000"/>
          <w:sz w:val="22"/>
          <w:szCs w:val="22"/>
          <w:shd w:val="clear" w:color="auto" w:fill="EBF1DD"/>
        </w:rPr>
        <w:t>(PUVA soaks)</w:t>
      </w:r>
      <w:r>
        <w:rPr>
          <w:rFonts w:ascii="微軟正黑體" w:eastAsia="微軟正黑體" w:hAnsi="微軟正黑體" w:cs="Calibri" w:hint="eastAsia"/>
          <w:color w:val="000000"/>
          <w:sz w:val="22"/>
          <w:szCs w:val="22"/>
        </w:rPr>
        <w:t>：利用泡澡將</w:t>
      </w:r>
      <w:r>
        <w:rPr>
          <w:rFonts w:ascii="微軟正黑體" w:eastAsia="微軟正黑體" w:hAnsi="微軟正黑體" w:cs="Calibri" w:hint="eastAsia"/>
          <w:color w:val="000000"/>
          <w:sz w:val="22"/>
          <w:szCs w:val="22"/>
        </w:rPr>
        <w:t>Methoxypsoralen</w:t>
      </w:r>
      <w:r>
        <w:rPr>
          <w:rFonts w:ascii="微軟正黑體" w:eastAsia="微軟正黑體" w:hAnsi="微軟正黑體" w:cs="Calibri" w:hint="eastAsia"/>
          <w:color w:val="000000"/>
          <w:sz w:val="22"/>
          <w:szCs w:val="22"/>
        </w:rPr>
        <w:t>送到皮膚</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主要優點是沒有全身性的作用，如腸胃道不適</w:t>
      </w:r>
    </w:p>
    <w:p w:rsidR="00000000" w:rsidRDefault="007D53CC">
      <w:pPr>
        <w:numPr>
          <w:ilvl w:val="2"/>
          <w:numId w:val="70"/>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中波紫外線光療</w:t>
      </w:r>
      <w:r>
        <w:rPr>
          <w:rFonts w:ascii="微軟正黑體" w:eastAsia="微軟正黑體" w:hAnsi="微軟正黑體" w:cs="Calibri" w:hint="eastAsia"/>
          <w:b/>
          <w:bCs/>
          <w:color w:val="000000"/>
          <w:sz w:val="22"/>
          <w:szCs w:val="22"/>
          <w:shd w:val="clear" w:color="auto" w:fill="EBF1DD"/>
        </w:rPr>
        <w:t>(UVB)</w:t>
      </w:r>
      <w:r>
        <w:rPr>
          <w:rFonts w:ascii="微軟正黑體" w:eastAsia="微軟正黑體" w:hAnsi="微軟正黑體" w:cs="Calibri" w:hint="eastAsia"/>
          <w:color w:val="000000"/>
          <w:sz w:val="22"/>
          <w:szCs w:val="22"/>
        </w:rPr>
        <w:t>：使用窄頻</w:t>
      </w:r>
      <w:r>
        <w:rPr>
          <w:rFonts w:ascii="微軟正黑體" w:eastAsia="微軟正黑體" w:hAnsi="微軟正黑體" w:cs="Calibri" w:hint="eastAsia"/>
          <w:color w:val="000000"/>
          <w:sz w:val="22"/>
          <w:szCs w:val="22"/>
        </w:rPr>
        <w:t>(narrow-band) 311nmUVB</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UVB</w:t>
      </w:r>
      <w:r>
        <w:rPr>
          <w:rFonts w:ascii="微軟正黑體" w:eastAsia="微軟正黑體" w:hAnsi="微軟正黑體" w:cs="Calibri" w:hint="eastAsia"/>
          <w:color w:val="000000"/>
          <w:sz w:val="22"/>
          <w:szCs w:val="22"/>
        </w:rPr>
        <w:t>在皮膚可抑制免疫細胞功能，減少白血球附著到微血管，誘使皮膚製造抗發炎的物質</w:t>
      </w:r>
    </w:p>
    <w:p w:rsidR="00000000" w:rsidRDefault="007D53CC">
      <w:pPr>
        <w:numPr>
          <w:ilvl w:val="1"/>
          <w:numId w:val="70"/>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全身性治療：後線治療</w:t>
      </w:r>
    </w:p>
    <w:p w:rsidR="00000000" w:rsidRDefault="007D53CC">
      <w:pPr>
        <w:numPr>
          <w:ilvl w:val="2"/>
          <w:numId w:val="70"/>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Methotrexate (MTX)</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b/>
          <w:bCs/>
          <w:color w:val="000000"/>
          <w:sz w:val="22"/>
          <w:szCs w:val="22"/>
        </w:rPr>
        <w:t>慢性塊狀乾癬或乾癬性關節炎的第一線用藥</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最常見的副作用：噁心、疲倦、食慾減退、骨髓抑制造成白血球下降</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肝毒性：有肝病史和酗酒不適合，可能引發肝纖維化或肝硬化的危險</w:t>
      </w:r>
    </w:p>
    <w:p w:rsidR="00000000" w:rsidRDefault="007D53CC">
      <w:pPr>
        <w:numPr>
          <w:ilvl w:val="2"/>
          <w:numId w:val="70"/>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環袍黴素</w:t>
      </w:r>
      <w:r>
        <w:rPr>
          <w:rFonts w:ascii="微軟正黑體" w:eastAsia="微軟正黑體" w:hAnsi="微軟正黑體" w:cs="Calibri" w:hint="eastAsia"/>
          <w:b/>
          <w:bCs/>
          <w:color w:val="70AD47"/>
          <w:sz w:val="22"/>
          <w:szCs w:val="22"/>
        </w:rPr>
        <w:t>(cyclosporine)</w:t>
      </w:r>
      <w:r>
        <w:rPr>
          <w:rFonts w:ascii="微軟正黑體" w:eastAsia="微軟正黑體" w:hAnsi="微軟正黑體" w:cs="Calibri" w:hint="eastAsia"/>
          <w:color w:val="000000"/>
          <w:sz w:val="22"/>
          <w:szCs w:val="22"/>
        </w:rPr>
        <w:t>：</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rPr>
        <w:t>主要治其他治療無效或乾癬性紅皮症</w:t>
      </w:r>
      <w:r>
        <w:rPr>
          <w:rFonts w:ascii="微軟正黑體" w:eastAsia="微軟正黑體" w:hAnsi="微軟正黑體" w:cs="Calibri" w:hint="eastAsia"/>
          <w:color w:val="000000"/>
          <w:sz w:val="22"/>
          <w:szCs w:val="22"/>
        </w:rPr>
        <w:t>可快速達到療效，不適合長期使用</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給予低劑量</w:t>
      </w:r>
      <w:r>
        <w:rPr>
          <w:rFonts w:ascii="微軟正黑體" w:eastAsia="微軟正黑體" w:hAnsi="微軟正黑體" w:cs="Calibri" w:hint="eastAsia"/>
          <w:color w:val="000000"/>
          <w:sz w:val="22"/>
          <w:szCs w:val="22"/>
        </w:rPr>
        <w:t>(&lt; 5 mg/kg/day)</w:t>
      </w:r>
      <w:r>
        <w:rPr>
          <w:rFonts w:ascii="微軟正黑體" w:eastAsia="微軟正黑體" w:hAnsi="微軟正黑體" w:cs="Calibri" w:hint="eastAsia"/>
          <w:color w:val="000000"/>
          <w:sz w:val="22"/>
          <w:szCs w:val="22"/>
        </w:rPr>
        <w:t>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約對</w:t>
      </w:r>
      <w:r>
        <w:rPr>
          <w:rFonts w:ascii="微軟正黑體" w:eastAsia="微軟正黑體" w:hAnsi="微軟正黑體" w:cs="Calibri" w:hint="eastAsia"/>
          <w:b/>
          <w:bCs/>
          <w:color w:val="000000"/>
          <w:sz w:val="22"/>
          <w:szCs w:val="22"/>
        </w:rPr>
        <w:t>70%</w:t>
      </w:r>
      <w:r>
        <w:rPr>
          <w:rFonts w:ascii="微軟正黑體" w:eastAsia="微軟正黑體" w:hAnsi="微軟正黑體" w:cs="Calibri" w:hint="eastAsia"/>
          <w:b/>
          <w:bCs/>
          <w:color w:val="000000"/>
          <w:sz w:val="22"/>
          <w:szCs w:val="22"/>
        </w:rPr>
        <w:t>的慢性板塊狀乾癬</w:t>
      </w:r>
      <w:r>
        <w:rPr>
          <w:rFonts w:ascii="微軟正黑體" w:eastAsia="微軟正黑體" w:hAnsi="微軟正黑體" w:cs="Calibri" w:hint="eastAsia"/>
          <w:color w:val="000000"/>
          <w:sz w:val="22"/>
          <w:szCs w:val="22"/>
        </w:rPr>
        <w:t>有效</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主要副作用：高血壓、高血</w:t>
      </w:r>
      <w:r>
        <w:rPr>
          <w:rFonts w:ascii="微軟正黑體" w:eastAsia="微軟正黑體" w:hAnsi="微軟正黑體" w:cs="Calibri" w:hint="eastAsia"/>
          <w:color w:val="000000"/>
          <w:sz w:val="22"/>
          <w:szCs w:val="22"/>
        </w:rPr>
        <w:t>脂、多毛症、牙皺增生、不可逆腎功能損害</w:t>
      </w:r>
    </w:p>
    <w:p w:rsidR="00000000" w:rsidRDefault="007D53CC">
      <w:pPr>
        <w:numPr>
          <w:ilvl w:val="2"/>
          <w:numId w:val="70"/>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口服</w:t>
      </w:r>
      <w:r>
        <w:rPr>
          <w:rFonts w:ascii="微軟正黑體" w:eastAsia="微軟正黑體" w:hAnsi="微軟正黑體" w:cs="Calibri" w:hint="eastAsia"/>
          <w:b/>
          <w:bCs/>
          <w:color w:val="70AD47"/>
          <w:sz w:val="22"/>
          <w:szCs w:val="22"/>
        </w:rPr>
        <w:t>A</w:t>
      </w:r>
      <w:r>
        <w:rPr>
          <w:rFonts w:ascii="微軟正黑體" w:eastAsia="微軟正黑體" w:hAnsi="微軟正黑體" w:cs="Calibri" w:hint="eastAsia"/>
          <w:b/>
          <w:bCs/>
          <w:color w:val="70AD47"/>
          <w:sz w:val="22"/>
          <w:szCs w:val="22"/>
        </w:rPr>
        <w:t>酸</w:t>
      </w:r>
      <w:r>
        <w:rPr>
          <w:rFonts w:ascii="微軟正黑體" w:eastAsia="微軟正黑體" w:hAnsi="微軟正黑體" w:cs="Calibri" w:hint="eastAsia"/>
          <w:color w:val="000000"/>
          <w:sz w:val="22"/>
          <w:szCs w:val="22"/>
        </w:rPr>
        <w:t>：對</w:t>
      </w:r>
      <w:r>
        <w:rPr>
          <w:rFonts w:ascii="微軟正黑體" w:eastAsia="微軟正黑體" w:hAnsi="微軟正黑體" w:cs="Calibri" w:hint="eastAsia"/>
          <w:b/>
          <w:bCs/>
          <w:color w:val="000000"/>
          <w:sz w:val="22"/>
          <w:szCs w:val="22"/>
        </w:rPr>
        <w:t>全身膿疱型及掌號膿疱症</w:t>
      </w:r>
      <w:r>
        <w:rPr>
          <w:rFonts w:ascii="微軟正黑體" w:eastAsia="微軟正黑體" w:hAnsi="微軟正黑體" w:cs="Calibri" w:hint="eastAsia"/>
          <w:color w:val="000000"/>
          <w:sz w:val="22"/>
          <w:szCs w:val="22"/>
        </w:rPr>
        <w:t>效果好，但對於其他類型乾癬單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獨使用效果不佳，故須搭配光照療法</w:t>
      </w:r>
    </w:p>
    <w:p w:rsidR="00000000" w:rsidRDefault="007D53CC">
      <w:pPr>
        <w:numPr>
          <w:ilvl w:val="2"/>
          <w:numId w:val="70"/>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生物製劑：</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Infliximab</w:t>
      </w:r>
      <w:r>
        <w:rPr>
          <w:rFonts w:ascii="微軟正黑體" w:eastAsia="微軟正黑體" w:hAnsi="微軟正黑體" w:cs="Calibri" w:hint="eastAsia"/>
          <w:b/>
          <w:bCs/>
          <w:color w:val="70AD47"/>
          <w:sz w:val="22"/>
          <w:szCs w:val="22"/>
        </w:rPr>
        <w:t>、</w:t>
      </w:r>
      <w:r>
        <w:rPr>
          <w:rFonts w:ascii="微軟正黑體" w:eastAsia="微軟正黑體" w:hAnsi="微軟正黑體" w:cs="Calibri" w:hint="eastAsia"/>
          <w:b/>
          <w:bCs/>
          <w:color w:val="70AD47"/>
          <w:sz w:val="22"/>
          <w:szCs w:val="22"/>
        </w:rPr>
        <w:t>Adalimumab</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TNF</w:t>
      </w:r>
      <w:r>
        <w:rPr>
          <w:rFonts w:ascii="微軟正黑體" w:eastAsia="微軟正黑體" w:hAnsi="微軟正黑體" w:cs="Calibri" w:hint="eastAsia"/>
          <w:color w:val="000000"/>
          <w:sz w:val="22"/>
          <w:szCs w:val="22"/>
        </w:rPr>
        <w:t>單株抗體</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Etanercept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TNF-</w:t>
      </w:r>
      <w:r>
        <w:rPr>
          <w:rFonts w:ascii="微軟正黑體" w:eastAsia="微軟正黑體" w:hAnsi="微軟正黑體" w:cs="Calibri" w:hint="eastAsia"/>
          <w:color w:val="000000"/>
          <w:sz w:val="22"/>
          <w:szCs w:val="22"/>
        </w:rPr>
        <w:t>α受體融合蛋白</w:t>
      </w:r>
      <w:r>
        <w:rPr>
          <w:rFonts w:ascii="微軟正黑體" w:eastAsia="微軟正黑體" w:hAnsi="微軟正黑體" w:cs="Calibri" w:hint="eastAsia"/>
          <w:color w:val="000000"/>
          <w:sz w:val="22"/>
          <w:szCs w:val="22"/>
        </w:rPr>
        <w:t xml:space="preserve"> </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Ustekinumab</w:t>
      </w:r>
      <w:r>
        <w:rPr>
          <w:rFonts w:ascii="微軟正黑體" w:eastAsia="微軟正黑體" w:hAnsi="微軟正黑體" w:cs="Calibri" w:hint="eastAsia"/>
          <w:color w:val="000000"/>
          <w:sz w:val="22"/>
          <w:szCs w:val="22"/>
        </w:rPr>
        <w:t>：針對</w:t>
      </w:r>
      <w:r>
        <w:rPr>
          <w:rFonts w:ascii="微軟正黑體" w:eastAsia="微軟正黑體" w:hAnsi="微軟正黑體" w:cs="Calibri" w:hint="eastAsia"/>
          <w:color w:val="000000"/>
          <w:sz w:val="22"/>
          <w:szCs w:val="22"/>
        </w:rPr>
        <w:t>IL-12</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color w:val="000000"/>
          <w:sz w:val="22"/>
          <w:szCs w:val="22"/>
        </w:rPr>
        <w:t>IL-23</w:t>
      </w:r>
      <w:r>
        <w:rPr>
          <w:rFonts w:ascii="微軟正黑體" w:eastAsia="微軟正黑體" w:hAnsi="微軟正黑體" w:cs="Calibri" w:hint="eastAsia"/>
          <w:color w:val="000000"/>
          <w:sz w:val="22"/>
          <w:szCs w:val="22"/>
        </w:rPr>
        <w:t>的單株抗體</w:t>
      </w:r>
    </w:p>
    <w:p w:rsidR="00000000" w:rsidRDefault="007D53CC">
      <w:pPr>
        <w:numPr>
          <w:ilvl w:val="3"/>
          <w:numId w:val="70"/>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Alefacep</w:t>
      </w:r>
      <w:r>
        <w:rPr>
          <w:rFonts w:ascii="微軟正黑體" w:eastAsia="微軟正黑體" w:hAnsi="微軟正黑體" w:cs="Calibri" w:hint="eastAsia"/>
          <w:color w:val="000000"/>
          <w:sz w:val="22"/>
          <w:szCs w:val="22"/>
        </w:rPr>
        <w:t>：作用於</w:t>
      </w:r>
      <w:r>
        <w:rPr>
          <w:rFonts w:ascii="微軟正黑體" w:eastAsia="微軟正黑體" w:hAnsi="微軟正黑體" w:cs="Calibri" w:hint="eastAsia"/>
          <w:color w:val="000000"/>
          <w:sz w:val="22"/>
          <w:szCs w:val="22"/>
        </w:rPr>
        <w:t xml:space="preserve"> CD2</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皮膚色素病</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皮膚腫瘤</w:t>
      </w:r>
      <w:r>
        <w:rPr>
          <w:rFonts w:ascii="Microsoft JhengHei Light" w:hAnsi="Microsoft JhengHei Light" w:cs="Calibri"/>
          <w:sz w:val="40"/>
          <w:szCs w:val="40"/>
        </w:rPr>
        <w:t>/</w:t>
      </w:r>
      <w:r>
        <w:rPr>
          <w:rFonts w:ascii="Microsoft JhengHei Light" w:hAnsi="Microsoft JhengHei Light" w:cs="Calibri"/>
          <w:sz w:val="40"/>
          <w:szCs w:val="40"/>
        </w:rPr>
        <w:t>皮膚增生</w:t>
      </w:r>
    </w:p>
    <w:p w:rsidR="00000000" w:rsidRDefault="007D53CC">
      <w:pPr>
        <w:pStyle w:val="Web"/>
        <w:spacing w:before="0" w:beforeAutospacing="0" w:after="0" w:afterAutospacing="0"/>
        <w:rPr>
          <w:rFonts w:ascii="微軟正黑體" w:eastAsia="微軟正黑體" w:hAnsi="微軟正黑體" w:cs="Calibri"/>
          <w:sz w:val="22"/>
          <w:szCs w:val="22"/>
        </w:rPr>
      </w:pPr>
      <w:r>
        <w:rPr>
          <w:rFonts w:ascii="微軟正黑體" w:eastAsia="微軟正黑體" w:hAnsi="微軟正黑體" w:cs="Calibri" w:hint="eastAsia"/>
          <w:sz w:val="22"/>
          <w:szCs w:val="22"/>
        </w:rPr>
        <w:t>＊</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ind w:left="468"/>
        <w:rPr>
          <w:rFonts w:ascii="Calibri" w:hAnsi="Calibri" w:cs="Calibri"/>
          <w:sz w:val="22"/>
          <w:szCs w:val="22"/>
        </w:rPr>
      </w:pPr>
      <w:r>
        <w:rPr>
          <w:rFonts w:ascii="Calibri" w:hAnsi="Calibri" w:cs="Calibri"/>
          <w:sz w:val="22"/>
          <w:szCs w:val="22"/>
        </w:rPr>
        <w:t> </w:t>
      </w:r>
    </w:p>
    <w:p w:rsidR="00000000" w:rsidRDefault="007D53CC">
      <w:pPr>
        <w:numPr>
          <w:ilvl w:val="1"/>
          <w:numId w:val="71"/>
        </w:numPr>
        <w:ind w:left="46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SCC</w:t>
      </w:r>
      <w:r>
        <w:rPr>
          <w:rFonts w:ascii="微軟正黑體" w:eastAsia="微軟正黑體" w:hAnsi="微軟正黑體" w:cs="Calibri" w:hint="eastAsia"/>
          <w:color w:val="1E4E79"/>
          <w:sz w:val="32"/>
          <w:szCs w:val="32"/>
        </w:rPr>
        <w:t>癌前病變</w:t>
      </w:r>
    </w:p>
    <w:p w:rsidR="00000000" w:rsidRDefault="007D53CC">
      <w:pPr>
        <w:pStyle w:val="Web"/>
        <w:spacing w:before="0" w:beforeAutospacing="0" w:after="0" w:afterAutospacing="0"/>
        <w:ind w:left="468"/>
        <w:rPr>
          <w:rFonts w:ascii="微軟正黑體" w:eastAsia="微軟正黑體" w:hAnsi="微軟正黑體" w:cs="Calibri"/>
          <w:sz w:val="22"/>
          <w:szCs w:val="22"/>
        </w:rPr>
      </w:pPr>
      <w:r>
        <w:rPr>
          <w:rFonts w:ascii="微軟正黑體" w:eastAsia="微軟正黑體" w:hAnsi="微軟正黑體" w:cs="Calibri" w:hint="eastAsia"/>
          <w:b/>
          <w:bCs/>
          <w:sz w:val="22"/>
          <w:szCs w:val="22"/>
          <w:highlight w:val="lightGray"/>
        </w:rPr>
        <w:t>角化棘皮瘤</w:t>
      </w:r>
      <w:r>
        <w:rPr>
          <w:rFonts w:ascii="微軟正黑體" w:eastAsia="微軟正黑體" w:hAnsi="微軟正黑體" w:cs="Calibri" w:hint="eastAsia"/>
          <w:b/>
          <w:bCs/>
          <w:sz w:val="22"/>
          <w:szCs w:val="22"/>
          <w:highlight w:val="lightGray"/>
        </w:rPr>
        <w:t>(keratoacantoma)</w:t>
      </w:r>
    </w:p>
    <w:p w:rsidR="00000000" w:rsidRDefault="007D53CC">
      <w:pPr>
        <w:numPr>
          <w:ilvl w:val="1"/>
          <w:numId w:val="71"/>
        </w:numPr>
        <w:ind w:left="468"/>
        <w:textAlignment w:val="center"/>
        <w:rPr>
          <w:rFonts w:ascii="Calibri" w:hAnsi="Calibri" w:cs="Calibri" w:hint="eastAsia"/>
          <w:sz w:val="22"/>
          <w:szCs w:val="22"/>
        </w:rPr>
      </w:pPr>
      <w:r>
        <w:rPr>
          <w:rFonts w:ascii="微軟正黑體" w:eastAsia="微軟正黑體" w:hAnsi="微軟正黑體" w:cs="Calibri" w:hint="eastAsia"/>
          <w:sz w:val="22"/>
          <w:szCs w:val="22"/>
        </w:rPr>
        <w:t>為</w:t>
      </w:r>
      <w:r>
        <w:rPr>
          <w:rFonts w:ascii="微軟正黑體" w:eastAsia="微軟正黑體" w:hAnsi="微軟正黑體" w:cs="Calibri" w:hint="eastAsia"/>
          <w:sz w:val="22"/>
          <w:szCs w:val="22"/>
        </w:rPr>
        <w:t>SCC</w:t>
      </w:r>
      <w:r>
        <w:rPr>
          <w:rFonts w:ascii="微軟正黑體" w:eastAsia="微軟正黑體" w:hAnsi="微軟正黑體" w:cs="Calibri" w:hint="eastAsia"/>
          <w:sz w:val="22"/>
          <w:szCs w:val="22"/>
        </w:rPr>
        <w:t>的癌前病變</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生長快速的</w:t>
      </w:r>
      <w:r>
        <w:rPr>
          <w:rFonts w:ascii="微軟正黑體" w:eastAsia="微軟正黑體" w:hAnsi="微軟正黑體" w:cs="Calibri" w:hint="eastAsia"/>
          <w:b/>
          <w:bCs/>
          <w:color w:val="C00000"/>
          <w:sz w:val="22"/>
          <w:szCs w:val="22"/>
          <w:shd w:val="clear" w:color="auto" w:fill="FFFF99"/>
        </w:rPr>
        <w:t>單一凸起結節、中央有佈滿鱗屑之凹陷</w:t>
      </w:r>
      <w:r>
        <w:rPr>
          <w:rFonts w:ascii="微軟正黑體" w:eastAsia="微軟正黑體" w:hAnsi="微軟正黑體" w:cs="Calibri" w:hint="eastAsia"/>
          <w:b/>
          <w:bCs/>
          <w:color w:val="C00000"/>
          <w:sz w:val="22"/>
          <w:szCs w:val="22"/>
          <w:shd w:val="clear" w:color="auto" w:fill="FFFF99"/>
        </w:rPr>
        <w:t>(</w:t>
      </w:r>
      <w:r>
        <w:rPr>
          <w:rFonts w:ascii="微軟正黑體" w:eastAsia="微軟正黑體" w:hAnsi="微軟正黑體" w:cs="Calibri" w:hint="eastAsia"/>
          <w:b/>
          <w:bCs/>
          <w:color w:val="C00000"/>
          <w:sz w:val="22"/>
          <w:szCs w:val="22"/>
          <w:shd w:val="clear" w:color="auto" w:fill="FFFF99"/>
        </w:rPr>
        <w:t>像火山口被填滿</w:t>
      </w:r>
      <w:r>
        <w:rPr>
          <w:rFonts w:ascii="微軟正黑體" w:eastAsia="微軟正黑體" w:hAnsi="微軟正黑體" w:cs="Calibri" w:hint="eastAsia"/>
          <w:b/>
          <w:bCs/>
          <w:color w:val="C00000"/>
          <w:sz w:val="22"/>
          <w:szCs w:val="22"/>
          <w:shd w:val="clear" w:color="auto" w:fill="FFFF99"/>
        </w:rPr>
        <w:t>)</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好發部位：日曬處</w:t>
      </w:r>
    </w:p>
    <w:p w:rsidR="00000000" w:rsidRDefault="007D53CC">
      <w:pPr>
        <w:pStyle w:val="Web"/>
        <w:spacing w:before="0" w:beforeAutospacing="0" w:after="0" w:afterAutospacing="0"/>
        <w:ind w:left="468"/>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7D53CC">
      <w:pPr>
        <w:pStyle w:val="Web"/>
        <w:spacing w:before="0" w:beforeAutospacing="0" w:after="0" w:afterAutospacing="0"/>
        <w:ind w:left="468"/>
        <w:rPr>
          <w:rFonts w:ascii="微軟正黑體" w:eastAsia="微軟正黑體" w:hAnsi="微軟正黑體" w:cs="Calibri" w:hint="eastAsia"/>
          <w:sz w:val="22"/>
          <w:szCs w:val="22"/>
        </w:rPr>
      </w:pPr>
      <w:r>
        <w:rPr>
          <w:rFonts w:ascii="微軟正黑體" w:eastAsia="微軟正黑體" w:hAnsi="微軟正黑體" w:cs="Calibri" w:hint="eastAsia"/>
          <w:b/>
          <w:bCs/>
          <w:sz w:val="22"/>
          <w:szCs w:val="22"/>
          <w:highlight w:val="lightGray"/>
        </w:rPr>
        <w:t>光化性角化症</w:t>
      </w:r>
      <w:r>
        <w:rPr>
          <w:rFonts w:ascii="微軟正黑體" w:eastAsia="微軟正黑體" w:hAnsi="微軟正黑體" w:cs="Calibri" w:hint="eastAsia"/>
          <w:b/>
          <w:bCs/>
          <w:sz w:val="22"/>
          <w:szCs w:val="22"/>
          <w:highlight w:val="lightGray"/>
        </w:rPr>
        <w:t>(Actinic keratosis)=</w:t>
      </w:r>
      <w:r>
        <w:rPr>
          <w:rFonts w:ascii="微軟正黑體" w:eastAsia="微軟正黑體" w:hAnsi="微軟正黑體" w:cs="Calibri" w:hint="eastAsia"/>
          <w:b/>
          <w:bCs/>
          <w:sz w:val="22"/>
          <w:szCs w:val="22"/>
          <w:highlight w:val="lightGray"/>
        </w:rPr>
        <w:t>日光性角化症</w:t>
      </w:r>
      <w:r>
        <w:rPr>
          <w:rFonts w:ascii="微軟正黑體" w:eastAsia="微軟正黑體" w:hAnsi="微軟正黑體" w:cs="Calibri" w:hint="eastAsia"/>
          <w:b/>
          <w:bCs/>
          <w:sz w:val="22"/>
          <w:szCs w:val="22"/>
          <w:highlight w:val="lightGray"/>
        </w:rPr>
        <w:t>(Solar keratosis)</w:t>
      </w:r>
    </w:p>
    <w:p w:rsidR="00000000" w:rsidRDefault="007D53CC">
      <w:pPr>
        <w:numPr>
          <w:ilvl w:val="1"/>
          <w:numId w:val="71"/>
        </w:numPr>
        <w:ind w:left="468"/>
        <w:textAlignment w:val="center"/>
        <w:rPr>
          <w:rFonts w:ascii="Calibri" w:hAnsi="Calibri" w:cs="Calibri" w:hint="eastAsia"/>
          <w:sz w:val="22"/>
          <w:szCs w:val="22"/>
        </w:rPr>
      </w:pPr>
      <w:r>
        <w:rPr>
          <w:rFonts w:ascii="微軟正黑體" w:eastAsia="微軟正黑體" w:hAnsi="微軟正黑體" w:cs="Calibri" w:hint="eastAsia"/>
          <w:b/>
          <w:bCs/>
          <w:color w:val="C00000"/>
          <w:sz w:val="22"/>
          <w:szCs w:val="22"/>
          <w:shd w:val="clear" w:color="auto" w:fill="FFFF99"/>
        </w:rPr>
        <w:t>長期累積紫外線</w:t>
      </w:r>
      <w:r>
        <w:rPr>
          <w:rFonts w:ascii="微軟正黑體" w:eastAsia="微軟正黑體" w:hAnsi="微軟正黑體" w:cs="Calibri" w:hint="eastAsia"/>
          <w:b/>
          <w:bCs/>
          <w:color w:val="C00000"/>
          <w:sz w:val="22"/>
          <w:szCs w:val="22"/>
          <w:shd w:val="clear" w:color="auto" w:fill="FFFF99"/>
        </w:rPr>
        <w:t>(UVB)</w:t>
      </w:r>
      <w:r>
        <w:rPr>
          <w:rFonts w:ascii="微軟正黑體" w:eastAsia="微軟正黑體" w:hAnsi="微軟正黑體" w:cs="Calibri" w:hint="eastAsia"/>
          <w:b/>
          <w:bCs/>
          <w:color w:val="C00000"/>
          <w:sz w:val="22"/>
          <w:szCs w:val="22"/>
          <w:shd w:val="clear" w:color="auto" w:fill="FFFF99"/>
        </w:rPr>
        <w:t>傷害所致的皮膚角質層增生</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FFFF99"/>
        </w:rPr>
        <w:t>SCC</w:t>
      </w:r>
      <w:r>
        <w:rPr>
          <w:rFonts w:ascii="微軟正黑體" w:eastAsia="微軟正黑體" w:hAnsi="微軟正黑體" w:cs="Calibri" w:hint="eastAsia"/>
          <w:b/>
          <w:bCs/>
          <w:color w:val="C00000"/>
          <w:sz w:val="22"/>
          <w:szCs w:val="22"/>
          <w:shd w:val="clear" w:color="auto" w:fill="FFFF99"/>
        </w:rPr>
        <w:t>的癌前病變</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b/>
          <w:bCs/>
          <w:sz w:val="22"/>
          <w:szCs w:val="22"/>
        </w:rPr>
        <w:t>單顆進展成</w:t>
      </w:r>
      <w:r>
        <w:rPr>
          <w:rFonts w:ascii="微軟正黑體" w:eastAsia="微軟正黑體" w:hAnsi="微軟正黑體" w:cs="Calibri" w:hint="eastAsia"/>
          <w:b/>
          <w:bCs/>
          <w:sz w:val="22"/>
          <w:szCs w:val="22"/>
        </w:rPr>
        <w:t>SCC</w:t>
      </w:r>
      <w:r>
        <w:rPr>
          <w:rFonts w:ascii="微軟正黑體" w:eastAsia="微軟正黑體" w:hAnsi="微軟正黑體" w:cs="Calibri" w:hint="eastAsia"/>
          <w:b/>
          <w:bCs/>
          <w:sz w:val="22"/>
          <w:szCs w:val="22"/>
        </w:rPr>
        <w:t>機率小，但</w:t>
      </w:r>
      <w:r>
        <w:rPr>
          <w:rFonts w:ascii="微軟正黑體" w:eastAsia="微軟正黑體" w:hAnsi="微軟正黑體" w:cs="Calibri" w:hint="eastAsia"/>
          <w:b/>
          <w:bCs/>
          <w:sz w:val="22"/>
          <w:szCs w:val="22"/>
          <w:shd w:val="clear" w:color="auto" w:fill="FFFF99"/>
        </w:rPr>
        <w:t>10</w:t>
      </w:r>
      <w:r>
        <w:rPr>
          <w:rFonts w:ascii="微軟正黑體" w:eastAsia="微軟正黑體" w:hAnsi="微軟正黑體" w:cs="Calibri" w:hint="eastAsia"/>
          <w:b/>
          <w:bCs/>
          <w:sz w:val="22"/>
          <w:szCs w:val="22"/>
          <w:shd w:val="clear" w:color="auto" w:fill="FFFF99"/>
        </w:rPr>
        <w:t>顆惡化成為</w:t>
      </w:r>
      <w:r>
        <w:rPr>
          <w:rFonts w:ascii="微軟正黑體" w:eastAsia="微軟正黑體" w:hAnsi="微軟正黑體" w:cs="Calibri" w:hint="eastAsia"/>
          <w:b/>
          <w:bCs/>
          <w:sz w:val="22"/>
          <w:szCs w:val="22"/>
          <w:shd w:val="clear" w:color="auto" w:fill="FFFF99"/>
        </w:rPr>
        <w:t>SCC</w:t>
      </w:r>
      <w:r>
        <w:rPr>
          <w:rFonts w:ascii="微軟正黑體" w:eastAsia="微軟正黑體" w:hAnsi="微軟正黑體" w:cs="Calibri" w:hint="eastAsia"/>
          <w:b/>
          <w:bCs/>
          <w:sz w:val="22"/>
          <w:szCs w:val="22"/>
          <w:shd w:val="clear" w:color="auto" w:fill="FFFF99"/>
        </w:rPr>
        <w:t>的機率可達</w:t>
      </w:r>
      <w:r>
        <w:rPr>
          <w:rFonts w:ascii="微軟正黑體" w:eastAsia="微軟正黑體" w:hAnsi="微軟正黑體" w:cs="Calibri" w:hint="eastAsia"/>
          <w:b/>
          <w:bCs/>
          <w:sz w:val="22"/>
          <w:szCs w:val="22"/>
          <w:shd w:val="clear" w:color="auto" w:fill="FFFF99"/>
        </w:rPr>
        <w:t>10~15%</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好發位置：</w:t>
      </w:r>
      <w:r>
        <w:rPr>
          <w:rFonts w:ascii="微軟正黑體" w:eastAsia="微軟正黑體" w:hAnsi="微軟正黑體" w:cs="Calibri" w:hint="eastAsia"/>
          <w:b/>
          <w:bCs/>
          <w:color w:val="C00000"/>
          <w:sz w:val="22"/>
          <w:szCs w:val="22"/>
        </w:rPr>
        <w:t>易曝曬在陽光下的部位</w:t>
      </w:r>
      <w:r>
        <w:rPr>
          <w:rFonts w:ascii="微軟正黑體" w:eastAsia="微軟正黑體" w:hAnsi="微軟正黑體" w:cs="Calibri" w:hint="eastAsia"/>
          <w:sz w:val="22"/>
          <w:szCs w:val="22"/>
        </w:rPr>
        <w:t>，大多分布在臉部、頭部、頸部、手、胸口</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常見族群：</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膚色淺：白種人</w:t>
      </w:r>
      <w:r>
        <w:rPr>
          <w:rFonts w:ascii="微軟正黑體" w:eastAsia="微軟正黑體" w:hAnsi="微軟正黑體" w:cs="Calibri" w:hint="eastAsia"/>
          <w:sz w:val="22"/>
          <w:szCs w:val="22"/>
        </w:rPr>
        <w:t xml:space="preserve">(Skin phototype I~III) &gt; </w:t>
      </w:r>
      <w:r>
        <w:rPr>
          <w:rFonts w:ascii="微軟正黑體" w:eastAsia="微軟正黑體" w:hAnsi="微軟正黑體" w:cs="Calibri" w:hint="eastAsia"/>
          <w:sz w:val="22"/>
          <w:szCs w:val="22"/>
        </w:rPr>
        <w:t>黃種人、黑人</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常需日曬工作者如農夫、工人、水手</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中年男性</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免疫抑制、器官移植</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可分數種亞型</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萎縮型、增厚型、色素擴散型、增生型、苔癬型及類波文氏型</w:t>
      </w:r>
      <w:r>
        <w:rPr>
          <w:rFonts w:ascii="微軟正黑體" w:eastAsia="微軟正黑體" w:hAnsi="微軟正黑體" w:cs="Calibri" w:hint="eastAsia"/>
          <w:sz w:val="22"/>
          <w:szCs w:val="22"/>
        </w:rPr>
        <w:t>)</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臨床表現：</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皮膚</w:t>
      </w:r>
      <w:r>
        <w:rPr>
          <w:rFonts w:ascii="微軟正黑體" w:eastAsia="微軟正黑體" w:hAnsi="微軟正黑體" w:cs="Calibri" w:hint="eastAsia"/>
          <w:b/>
          <w:bCs/>
          <w:color w:val="C00000"/>
          <w:sz w:val="22"/>
          <w:szCs w:val="22"/>
          <w:shd w:val="clear" w:color="auto" w:fill="FFFF99"/>
        </w:rPr>
        <w:t>表面粗糙、有皮屑及脫皮現象之斑塊或丘疹</w:t>
      </w:r>
      <w:r>
        <w:rPr>
          <w:rFonts w:ascii="微軟正黑體" w:eastAsia="微軟正黑體" w:hAnsi="微軟正黑體" w:cs="Calibri" w:hint="eastAsia"/>
          <w:sz w:val="22"/>
          <w:szCs w:val="22"/>
        </w:rPr>
        <w:t>，或是扁平稍具鱗狀的斑點。顏色大多呈現淺紅色、棕色，</w:t>
      </w:r>
      <w:r>
        <w:rPr>
          <w:rFonts w:ascii="微軟正黑體" w:eastAsia="微軟正黑體" w:hAnsi="微軟正黑體" w:cs="Calibri" w:hint="eastAsia"/>
          <w:b/>
          <w:bCs/>
          <w:sz w:val="22"/>
          <w:szCs w:val="22"/>
        </w:rPr>
        <w:t>常被誤認為脂漏性角化症或濕疹</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病理特徵為</w:t>
      </w:r>
      <w:r>
        <w:rPr>
          <w:rFonts w:ascii="微軟正黑體" w:eastAsia="微軟正黑體" w:hAnsi="微軟正黑體" w:cs="Calibri" w:hint="eastAsia"/>
          <w:b/>
          <w:bCs/>
          <w:color w:val="C00000"/>
          <w:sz w:val="22"/>
          <w:szCs w:val="22"/>
          <w:shd w:val="clear" w:color="auto" w:fill="FFFF99"/>
        </w:rPr>
        <w:t>局部表皮層</w:t>
      </w:r>
      <w:r>
        <w:rPr>
          <w:rFonts w:ascii="微軟正黑體" w:eastAsia="微軟正黑體" w:hAnsi="微軟正黑體" w:cs="Calibri" w:hint="eastAsia"/>
          <w:sz w:val="22"/>
          <w:szCs w:val="22"/>
        </w:rPr>
        <w:t>角質化不全</w:t>
      </w:r>
      <w:r>
        <w:rPr>
          <w:rFonts w:ascii="微軟正黑體" w:eastAsia="微軟正黑體" w:hAnsi="微軟正黑體" w:cs="Calibri" w:hint="eastAsia"/>
          <w:sz w:val="22"/>
          <w:szCs w:val="22"/>
        </w:rPr>
        <w:t>(parakeratosis)</w:t>
      </w:r>
      <w:r>
        <w:rPr>
          <w:rFonts w:ascii="微軟正黑體" w:eastAsia="微軟正黑體" w:hAnsi="微軟正黑體" w:cs="Calibri" w:hint="eastAsia"/>
          <w:sz w:val="22"/>
          <w:szCs w:val="22"/>
        </w:rPr>
        <w:t>或角質化不良</w:t>
      </w:r>
      <w:r>
        <w:rPr>
          <w:rFonts w:ascii="微軟正黑體" w:eastAsia="微軟正黑體" w:hAnsi="微軟正黑體" w:cs="Calibri" w:hint="eastAsia"/>
          <w:sz w:val="22"/>
          <w:szCs w:val="22"/>
        </w:rPr>
        <w:t xml:space="preserve"> (dyskeratosis )</w:t>
      </w:r>
      <w:r>
        <w:rPr>
          <w:rFonts w:ascii="微軟正黑體" w:eastAsia="微軟正黑體" w:hAnsi="微軟正黑體" w:cs="Calibri" w:hint="eastAsia"/>
          <w:sz w:val="22"/>
          <w:szCs w:val="22"/>
        </w:rPr>
        <w:t>，併有顆粒層喪失、非典型角質細胞</w:t>
      </w:r>
      <w:r>
        <w:rPr>
          <w:rFonts w:ascii="微軟正黑體" w:eastAsia="微軟正黑體" w:hAnsi="微軟正黑體" w:cs="Calibri" w:hint="eastAsia"/>
          <w:sz w:val="22"/>
          <w:szCs w:val="22"/>
        </w:rPr>
        <w:t xml:space="preserve">(atypical </w:t>
      </w:r>
      <w:r>
        <w:rPr>
          <w:rFonts w:ascii="微軟正黑體" w:eastAsia="微軟正黑體" w:hAnsi="微軟正黑體" w:cs="Calibri" w:hint="eastAsia"/>
          <w:sz w:val="22"/>
          <w:szCs w:val="22"/>
        </w:rPr>
        <w:t>keratinocytes )</w:t>
      </w:r>
      <w:r>
        <w:rPr>
          <w:rFonts w:ascii="微軟正黑體" w:eastAsia="微軟正黑體" w:hAnsi="微軟正黑體" w:cs="Calibri" w:hint="eastAsia"/>
          <w:sz w:val="22"/>
          <w:szCs w:val="22"/>
        </w:rPr>
        <w:t>增生，但不像</w:t>
      </w:r>
      <w:r>
        <w:rPr>
          <w:rFonts w:ascii="微軟正黑體" w:eastAsia="微軟正黑體" w:hAnsi="微軟正黑體" w:cs="Calibri" w:hint="eastAsia"/>
          <w:sz w:val="22"/>
          <w:szCs w:val="22"/>
        </w:rPr>
        <w:t>Bowen's disease</w:t>
      </w:r>
      <w:r>
        <w:rPr>
          <w:rFonts w:ascii="微軟正黑體" w:eastAsia="微軟正黑體" w:hAnsi="微軟正黑體" w:cs="Calibri" w:hint="eastAsia"/>
          <w:sz w:val="22"/>
          <w:szCs w:val="22"/>
        </w:rPr>
        <w:t>是整層</w:t>
      </w:r>
      <w:r>
        <w:rPr>
          <w:rFonts w:ascii="微軟正黑體" w:eastAsia="微軟正黑體" w:hAnsi="微軟正黑體" w:cs="Calibri" w:hint="eastAsia"/>
          <w:sz w:val="22"/>
          <w:szCs w:val="22"/>
        </w:rPr>
        <w:t>epidermis</w:t>
      </w:r>
      <w:r>
        <w:rPr>
          <w:rFonts w:ascii="微軟正黑體" w:eastAsia="微軟正黑體" w:hAnsi="微軟正黑體" w:cs="Calibri" w:hint="eastAsia"/>
          <w:sz w:val="22"/>
          <w:szCs w:val="22"/>
        </w:rPr>
        <w:t>都有</w:t>
      </w:r>
      <w:r>
        <w:rPr>
          <w:rFonts w:ascii="微軟正黑體" w:eastAsia="微軟正黑體" w:hAnsi="微軟正黑體" w:cs="Calibri" w:hint="eastAsia"/>
          <w:sz w:val="22"/>
          <w:szCs w:val="22"/>
        </w:rPr>
        <w:t>atypia</w:t>
      </w:r>
      <w:r>
        <w:rPr>
          <w:rFonts w:ascii="微軟正黑體" w:eastAsia="微軟正黑體" w:hAnsi="微軟正黑體" w:cs="Calibri" w:hint="eastAsia"/>
          <w:sz w:val="22"/>
          <w:szCs w:val="22"/>
        </w:rPr>
        <w:t>的情形</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Atypia</w:t>
      </w:r>
      <w:r>
        <w:rPr>
          <w:rFonts w:ascii="微軟正黑體" w:eastAsia="微軟正黑體" w:hAnsi="微軟正黑體" w:cs="Calibri" w:hint="eastAsia"/>
          <w:sz w:val="22"/>
          <w:szCs w:val="22"/>
        </w:rPr>
        <w:t>：細胞大小形狀不一</w:t>
      </w:r>
      <w:r>
        <w:rPr>
          <w:rFonts w:ascii="微軟正黑體" w:eastAsia="微軟正黑體" w:hAnsi="微軟正黑體" w:cs="Calibri" w:hint="eastAsia"/>
          <w:sz w:val="22"/>
          <w:szCs w:val="22"/>
        </w:rPr>
        <w:t>(pleomorphism)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nuclear hyperchromatism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increased mitosis</w:t>
      </w:r>
    </w:p>
    <w:p w:rsidR="00000000" w:rsidRDefault="007D53CC">
      <w:pPr>
        <w:pStyle w:val="Web"/>
        <w:spacing w:before="0" w:beforeAutospacing="0" w:after="0" w:afterAutospacing="0"/>
        <w:ind w:left="1008"/>
        <w:rPr>
          <w:rFonts w:ascii="Calibri" w:hAnsi="Calibri" w:cs="Calibri"/>
          <w:sz w:val="22"/>
          <w:szCs w:val="22"/>
        </w:rPr>
      </w:pPr>
      <w:r>
        <w:rPr>
          <w:rFonts w:ascii="Calibri" w:hAnsi="Calibri" w:cs="Calibri"/>
          <w:noProof/>
          <w:sz w:val="22"/>
          <w:szCs w:val="22"/>
        </w:rPr>
        <w:drawing>
          <wp:inline distT="0" distB="0" distL="0" distR="0">
            <wp:extent cx="4295775" cy="1847850"/>
            <wp:effectExtent l="0" t="0" r="9525" b="0"/>
            <wp:docPr id="18" name="圖片 18" descr="C:\E761CEE5\3FE2EB70-B91D-4275-8350-0E6122B24B26.fil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761CEE5\3FE2EB70-B91D-4275-8350-0E6122B24B26.files\image0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5775" cy="1847850"/>
                    </a:xfrm>
                    <a:prstGeom prst="rect">
                      <a:avLst/>
                    </a:prstGeom>
                    <a:noFill/>
                    <a:ln>
                      <a:noFill/>
                    </a:ln>
                  </pic:spPr>
                </pic:pic>
              </a:graphicData>
            </a:graphic>
          </wp:inline>
        </w:drawing>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處置：</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防曬</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單一病灶</w:t>
      </w:r>
      <w:r>
        <w:rPr>
          <w:rFonts w:ascii="微軟正黑體" w:eastAsia="微軟正黑體" w:hAnsi="微軟正黑體" w:cs="Calibri" w:hint="eastAsia"/>
          <w:sz w:val="22"/>
          <w:szCs w:val="22"/>
        </w:rPr>
        <w:t>：</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刮除</w:t>
      </w:r>
      <w:r>
        <w:rPr>
          <w:rFonts w:ascii="微軟正黑體" w:eastAsia="微軟正黑體" w:hAnsi="微軟正黑體" w:cs="Calibri" w:hint="eastAsia"/>
          <w:sz w:val="22"/>
          <w:szCs w:val="22"/>
        </w:rPr>
        <w:t>(curettage)</w:t>
      </w:r>
      <w:r>
        <w:rPr>
          <w:rFonts w:ascii="微軟正黑體" w:eastAsia="微軟正黑體" w:hAnsi="微軟正黑體" w:cs="Calibri" w:hint="eastAsia"/>
          <w:sz w:val="22"/>
          <w:szCs w:val="22"/>
        </w:rPr>
        <w:t>、電燒、冷凍治療、手術切除</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多重病灶</w:t>
      </w:r>
      <w:r>
        <w:rPr>
          <w:rFonts w:ascii="微軟正黑體" w:eastAsia="微軟正黑體" w:hAnsi="微軟正黑體" w:cs="Calibri" w:hint="eastAsia"/>
          <w:sz w:val="22"/>
          <w:szCs w:val="22"/>
        </w:rPr>
        <w:t>：</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局部塗抹藥劑</w:t>
      </w:r>
      <w:r>
        <w:rPr>
          <w:rFonts w:ascii="微軟正黑體" w:eastAsia="微軟正黑體" w:hAnsi="微軟正黑體" w:cs="Calibri" w:hint="eastAsia"/>
          <w:sz w:val="22"/>
          <w:szCs w:val="22"/>
        </w:rPr>
        <w:t>：治療菜花的藥</w:t>
      </w:r>
      <w:r>
        <w:rPr>
          <w:rFonts w:ascii="微軟正黑體" w:eastAsia="微軟正黑體" w:hAnsi="微軟正黑體" w:cs="Calibri" w:hint="eastAsia"/>
          <w:sz w:val="22"/>
          <w:szCs w:val="22"/>
        </w:rPr>
        <w:t>(?)</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b/>
          <w:bCs/>
          <w:color w:val="70AD47"/>
          <w:sz w:val="22"/>
          <w:szCs w:val="22"/>
        </w:rPr>
        <w:t>Imiquimod</w:t>
      </w:r>
      <w:r>
        <w:rPr>
          <w:rFonts w:ascii="微軟正黑體" w:eastAsia="微軟正黑體" w:hAnsi="微軟正黑體" w:cs="Calibri" w:hint="eastAsia"/>
          <w:sz w:val="22"/>
          <w:szCs w:val="22"/>
        </w:rPr>
        <w:t>：免疫調節劑，可刺激皮膚的免疫反應，由自身的免疫系統來攻擊不正常增生的表皮細胞</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b/>
          <w:bCs/>
          <w:color w:val="70AD47"/>
          <w:sz w:val="22"/>
          <w:szCs w:val="22"/>
        </w:rPr>
        <w:t>5-FU (fluorouracil)</w:t>
      </w:r>
      <w:r>
        <w:rPr>
          <w:rFonts w:ascii="微軟正黑體" w:eastAsia="微軟正黑體" w:hAnsi="微軟正黑體" w:cs="Calibri" w:hint="eastAsia"/>
          <w:sz w:val="22"/>
          <w:szCs w:val="22"/>
        </w:rPr>
        <w:t>：抑制</w:t>
      </w:r>
      <w:r>
        <w:rPr>
          <w:rFonts w:ascii="微軟正黑體" w:eastAsia="微軟正黑體" w:hAnsi="微軟正黑體" w:cs="Calibri" w:hint="eastAsia"/>
          <w:sz w:val="22"/>
          <w:szCs w:val="22"/>
        </w:rPr>
        <w:t>DNA</w:t>
      </w:r>
      <w:r>
        <w:rPr>
          <w:rFonts w:ascii="微軟正黑體" w:eastAsia="微軟正黑體" w:hAnsi="微軟正黑體" w:cs="Calibri" w:hint="eastAsia"/>
          <w:sz w:val="22"/>
          <w:szCs w:val="22"/>
        </w:rPr>
        <w:t>合成和複製，導致分生不良細胞死亡。但較具刺激性，可能會有灼熱刺痛感及造成皮膚潰瘍</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b/>
          <w:bCs/>
          <w:color w:val="70AD47"/>
          <w:sz w:val="22"/>
          <w:szCs w:val="22"/>
        </w:rPr>
        <w:t>三氯醋酸</w:t>
      </w:r>
      <w:r>
        <w:rPr>
          <w:rFonts w:ascii="微軟正黑體" w:eastAsia="微軟正黑體" w:hAnsi="微軟正黑體" w:cs="Calibri" w:hint="eastAsia"/>
          <w:b/>
          <w:bCs/>
          <w:color w:val="70AD47"/>
          <w:sz w:val="22"/>
          <w:szCs w:val="22"/>
        </w:rPr>
        <w:t>(Trichloroacetic acid, TCA)</w:t>
      </w:r>
      <w:r>
        <w:rPr>
          <w:rFonts w:ascii="微軟正黑體" w:eastAsia="微軟正黑體" w:hAnsi="微軟正黑體" w:cs="Calibri" w:hint="eastAsia"/>
          <w:sz w:val="22"/>
          <w:szCs w:val="22"/>
        </w:rPr>
        <w:t>：很強的蛋白質變性劑，用於化學換膚，使病灶被破壞脫落，幾週後長出新皮膚，穿透性良好適合移除較深層的病灶，</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皮膚刺激感也較強烈</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光照動力療法</w:t>
      </w:r>
      <w:r>
        <w:rPr>
          <w:rFonts w:ascii="微軟正黑體" w:eastAsia="微軟正黑體" w:hAnsi="微軟正黑體" w:cs="Calibri" w:hint="eastAsia"/>
          <w:b/>
          <w:bCs/>
          <w:sz w:val="22"/>
          <w:szCs w:val="22"/>
          <w:shd w:val="clear" w:color="auto" w:fill="EBF1DD"/>
        </w:rPr>
        <w:t>(photodynamic therapy)</w:t>
      </w:r>
      <w:r>
        <w:rPr>
          <w:rFonts w:ascii="微軟正黑體" w:eastAsia="微軟正黑體" w:hAnsi="微軟正黑體" w:cs="Calibri" w:hint="eastAsia"/>
          <w:sz w:val="22"/>
          <w:szCs w:val="22"/>
        </w:rPr>
        <w:t>：靜脈注射光感物質，再給特定的光照射激發光感物質產生光化學反應，製造出對細胞具有毒性的自由基，選擇性消滅不正常細胞</w:t>
      </w:r>
    </w:p>
    <w:p w:rsidR="00000000" w:rsidRDefault="007D53CC">
      <w:pPr>
        <w:pStyle w:val="1"/>
        <w:spacing w:before="0" w:beforeAutospacing="0" w:after="0" w:afterAutospacing="0"/>
        <w:ind w:left="468"/>
        <w:rPr>
          <w:rFonts w:ascii="微軟正黑體" w:eastAsia="微軟正黑體" w:hAnsi="微軟正黑體" w:cs="Calibri"/>
          <w:color w:val="1E4E79"/>
          <w:sz w:val="32"/>
          <w:szCs w:val="32"/>
        </w:rPr>
      </w:pPr>
      <w:r>
        <w:rPr>
          <w:rFonts w:ascii="微軟正黑體" w:eastAsia="微軟正黑體" w:hAnsi="微軟正黑體" w:cs="Calibri" w:hint="eastAsia"/>
          <w:color w:val="1E4E79"/>
          <w:sz w:val="32"/>
          <w:szCs w:val="32"/>
        </w:rPr>
        <w:t>SCC in situ</w:t>
      </w:r>
    </w:p>
    <w:p w:rsidR="00000000" w:rsidRDefault="007D53CC">
      <w:pPr>
        <w:pStyle w:val="Web"/>
        <w:spacing w:before="0" w:beforeAutospacing="0" w:after="0" w:afterAutospacing="0"/>
        <w:ind w:left="468"/>
        <w:rPr>
          <w:rFonts w:ascii="微軟正黑體" w:eastAsia="微軟正黑體" w:hAnsi="微軟正黑體" w:cs="Calibri" w:hint="eastAsia"/>
          <w:sz w:val="22"/>
          <w:szCs w:val="22"/>
        </w:rPr>
      </w:pPr>
      <w:r>
        <w:rPr>
          <w:rFonts w:ascii="微軟正黑體" w:eastAsia="微軟正黑體" w:hAnsi="微軟正黑體" w:cs="Calibri" w:hint="eastAsia"/>
          <w:b/>
          <w:bCs/>
          <w:sz w:val="22"/>
          <w:szCs w:val="22"/>
          <w:highlight w:val="lightGray"/>
        </w:rPr>
        <w:t>波文氏症</w:t>
      </w:r>
      <w:r>
        <w:rPr>
          <w:rFonts w:ascii="微軟正黑體" w:eastAsia="微軟正黑體" w:hAnsi="微軟正黑體" w:cs="Calibri" w:hint="eastAsia"/>
          <w:b/>
          <w:bCs/>
          <w:sz w:val="22"/>
          <w:szCs w:val="22"/>
          <w:highlight w:val="lightGray"/>
        </w:rPr>
        <w:t>(Bowen's disease)</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C00000"/>
          <w:sz w:val="22"/>
          <w:szCs w:val="22"/>
        </w:rPr>
        <w:t>皮</w:t>
      </w:r>
      <w:r>
        <w:rPr>
          <w:rFonts w:ascii="微軟正黑體" w:eastAsia="微軟正黑體" w:hAnsi="微軟正黑體" w:cs="Calibri" w:hint="eastAsia"/>
          <w:b/>
          <w:bCs/>
          <w:color w:val="C00000"/>
          <w:sz w:val="22"/>
          <w:szCs w:val="22"/>
        </w:rPr>
        <w:t>膚上</w:t>
      </w:r>
      <w:r>
        <w:rPr>
          <w:rFonts w:ascii="微軟正黑體" w:eastAsia="微軟正黑體" w:hAnsi="微軟正黑體" w:cs="Calibri" w:hint="eastAsia"/>
          <w:sz w:val="22"/>
          <w:szCs w:val="22"/>
        </w:rPr>
        <w:t>的</w:t>
      </w:r>
      <w:r>
        <w:rPr>
          <w:rFonts w:ascii="微軟正黑體" w:eastAsia="微軟正黑體" w:hAnsi="微軟正黑體" w:cs="Calibri" w:hint="eastAsia"/>
          <w:sz w:val="22"/>
          <w:szCs w:val="22"/>
        </w:rPr>
        <w:t>SCC in situ</w:t>
      </w:r>
    </w:p>
    <w:p w:rsidR="00000000" w:rsidRDefault="007D53CC">
      <w:pPr>
        <w:pStyle w:val="Web"/>
        <w:spacing w:before="0" w:beforeAutospacing="0" w:after="0" w:afterAutospacing="0"/>
        <w:ind w:left="468"/>
        <w:rPr>
          <w:rFonts w:ascii="微軟正黑體" w:eastAsia="微軟正黑體" w:hAnsi="微軟正黑體" w:cs="Calibri" w:hint="eastAsia"/>
          <w:sz w:val="22"/>
          <w:szCs w:val="22"/>
        </w:rPr>
      </w:pPr>
      <w:r>
        <w:rPr>
          <w:rFonts w:ascii="微軟正黑體" w:eastAsia="微軟正黑體" w:hAnsi="微軟正黑體" w:cs="Calibri" w:hint="eastAsia"/>
          <w:b/>
          <w:bCs/>
          <w:sz w:val="22"/>
          <w:szCs w:val="22"/>
          <w:highlight w:val="lightGray"/>
        </w:rPr>
        <w:t>Erythroplasia</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C00000"/>
          <w:sz w:val="22"/>
          <w:szCs w:val="22"/>
        </w:rPr>
        <w:t>生殖器</w:t>
      </w:r>
      <w:r>
        <w:rPr>
          <w:rFonts w:ascii="微軟正黑體" w:eastAsia="微軟正黑體" w:hAnsi="微軟正黑體" w:cs="Calibri" w:hint="eastAsia"/>
          <w:sz w:val="22"/>
          <w:szCs w:val="22"/>
        </w:rPr>
        <w:t>上</w:t>
      </w:r>
      <w:r>
        <w:rPr>
          <w:rFonts w:ascii="微軟正黑體" w:eastAsia="微軟正黑體" w:hAnsi="微軟正黑體" w:cs="Calibri" w:hint="eastAsia"/>
          <w:sz w:val="22"/>
          <w:szCs w:val="22"/>
        </w:rPr>
        <w:t>SCC in situ(</w:t>
      </w:r>
      <w:r>
        <w:rPr>
          <w:rFonts w:ascii="微軟正黑體" w:eastAsia="微軟正黑體" w:hAnsi="微軟正黑體" w:cs="Calibri" w:hint="eastAsia"/>
          <w:sz w:val="22"/>
          <w:szCs w:val="22"/>
        </w:rPr>
        <w:t>在</w:t>
      </w:r>
      <w:r>
        <w:rPr>
          <w:rFonts w:ascii="微軟正黑體" w:eastAsia="微軟正黑體" w:hAnsi="微軟正黑體" w:cs="Calibri" w:hint="eastAsia"/>
          <w:sz w:val="22"/>
          <w:szCs w:val="22"/>
        </w:rPr>
        <w:t>glans penis</w:t>
      </w:r>
      <w:r>
        <w:rPr>
          <w:rFonts w:ascii="微軟正黑體" w:eastAsia="微軟正黑體" w:hAnsi="微軟正黑體" w:cs="Calibri" w:hint="eastAsia"/>
          <w:sz w:val="22"/>
          <w:szCs w:val="22"/>
        </w:rPr>
        <w:t>的加上</w:t>
      </w:r>
      <w:r>
        <w:rPr>
          <w:rFonts w:ascii="微軟正黑體" w:eastAsia="微軟正黑體" w:hAnsi="微軟正黑體" w:cs="Calibri" w:hint="eastAsia"/>
          <w:b/>
          <w:bCs/>
          <w:color w:val="C00000"/>
          <w:sz w:val="22"/>
          <w:szCs w:val="22"/>
        </w:rPr>
        <w:t>of Queyrat</w:t>
      </w:r>
      <w:r>
        <w:rPr>
          <w:rFonts w:ascii="微軟正黑體" w:eastAsia="微軟正黑體" w:hAnsi="微軟正黑體" w:cs="Calibri" w:hint="eastAsia"/>
          <w:sz w:val="22"/>
          <w:szCs w:val="22"/>
        </w:rPr>
        <w:t>)</w:t>
      </w:r>
    </w:p>
    <w:p w:rsidR="00000000" w:rsidRDefault="007D53CC">
      <w:pPr>
        <w:numPr>
          <w:ilvl w:val="1"/>
          <w:numId w:val="71"/>
        </w:numPr>
        <w:ind w:left="468"/>
        <w:textAlignment w:val="center"/>
        <w:rPr>
          <w:rFonts w:ascii="Calibri" w:hAnsi="Calibri" w:cs="Calibri" w:hint="eastAsia"/>
          <w:sz w:val="22"/>
          <w:szCs w:val="22"/>
        </w:rPr>
      </w:pPr>
      <w:r>
        <w:rPr>
          <w:rFonts w:ascii="微軟正黑體" w:eastAsia="微軟正黑體" w:hAnsi="微軟正黑體" w:cs="Calibri" w:hint="eastAsia"/>
          <w:sz w:val="22"/>
          <w:szCs w:val="22"/>
        </w:rPr>
        <w:t>致病因子：紫外線、</w:t>
      </w:r>
      <w:r>
        <w:rPr>
          <w:rFonts w:ascii="微軟正黑體" w:eastAsia="微軟正黑體" w:hAnsi="微軟正黑體" w:cs="Calibri" w:hint="eastAsia"/>
          <w:sz w:val="22"/>
          <w:szCs w:val="22"/>
        </w:rPr>
        <w:t>HPV</w:t>
      </w:r>
      <w:r>
        <w:rPr>
          <w:rFonts w:ascii="微軟正黑體" w:eastAsia="微軟正黑體" w:hAnsi="微軟正黑體" w:cs="Calibri" w:hint="eastAsia"/>
          <w:sz w:val="22"/>
          <w:szCs w:val="22"/>
        </w:rPr>
        <w:t>、砷中毒、瀝青或焦油接觸</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外觀上為單一或多個粉紅色或棕色脫屑斑塊，邊界明顯但不規則，表面過度角化，可附痂皮。緩慢向周圍擴大，但中央無癒合現象</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病理上可見</w:t>
      </w:r>
      <w:r>
        <w:rPr>
          <w:rFonts w:ascii="微軟正黑體" w:eastAsia="微軟正黑體" w:hAnsi="微軟正黑體" w:cs="Calibri" w:hint="eastAsia"/>
          <w:b/>
          <w:bCs/>
          <w:color w:val="0070C0"/>
          <w:sz w:val="22"/>
          <w:szCs w:val="22"/>
          <w:shd w:val="clear" w:color="auto" w:fill="FFFF99"/>
        </w:rPr>
        <w:t>整層表皮</w:t>
      </w:r>
      <w:r>
        <w:rPr>
          <w:rFonts w:ascii="微軟正黑體" w:eastAsia="微軟正黑體" w:hAnsi="微軟正黑體" w:cs="Calibri" w:hint="eastAsia"/>
          <w:b/>
          <w:bCs/>
          <w:color w:val="0070C0"/>
          <w:sz w:val="22"/>
          <w:szCs w:val="22"/>
          <w:shd w:val="clear" w:color="auto" w:fill="FFFF99"/>
        </w:rPr>
        <w:t>(Epidermis)</w:t>
      </w:r>
      <w:r>
        <w:rPr>
          <w:rFonts w:ascii="微軟正黑體" w:eastAsia="微軟正黑體" w:hAnsi="微軟正黑體" w:cs="Calibri" w:hint="eastAsia"/>
          <w:b/>
          <w:bCs/>
          <w:color w:val="0070C0"/>
          <w:sz w:val="22"/>
          <w:szCs w:val="22"/>
          <w:shd w:val="clear" w:color="auto" w:fill="FFFF99"/>
        </w:rPr>
        <w:t>分布</w:t>
      </w:r>
      <w:r>
        <w:rPr>
          <w:rFonts w:ascii="微軟正黑體" w:eastAsia="微軟正黑體" w:hAnsi="微軟正黑體" w:cs="Calibri" w:hint="eastAsia"/>
          <w:sz w:val="22"/>
          <w:szCs w:val="22"/>
        </w:rPr>
        <w:t>，排列不規則的</w:t>
      </w:r>
      <w:r>
        <w:rPr>
          <w:rFonts w:ascii="微軟正黑體" w:eastAsia="微軟正黑體" w:hAnsi="微軟正黑體" w:cs="Calibri" w:hint="eastAsia"/>
          <w:sz w:val="22"/>
          <w:szCs w:val="22"/>
        </w:rPr>
        <w:t>atypical keratinocyte (</w:t>
      </w:r>
      <w:r>
        <w:rPr>
          <w:rFonts w:ascii="微軟正黑體" w:eastAsia="微軟正黑體" w:hAnsi="微軟正黑體" w:cs="Calibri" w:hint="eastAsia"/>
          <w:sz w:val="22"/>
          <w:szCs w:val="22"/>
        </w:rPr>
        <w:t>細胞大小形狀不一、</w:t>
      </w:r>
      <w:r>
        <w:rPr>
          <w:rFonts w:ascii="微軟正黑體" w:eastAsia="微軟正黑體" w:hAnsi="微軟正黑體" w:cs="Calibri" w:hint="eastAsia"/>
          <w:sz w:val="22"/>
          <w:szCs w:val="22"/>
        </w:rPr>
        <w:t>hyperchromatism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mitosis)</w:t>
      </w:r>
      <w:r>
        <w:rPr>
          <w:rFonts w:ascii="微軟正黑體" w:eastAsia="微軟正黑體" w:hAnsi="微軟正黑體" w:cs="Calibri" w:hint="eastAsia"/>
          <w:sz w:val="22"/>
          <w:szCs w:val="22"/>
        </w:rPr>
        <w:t>，不過基底膜是完整尚未被侵犯的</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治療：</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局部塗抹</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color w:val="70AD47"/>
          <w:sz w:val="22"/>
          <w:szCs w:val="22"/>
        </w:rPr>
        <w:t xml:space="preserve">5-Fluorouracil cream </w:t>
      </w:r>
      <w:r>
        <w:rPr>
          <w:rFonts w:ascii="微軟正黑體" w:eastAsia="微軟正黑體" w:hAnsi="微軟正黑體" w:cs="Calibri" w:hint="eastAsia"/>
          <w:sz w:val="22"/>
          <w:szCs w:val="22"/>
        </w:rPr>
        <w:t>或</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color w:val="70AD47"/>
          <w:sz w:val="22"/>
          <w:szCs w:val="22"/>
        </w:rPr>
        <w:t>Imiquimod ( Aldara )</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冷凍療法</w:t>
      </w:r>
      <w:r>
        <w:rPr>
          <w:rFonts w:ascii="微軟正黑體" w:eastAsia="微軟正黑體" w:hAnsi="微軟正黑體" w:cs="Calibri" w:hint="eastAsia"/>
          <w:sz w:val="22"/>
          <w:szCs w:val="22"/>
        </w:rPr>
        <w:t>：效果好</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光動力療法</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手術切除</w:t>
      </w:r>
      <w:r>
        <w:rPr>
          <w:rFonts w:ascii="微軟正黑體" w:eastAsia="微軟正黑體" w:hAnsi="微軟正黑體" w:cs="Calibri" w:hint="eastAsia"/>
          <w:color w:val="000000"/>
          <w:sz w:val="22"/>
          <w:szCs w:val="22"/>
        </w:rPr>
        <w:t>：治癒率最高，但有美觀上的考量</w:t>
      </w:r>
    </w:p>
    <w:p w:rsidR="00000000" w:rsidRDefault="007D53CC">
      <w:pPr>
        <w:pStyle w:val="Web"/>
        <w:spacing w:before="0" w:beforeAutospacing="0" w:after="0" w:afterAutospacing="0"/>
        <w:ind w:left="468"/>
        <w:rPr>
          <w:rFonts w:ascii="微軟正黑體" w:eastAsia="微軟正黑體" w:hAnsi="微軟正黑體" w:cs="Calibri"/>
          <w:color w:val="0070C0"/>
          <w:sz w:val="22"/>
          <w:szCs w:val="22"/>
        </w:rPr>
      </w:pPr>
      <w:r>
        <w:rPr>
          <w:rFonts w:ascii="微軟正黑體" w:eastAsia="微軟正黑體" w:hAnsi="微軟正黑體" w:cs="Calibri" w:hint="eastAsia"/>
          <w:color w:val="0070C0"/>
          <w:sz w:val="22"/>
          <w:szCs w:val="22"/>
        </w:rPr>
        <w:t> </w:t>
      </w:r>
    </w:p>
    <w:p w:rsidR="00000000" w:rsidRDefault="007D53CC">
      <w:pPr>
        <w:pStyle w:val="1"/>
        <w:spacing w:before="0" w:beforeAutospacing="0" w:after="0" w:afterAutospacing="0"/>
        <w:ind w:left="468"/>
        <w:rPr>
          <w:rFonts w:ascii="微軟正黑體" w:eastAsia="微軟正黑體" w:hAnsi="微軟正黑體" w:cs="Calibri" w:hint="eastAsia"/>
          <w:color w:val="1E4E79"/>
          <w:sz w:val="32"/>
          <w:szCs w:val="32"/>
        </w:rPr>
      </w:pPr>
      <w:hyperlink r:id="rId50" w:history="1">
        <w:r>
          <w:rPr>
            <w:rStyle w:val="a3"/>
            <w:rFonts w:ascii="微軟正黑體" w:eastAsia="微軟正黑體" w:hAnsi="微軟正黑體" w:cs="Calibri" w:hint="eastAsia"/>
            <w:sz w:val="32"/>
            <w:szCs w:val="32"/>
          </w:rPr>
          <w:t>鱗狀上皮細胞癌</w:t>
        </w:r>
        <w:r>
          <w:rPr>
            <w:rStyle w:val="a3"/>
            <w:rFonts w:ascii="微軟正黑體" w:eastAsia="微軟正黑體" w:hAnsi="微軟正黑體" w:cs="Calibri" w:hint="eastAsia"/>
            <w:sz w:val="32"/>
            <w:szCs w:val="32"/>
          </w:rPr>
          <w:t>(Squamous cell carcinoma, SCC)</w:t>
        </w:r>
      </w:hyperlink>
    </w:p>
    <w:p w:rsidR="00000000" w:rsidRDefault="007D53CC">
      <w:pPr>
        <w:numPr>
          <w:ilvl w:val="1"/>
          <w:numId w:val="71"/>
        </w:numPr>
        <w:ind w:left="468"/>
        <w:textAlignment w:val="center"/>
        <w:rPr>
          <w:rFonts w:ascii="Calibri" w:hAnsi="Calibri" w:cs="Calibri" w:hint="eastAsia"/>
          <w:sz w:val="22"/>
          <w:szCs w:val="22"/>
        </w:rPr>
      </w:pPr>
      <w:r>
        <w:rPr>
          <w:rFonts w:ascii="微軟正黑體" w:eastAsia="微軟正黑體" w:hAnsi="微軟正黑體" w:cs="Calibri" w:hint="eastAsia"/>
          <w:b/>
          <w:bCs/>
          <w:color w:val="C00000"/>
          <w:sz w:val="22"/>
          <w:szCs w:val="22"/>
          <w:shd w:val="clear" w:color="auto" w:fill="FFFF99"/>
        </w:rPr>
        <w:t>第二常見的皮膚癌</w:t>
      </w:r>
      <w:r>
        <w:rPr>
          <w:rFonts w:ascii="微軟正黑體" w:eastAsia="微軟正黑體" w:hAnsi="微軟正黑體" w:cs="Calibri" w:hint="eastAsia"/>
          <w:sz w:val="22"/>
          <w:szCs w:val="22"/>
        </w:rPr>
        <w:t>，源自表皮層中的</w:t>
      </w:r>
      <w:r>
        <w:rPr>
          <w:rFonts w:ascii="微軟正黑體" w:eastAsia="微軟正黑體" w:hAnsi="微軟正黑體" w:cs="Calibri" w:hint="eastAsia"/>
          <w:b/>
          <w:bCs/>
          <w:sz w:val="22"/>
          <w:szCs w:val="22"/>
        </w:rPr>
        <w:t>角質細胞</w:t>
      </w:r>
      <w:r>
        <w:rPr>
          <w:rFonts w:ascii="微軟正黑體" w:eastAsia="微軟正黑體" w:hAnsi="微軟正黑體" w:cs="Calibri" w:hint="eastAsia"/>
          <w:b/>
          <w:bCs/>
          <w:sz w:val="22"/>
          <w:szCs w:val="22"/>
        </w:rPr>
        <w:t>(keratinocyte)</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好發年老男性</w:t>
      </w:r>
    </w:p>
    <w:p w:rsidR="00000000" w:rsidRDefault="007D53CC">
      <w:pPr>
        <w:numPr>
          <w:ilvl w:val="1"/>
          <w:numId w:val="71"/>
        </w:numPr>
        <w:ind w:left="468"/>
        <w:textAlignment w:val="center"/>
        <w:rPr>
          <w:rFonts w:ascii="Calibri" w:hAnsi="Calibri" w:cs="Calibri"/>
          <w:color w:val="C00000"/>
          <w:sz w:val="22"/>
          <w:szCs w:val="22"/>
        </w:rPr>
      </w:pPr>
      <w:r>
        <w:rPr>
          <w:rFonts w:ascii="Calibri" w:hAnsi="Calibri" w:cs="Calibri"/>
          <w:b/>
          <w:bCs/>
          <w:color w:val="C00000"/>
          <w:sz w:val="22"/>
          <w:szCs w:val="22"/>
        </w:rPr>
        <w:t>&gt;</w:t>
      </w:r>
      <w:r>
        <w:rPr>
          <w:rFonts w:ascii="微軟正黑體" w:eastAsia="微軟正黑體" w:hAnsi="微軟正黑體" w:cs="Calibri" w:hint="eastAsia"/>
          <w:b/>
          <w:bCs/>
          <w:color w:val="C00000"/>
          <w:sz w:val="22"/>
          <w:szCs w:val="22"/>
        </w:rPr>
        <w:t>60%</w:t>
      </w:r>
      <w:r>
        <w:rPr>
          <w:rFonts w:ascii="微軟正黑體" w:eastAsia="微軟正黑體" w:hAnsi="微軟正黑體" w:cs="Calibri" w:hint="eastAsia"/>
          <w:b/>
          <w:bCs/>
          <w:color w:val="C00000"/>
          <w:sz w:val="22"/>
          <w:szCs w:val="22"/>
        </w:rPr>
        <w:t>的</w:t>
      </w:r>
      <w:r>
        <w:rPr>
          <w:rFonts w:ascii="微軟正黑體" w:eastAsia="微軟正黑體" w:hAnsi="微軟正黑體" w:cs="Calibri" w:hint="eastAsia"/>
          <w:b/>
          <w:bCs/>
          <w:color w:val="C00000"/>
          <w:sz w:val="22"/>
          <w:szCs w:val="22"/>
        </w:rPr>
        <w:t>SCC</w:t>
      </w:r>
      <w:r>
        <w:rPr>
          <w:rFonts w:ascii="微軟正黑體" w:eastAsia="微軟正黑體" w:hAnsi="微軟正黑體" w:cs="Calibri" w:hint="eastAsia"/>
          <w:b/>
          <w:bCs/>
          <w:color w:val="C00000"/>
          <w:sz w:val="22"/>
          <w:szCs w:val="22"/>
        </w:rPr>
        <w:t>是從</w:t>
      </w:r>
      <w:r>
        <w:rPr>
          <w:rFonts w:ascii="微軟正黑體" w:eastAsia="微軟正黑體" w:hAnsi="微軟正黑體" w:cs="Calibri" w:hint="eastAsia"/>
          <w:b/>
          <w:bCs/>
          <w:color w:val="C00000"/>
          <w:sz w:val="22"/>
          <w:szCs w:val="22"/>
        </w:rPr>
        <w:t>AK</w:t>
      </w:r>
      <w:r>
        <w:rPr>
          <w:rFonts w:ascii="微軟正黑體" w:eastAsia="微軟正黑體" w:hAnsi="微軟正黑體" w:cs="Calibri" w:hint="eastAsia"/>
          <w:b/>
          <w:bCs/>
          <w:color w:val="C00000"/>
          <w:sz w:val="22"/>
          <w:szCs w:val="22"/>
        </w:rPr>
        <w:t>病灶轉變而來</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危險因子：</w:t>
      </w:r>
    </w:p>
    <w:p w:rsidR="00000000" w:rsidRDefault="007D53CC">
      <w:pPr>
        <w:numPr>
          <w:ilvl w:val="2"/>
          <w:numId w:val="71"/>
        </w:numPr>
        <w:ind w:left="1008"/>
        <w:textAlignment w:val="center"/>
        <w:rPr>
          <w:rFonts w:ascii="Calibri" w:hAnsi="Calibri" w:cs="Calibri"/>
          <w:color w:val="0070C0"/>
          <w:sz w:val="22"/>
          <w:szCs w:val="22"/>
        </w:rPr>
      </w:pPr>
      <w:r>
        <w:rPr>
          <w:rFonts w:ascii="微軟正黑體" w:eastAsia="微軟正黑體" w:hAnsi="微軟正黑體" w:cs="Calibri" w:hint="eastAsia"/>
          <w:b/>
          <w:bCs/>
          <w:color w:val="0070C0"/>
          <w:sz w:val="22"/>
          <w:szCs w:val="22"/>
        </w:rPr>
        <w:t xml:space="preserve">HPV-16, 18 </w:t>
      </w:r>
      <w:r>
        <w:rPr>
          <w:rFonts w:ascii="微軟正黑體" w:eastAsia="微軟正黑體" w:hAnsi="微軟正黑體" w:cs="Calibri" w:hint="eastAsia"/>
          <w:b/>
          <w:bCs/>
          <w:color w:val="0070C0"/>
          <w:sz w:val="22"/>
          <w:szCs w:val="22"/>
        </w:rPr>
        <w:t>和</w:t>
      </w:r>
      <w:r>
        <w:rPr>
          <w:rFonts w:ascii="微軟正黑體" w:eastAsia="微軟正黑體" w:hAnsi="微軟正黑體" w:cs="Calibri" w:hint="eastAsia"/>
          <w:b/>
          <w:bCs/>
          <w:color w:val="0070C0"/>
          <w:sz w:val="22"/>
          <w:szCs w:val="22"/>
        </w:rPr>
        <w:t xml:space="preserve"> 31 </w:t>
      </w:r>
      <w:r>
        <w:rPr>
          <w:rFonts w:ascii="微軟正黑體" w:eastAsia="微軟正黑體" w:hAnsi="微軟正黑體" w:cs="Calibri" w:hint="eastAsia"/>
          <w:b/>
          <w:bCs/>
          <w:color w:val="0070C0"/>
          <w:sz w:val="22"/>
          <w:szCs w:val="22"/>
        </w:rPr>
        <w:t>最常見</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陽光、輻射、砷、瀝青或焦油的暴露史</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rPr>
        <w:t>白人</w:t>
      </w:r>
      <w:r>
        <w:rPr>
          <w:rFonts w:ascii="微軟正黑體" w:eastAsia="微軟正黑體" w:hAnsi="微軟正黑體" w:cs="Calibri" w:hint="eastAsia"/>
          <w:b/>
          <w:bCs/>
          <w:sz w:val="22"/>
          <w:szCs w:val="22"/>
        </w:rPr>
        <w:t>(Skin phototype type I &amp; II)</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Immunosuppression</w:t>
      </w:r>
      <w:r>
        <w:rPr>
          <w:rFonts w:ascii="微軟正黑體" w:eastAsia="微軟正黑體" w:hAnsi="微軟正黑體" w:cs="Calibri" w:hint="eastAsia"/>
          <w:sz w:val="22"/>
          <w:szCs w:val="22"/>
        </w:rPr>
        <w:t>：器官移植服用免疫抑制劑或</w:t>
      </w:r>
      <w:r>
        <w:rPr>
          <w:rFonts w:ascii="微軟正黑體" w:eastAsia="微軟正黑體" w:hAnsi="微軟正黑體" w:cs="Calibri" w:hint="eastAsia"/>
          <w:sz w:val="22"/>
          <w:szCs w:val="22"/>
        </w:rPr>
        <w:t>AIDS</w:t>
      </w:r>
    </w:p>
    <w:p w:rsidR="00000000" w:rsidRDefault="007D53CC">
      <w:pPr>
        <w:numPr>
          <w:ilvl w:val="2"/>
          <w:numId w:val="71"/>
        </w:numPr>
        <w:ind w:left="1008"/>
        <w:textAlignment w:val="center"/>
        <w:rPr>
          <w:rFonts w:ascii="Calibri" w:hAnsi="Calibri" w:cs="Calibri"/>
          <w:color w:val="0070C0"/>
          <w:sz w:val="22"/>
          <w:szCs w:val="22"/>
        </w:rPr>
      </w:pPr>
      <w:r>
        <w:rPr>
          <w:rFonts w:ascii="微軟正黑體" w:eastAsia="微軟正黑體" w:hAnsi="微軟正黑體" w:cs="Calibri" w:hint="eastAsia"/>
          <w:b/>
          <w:bCs/>
          <w:color w:val="0070C0"/>
          <w:sz w:val="22"/>
          <w:szCs w:val="22"/>
        </w:rPr>
        <w:t>皮膚反覆受傷、傷口癒合不佳或長期慢性發炎</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好發位置：</w:t>
      </w:r>
      <w:r>
        <w:rPr>
          <w:rFonts w:ascii="微軟正黑體" w:eastAsia="微軟正黑體" w:hAnsi="微軟正黑體" w:cs="Calibri" w:hint="eastAsia"/>
          <w:b/>
          <w:bCs/>
          <w:color w:val="C00000"/>
          <w:sz w:val="22"/>
          <w:szCs w:val="22"/>
          <w:shd w:val="clear" w:color="auto" w:fill="FFFF99"/>
        </w:rPr>
        <w:t>陽光容易長期照射的部位</w:t>
      </w:r>
      <w:r>
        <w:rPr>
          <w:rFonts w:ascii="微軟正黑體" w:eastAsia="微軟正黑體" w:hAnsi="微軟正黑體" w:cs="Calibri" w:hint="eastAsia"/>
          <w:sz w:val="22"/>
          <w:szCs w:val="22"/>
          <w:shd w:val="clear" w:color="auto" w:fill="FFFF99"/>
        </w:rPr>
        <w:t>(</w:t>
      </w:r>
      <w:r>
        <w:rPr>
          <w:rFonts w:ascii="微軟正黑體" w:eastAsia="微軟正黑體" w:hAnsi="微軟正黑體" w:cs="Calibri" w:hint="eastAsia"/>
          <w:sz w:val="22"/>
          <w:szCs w:val="22"/>
          <w:shd w:val="clear" w:color="auto" w:fill="FFFF99"/>
        </w:rPr>
        <w:t>頭皮、鼻子、下唇、耳朵、手背或手臂</w:t>
      </w:r>
      <w:r>
        <w:rPr>
          <w:rFonts w:ascii="微軟正黑體" w:eastAsia="微軟正黑體" w:hAnsi="微軟正黑體" w:cs="Calibri" w:hint="eastAsia"/>
          <w:sz w:val="22"/>
          <w:szCs w:val="22"/>
          <w:shd w:val="clear" w:color="auto" w:fill="FFFF99"/>
        </w:rPr>
        <w:t>)</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初期為皮膚加厚，產生鱗狀脫屑性斑塊或結節，之後會迅速生長擴散呈現潰瘍，易流血且碰觸即痛。周圍併有隆起</w:t>
      </w:r>
      <w:r>
        <w:rPr>
          <w:rFonts w:ascii="微軟正黑體" w:eastAsia="微軟正黑體" w:hAnsi="微軟正黑體" w:cs="Calibri" w:hint="eastAsia"/>
          <w:b/>
          <w:bCs/>
          <w:sz w:val="22"/>
          <w:szCs w:val="22"/>
        </w:rPr>
        <w:t>硬化之邊緣，潰瘍表面有痂皮覆蓋，底下則有紅</w:t>
      </w:r>
      <w:r>
        <w:rPr>
          <w:rFonts w:ascii="微軟正黑體" w:eastAsia="微軟正黑體" w:hAnsi="微軟正黑體" w:cs="Calibri" w:hint="eastAsia"/>
          <w:b/>
          <w:bCs/>
          <w:sz w:val="22"/>
          <w:szCs w:val="22"/>
        </w:rPr>
        <w:t>色肉芽組織</w:t>
      </w:r>
      <w:r>
        <w:rPr>
          <w:rFonts w:ascii="微軟正黑體" w:eastAsia="微軟正黑體" w:hAnsi="微軟正黑體" w:cs="Calibri" w:hint="eastAsia"/>
          <w:sz w:val="22"/>
          <w:szCs w:val="22"/>
        </w:rPr>
        <w:t>。故身上有出現難以癒合的傷口或潰瘍須注意，盡早發現治療。</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病理下為</w:t>
      </w:r>
      <w:r>
        <w:rPr>
          <w:rFonts w:ascii="微軟正黑體" w:eastAsia="微軟正黑體" w:hAnsi="微軟正黑體" w:cs="Calibri" w:hint="eastAsia"/>
          <w:b/>
          <w:bCs/>
          <w:color w:val="C00000"/>
          <w:sz w:val="22"/>
          <w:szCs w:val="22"/>
          <w:shd w:val="clear" w:color="auto" w:fill="FFFF99"/>
        </w:rPr>
        <w:t>惡性的角質細胞穿過基底膜向下侵犯致真皮層</w:t>
      </w:r>
      <w:r>
        <w:rPr>
          <w:rFonts w:ascii="微軟正黑體" w:eastAsia="微軟正黑體" w:hAnsi="微軟正黑體" w:cs="Calibri" w:hint="eastAsia"/>
          <w:sz w:val="22"/>
          <w:szCs w:val="22"/>
        </w:rPr>
        <w:t>，依分化情形可在分為</w:t>
      </w:r>
      <w:r>
        <w:rPr>
          <w:rFonts w:ascii="微軟正黑體" w:eastAsia="微軟正黑體" w:hAnsi="微軟正黑體" w:cs="Calibri" w:hint="eastAsia"/>
          <w:sz w:val="22"/>
          <w:szCs w:val="22"/>
        </w:rPr>
        <w:t xml:space="preserve">Differentiated SCC </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 xml:space="preserve"> Undifferentiated SCC</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FDEADA"/>
        </w:rPr>
        <w:t>Marjolin ulcer</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發生在燒傷瘢痕潰瘍的皮膚腫瘤</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 xml:space="preserve">context of chronic wounds including burn injuries, varicose veins, venous ulcers, ulcers from </w:t>
      </w:r>
      <w:r>
        <w:rPr>
          <w:rFonts w:ascii="微軟正黑體" w:eastAsia="微軟正黑體" w:hAnsi="微軟正黑體" w:cs="Calibri" w:hint="eastAsia"/>
          <w:sz w:val="22"/>
          <w:szCs w:val="22"/>
        </w:rPr>
        <w:t>osteomyelitis, and post radiotherapy scars</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生長緩慢，無痛，由於局部破壞淋巴通道而沒有淋巴擴散</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組織學：</w:t>
      </w:r>
      <w:r>
        <w:rPr>
          <w:rFonts w:ascii="微軟正黑體" w:eastAsia="微軟正黑體" w:hAnsi="微軟正黑體" w:cs="Calibri" w:hint="eastAsia"/>
          <w:sz w:val="22"/>
          <w:szCs w:val="22"/>
        </w:rPr>
        <w:t>well-differentiated squamous cell carcinoma</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預後：侵犯性高、局部擴散、預後差</w:t>
      </w:r>
    </w:p>
    <w:p w:rsidR="00000000" w:rsidRDefault="007D53CC">
      <w:pPr>
        <w:numPr>
          <w:ilvl w:val="1"/>
          <w:numId w:val="71"/>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治療</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外科切除</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C00000"/>
          <w:sz w:val="22"/>
          <w:szCs w:val="22"/>
        </w:rPr>
        <w:t>首選</w:t>
      </w:r>
      <w:r>
        <w:rPr>
          <w:rFonts w:ascii="微軟正黑體" w:eastAsia="微軟正黑體" w:hAnsi="微軟正黑體" w:cs="Calibri" w:hint="eastAsia"/>
          <w:sz w:val="22"/>
          <w:szCs w:val="22"/>
        </w:rPr>
        <w:t>，如果病灶過大可合併植皮或皮瓣移植</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Margin free</w:t>
      </w:r>
      <w:r>
        <w:rPr>
          <w:rFonts w:ascii="微軟正黑體" w:eastAsia="微軟正黑體" w:hAnsi="微軟正黑體" w:cs="Calibri" w:hint="eastAsia"/>
          <w:sz w:val="22"/>
          <w:szCs w:val="22"/>
        </w:rPr>
        <w:t>：切除範圍外</w:t>
      </w:r>
      <w:r>
        <w:rPr>
          <w:rFonts w:ascii="微軟正黑體" w:eastAsia="微軟正黑體" w:hAnsi="微軟正黑體" w:cs="Calibri" w:hint="eastAsia"/>
          <w:sz w:val="22"/>
          <w:szCs w:val="22"/>
        </w:rPr>
        <w:t>4~6mm</w:t>
      </w:r>
      <w:r>
        <w:rPr>
          <w:rFonts w:ascii="微軟正黑體" w:eastAsia="微軟正黑體" w:hAnsi="微軟正黑體" w:cs="Calibri" w:hint="eastAsia"/>
          <w:sz w:val="22"/>
          <w:szCs w:val="22"/>
        </w:rPr>
        <w:t>正常</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深度：切到</w:t>
      </w:r>
      <w:r>
        <w:rPr>
          <w:rFonts w:ascii="微軟正黑體" w:eastAsia="微軟正黑體" w:hAnsi="微軟正黑體" w:cs="Calibri" w:hint="eastAsia"/>
          <w:sz w:val="22"/>
          <w:szCs w:val="22"/>
        </w:rPr>
        <w:t>mid-subcutaneous adipose tissue</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顯微手術</w:t>
      </w:r>
      <w:r>
        <w:rPr>
          <w:rFonts w:ascii="微軟正黑體" w:eastAsia="微軟正黑體" w:hAnsi="微軟正黑體" w:cs="Calibri" w:hint="eastAsia"/>
          <w:b/>
          <w:bCs/>
          <w:sz w:val="22"/>
          <w:szCs w:val="22"/>
          <w:shd w:val="clear" w:color="auto" w:fill="EBF1DD"/>
        </w:rPr>
        <w:t xml:space="preserve">(Mohs Micrographic </w:t>
      </w:r>
      <w:r>
        <w:rPr>
          <w:rFonts w:ascii="微軟正黑體" w:eastAsia="微軟正黑體" w:hAnsi="微軟正黑體" w:cs="Calibri" w:hint="eastAsia"/>
          <w:b/>
          <w:bCs/>
          <w:sz w:val="22"/>
          <w:szCs w:val="22"/>
          <w:shd w:val="clear" w:color="auto" w:fill="EBF1DD"/>
        </w:rPr>
        <w:t>surgery,MMS)</w:t>
      </w:r>
      <w:r>
        <w:rPr>
          <w:rFonts w:ascii="微軟正黑體" w:eastAsia="微軟正黑體" w:hAnsi="微軟正黑體" w:cs="Calibri" w:hint="eastAsia"/>
          <w:b/>
          <w:bCs/>
          <w:sz w:val="22"/>
          <w:szCs w:val="22"/>
          <w:shd w:val="clear" w:color="auto" w:fill="EBF1DD"/>
        </w:rPr>
        <w:t>或放射治療</w:t>
      </w:r>
      <w:r>
        <w:rPr>
          <w:rFonts w:ascii="微軟正黑體" w:eastAsia="微軟正黑體" w:hAnsi="微軟正黑體" w:cs="Calibri" w:hint="eastAsia"/>
          <w:sz w:val="22"/>
          <w:szCs w:val="22"/>
        </w:rPr>
        <w:t>：</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針對顏面的「危險地帶」，例如鼻唇區域、眼睛周圍、眼瞼、耳道、耳後或頭皮，因結構脆弱、手術易出血且考量顏面美觀</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FDEADA"/>
        </w:rPr>
        <w:t>莫氏切除手術</w:t>
      </w:r>
      <w:r>
        <w:rPr>
          <w:rFonts w:ascii="微軟正黑體" w:eastAsia="微軟正黑體" w:hAnsi="微軟正黑體" w:cs="Calibri" w:hint="eastAsia"/>
          <w:b/>
          <w:bCs/>
          <w:sz w:val="22"/>
          <w:szCs w:val="22"/>
          <w:shd w:val="clear" w:color="auto" w:fill="FDEADA"/>
        </w:rPr>
        <w:t>Mohs Micrographic surgery</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先移除最表層的病灶，再一層一層深入移除，每層都進行顯微鏡檢査確定確定有</w:t>
      </w:r>
      <w:r>
        <w:rPr>
          <w:rFonts w:ascii="微軟正黑體" w:eastAsia="微軟正黑體" w:hAnsi="微軟正黑體" w:cs="Calibri" w:hint="eastAsia"/>
          <w:sz w:val="22"/>
          <w:szCs w:val="22"/>
        </w:rPr>
        <w:t>free margin</w:t>
      </w:r>
      <w:r>
        <w:rPr>
          <w:rFonts w:ascii="微軟正黑體" w:eastAsia="微軟正黑體" w:hAnsi="微軟正黑體" w:cs="Calibri" w:hint="eastAsia"/>
          <w:sz w:val="22"/>
          <w:szCs w:val="22"/>
        </w:rPr>
        <w:t>再切下一層，精確的移除所有病灶且避免切除過都的良性組織，造成傷口過大影響癒合</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治癒率高、復發率低、且可保留較多的正常皮膚組織，為當前皮膚癌手術切除的主流</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Indication</w:t>
      </w:r>
      <w:r>
        <w:rPr>
          <w:rFonts w:ascii="微軟正黑體" w:eastAsia="微軟正黑體" w:hAnsi="微軟正黑體" w:cs="Calibri" w:hint="eastAsia"/>
          <w:sz w:val="22"/>
          <w:szCs w:val="22"/>
        </w:rPr>
        <w:t>：</w:t>
      </w:r>
    </w:p>
    <w:p w:rsidR="00000000" w:rsidRDefault="007D53CC">
      <w:pPr>
        <w:numPr>
          <w:ilvl w:val="5"/>
          <w:numId w:val="71"/>
        </w:numPr>
        <w:ind w:left="2628"/>
        <w:textAlignment w:val="center"/>
        <w:rPr>
          <w:rFonts w:ascii="Calibri" w:hAnsi="Calibri" w:cs="Calibri"/>
          <w:sz w:val="22"/>
          <w:szCs w:val="22"/>
        </w:rPr>
      </w:pPr>
      <w:r>
        <w:rPr>
          <w:rFonts w:ascii="微軟正黑體" w:eastAsia="微軟正黑體" w:hAnsi="微軟正黑體" w:cs="Calibri" w:hint="eastAsia"/>
          <w:sz w:val="22"/>
          <w:szCs w:val="22"/>
        </w:rPr>
        <w:t>High risk of lo</w:t>
      </w:r>
      <w:r>
        <w:rPr>
          <w:rFonts w:ascii="微軟正黑體" w:eastAsia="微軟正黑體" w:hAnsi="微軟正黑體" w:cs="Calibri" w:hint="eastAsia"/>
          <w:sz w:val="22"/>
          <w:szCs w:val="22"/>
        </w:rPr>
        <w:t>cal recurrence</w:t>
      </w:r>
    </w:p>
    <w:p w:rsidR="00000000" w:rsidRDefault="007D53CC">
      <w:pPr>
        <w:numPr>
          <w:ilvl w:val="5"/>
          <w:numId w:val="71"/>
        </w:numPr>
        <w:ind w:left="2628"/>
        <w:textAlignment w:val="center"/>
        <w:rPr>
          <w:rFonts w:ascii="Calibri" w:hAnsi="Calibri" w:cs="Calibri"/>
          <w:sz w:val="22"/>
          <w:szCs w:val="22"/>
        </w:rPr>
      </w:pPr>
      <w:r>
        <w:rPr>
          <w:rFonts w:ascii="微軟正黑體" w:eastAsia="微軟正黑體" w:hAnsi="微軟正黑體" w:cs="Calibri" w:hint="eastAsia"/>
          <w:sz w:val="22"/>
          <w:szCs w:val="22"/>
        </w:rPr>
        <w:t>Need for tissue preservation</w:t>
      </w:r>
    </w:p>
    <w:p w:rsidR="00000000" w:rsidRDefault="007D53CC">
      <w:pPr>
        <w:numPr>
          <w:ilvl w:val="5"/>
          <w:numId w:val="71"/>
        </w:numPr>
        <w:ind w:left="262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High risk of metastasis</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冷凍療法或電燒</w:t>
      </w:r>
      <w:r>
        <w:rPr>
          <w:rFonts w:ascii="微軟正黑體" w:eastAsia="微軟正黑體" w:hAnsi="微軟正黑體" w:cs="Calibri" w:hint="eastAsia"/>
          <w:sz w:val="22"/>
          <w:szCs w:val="22"/>
        </w:rPr>
        <w:t>：較小病灶可考慮</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Curettage and electrodessiccation(C&amp;E)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MMS</w:t>
      </w:r>
      <w:r>
        <w:rPr>
          <w:rFonts w:ascii="微軟正黑體" w:eastAsia="微軟正黑體" w:hAnsi="微軟正黑體" w:cs="Calibri" w:hint="eastAsia"/>
          <w:sz w:val="22"/>
          <w:szCs w:val="22"/>
        </w:rPr>
        <w:t>或切除不適用的</w:t>
      </w:r>
      <w:r>
        <w:rPr>
          <w:rFonts w:ascii="微軟正黑體" w:eastAsia="微軟正黑體" w:hAnsi="微軟正黑體" w:cs="Calibri" w:hint="eastAsia"/>
          <w:sz w:val="22"/>
          <w:szCs w:val="22"/>
        </w:rPr>
        <w:t>low-risk SCC</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Contraindication</w:t>
      </w:r>
      <w:r>
        <w:rPr>
          <w:rFonts w:ascii="微軟正黑體" w:eastAsia="微軟正黑體" w:hAnsi="微軟正黑體" w:cs="Calibri" w:hint="eastAsia"/>
          <w:sz w:val="22"/>
          <w:szCs w:val="22"/>
        </w:rPr>
        <w:t>：有毛髮的皮膚</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因可能腫瘤藏在</w:t>
      </w:r>
      <w:r>
        <w:rPr>
          <w:rFonts w:ascii="微軟正黑體" w:eastAsia="微軟正黑體" w:hAnsi="微軟正黑體" w:cs="Calibri" w:hint="eastAsia"/>
          <w:sz w:val="22"/>
          <w:szCs w:val="22"/>
        </w:rPr>
        <w:t>follicle)</w:t>
      </w:r>
      <w:r>
        <w:rPr>
          <w:rFonts w:ascii="微軟正黑體" w:eastAsia="微軟正黑體" w:hAnsi="微軟正黑體" w:cs="Calibri" w:hint="eastAsia"/>
          <w:sz w:val="22"/>
          <w:szCs w:val="22"/>
        </w:rPr>
        <w:t>、吃超過真皮</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化學藥物、光動力學</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藥物選擇</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 xml:space="preserve">Immune checkpoint inhibitors Anti PD-1 </w:t>
      </w:r>
      <w:r>
        <w:rPr>
          <w:rFonts w:ascii="微軟正黑體" w:eastAsia="微軟正黑體" w:hAnsi="微軟正黑體" w:cs="Calibri" w:hint="eastAsia"/>
          <w:sz w:val="22"/>
          <w:szCs w:val="22"/>
        </w:rPr>
        <w:t>(e.g., pembrolizumab, cemiplimab)</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 xml:space="preserve">Chemotherapy (e.g., cisplatin, carboplatin, 5-FU, paclitaxel) </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Epidermal growth factor receptor inhibitors (e.g., cetuximab)</w:t>
      </w:r>
    </w:p>
    <w:p w:rsidR="00000000" w:rsidRDefault="007D53CC">
      <w:pPr>
        <w:pStyle w:val="Web"/>
        <w:spacing w:before="0" w:beforeAutospacing="0" w:after="0" w:afterAutospacing="0"/>
        <w:ind w:left="468"/>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7D53CC">
      <w:pPr>
        <w:pStyle w:val="1"/>
        <w:spacing w:before="0" w:beforeAutospacing="0" w:after="0" w:afterAutospacing="0"/>
        <w:ind w:left="468"/>
        <w:rPr>
          <w:rFonts w:ascii="微軟正黑體" w:eastAsia="微軟正黑體" w:hAnsi="微軟正黑體" w:cs="Calibri" w:hint="eastAsia"/>
          <w:color w:val="1E4E79"/>
          <w:sz w:val="32"/>
          <w:szCs w:val="32"/>
        </w:rPr>
      </w:pPr>
      <w:hyperlink r:id="rId51" w:history="1">
        <w:r>
          <w:rPr>
            <w:rStyle w:val="a3"/>
            <w:rFonts w:ascii="微軟正黑體" w:eastAsia="微軟正黑體" w:hAnsi="微軟正黑體" w:cs="Calibri" w:hint="eastAsia"/>
            <w:sz w:val="32"/>
            <w:szCs w:val="32"/>
          </w:rPr>
          <w:t>基底細胞癌</w:t>
        </w:r>
        <w:r>
          <w:rPr>
            <w:rStyle w:val="a3"/>
            <w:rFonts w:ascii="微軟正黑體" w:eastAsia="微軟正黑體" w:hAnsi="微軟正黑體" w:cs="Calibri" w:hint="eastAsia"/>
            <w:sz w:val="32"/>
            <w:szCs w:val="32"/>
          </w:rPr>
          <w:t xml:space="preserve">(Basal cell </w:t>
        </w:r>
        <w:r>
          <w:rPr>
            <w:rStyle w:val="a3"/>
            <w:rFonts w:ascii="微軟正黑體" w:eastAsia="微軟正黑體" w:hAnsi="微軟正黑體" w:cs="Calibri" w:hint="eastAsia"/>
            <w:sz w:val="32"/>
            <w:szCs w:val="32"/>
          </w:rPr>
          <w:t>carcinoma, BCC)</w:t>
        </w:r>
      </w:hyperlink>
    </w:p>
    <w:p w:rsidR="00000000" w:rsidRDefault="007D53CC">
      <w:pPr>
        <w:numPr>
          <w:ilvl w:val="1"/>
          <w:numId w:val="71"/>
        </w:numPr>
        <w:ind w:left="468"/>
        <w:textAlignment w:val="center"/>
        <w:rPr>
          <w:rFonts w:ascii="Calibri" w:hAnsi="Calibri" w:cs="Calibri" w:hint="eastAsia"/>
          <w:sz w:val="22"/>
          <w:szCs w:val="22"/>
        </w:rPr>
      </w:pPr>
      <w:r>
        <w:rPr>
          <w:rFonts w:ascii="微軟正黑體" w:eastAsia="微軟正黑體" w:hAnsi="微軟正黑體" w:cs="Calibri" w:hint="eastAsia"/>
          <w:b/>
          <w:bCs/>
          <w:color w:val="C00000"/>
          <w:sz w:val="22"/>
          <w:szCs w:val="22"/>
          <w:shd w:val="clear" w:color="auto" w:fill="FFFF99"/>
        </w:rPr>
        <w:t>人類最常見的皮膚癌</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由</w:t>
      </w:r>
      <w:r>
        <w:rPr>
          <w:rFonts w:ascii="微軟正黑體" w:eastAsia="微軟正黑體" w:hAnsi="微軟正黑體" w:cs="Calibri" w:hint="eastAsia"/>
          <w:b/>
          <w:bCs/>
          <w:sz w:val="22"/>
          <w:szCs w:val="22"/>
        </w:rPr>
        <w:t>表皮最底層之基底細胞</w:t>
      </w:r>
      <w:r>
        <w:rPr>
          <w:rFonts w:ascii="微軟正黑體" w:eastAsia="微軟正黑體" w:hAnsi="微軟正黑體" w:cs="Calibri" w:hint="eastAsia"/>
          <w:sz w:val="22"/>
          <w:szCs w:val="22"/>
        </w:rPr>
        <w:t>轉變而來</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流行病學：</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發病年齡多大於</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歲</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男性</w:t>
      </w:r>
      <w:r>
        <w:rPr>
          <w:rFonts w:ascii="微軟正黑體" w:eastAsia="微軟正黑體" w:hAnsi="微軟正黑體" w:cs="Calibri" w:hint="eastAsia"/>
          <w:sz w:val="22"/>
          <w:szCs w:val="22"/>
        </w:rPr>
        <w:t>&gt;</w:t>
      </w:r>
      <w:r>
        <w:rPr>
          <w:rFonts w:ascii="微軟正黑體" w:eastAsia="微軟正黑體" w:hAnsi="微軟正黑體" w:cs="Calibri" w:hint="eastAsia"/>
          <w:sz w:val="22"/>
          <w:szCs w:val="22"/>
        </w:rPr>
        <w:t>女性</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rPr>
        <w:t>白人</w:t>
      </w:r>
      <w:r>
        <w:rPr>
          <w:rFonts w:ascii="微軟正黑體" w:eastAsia="微軟正黑體" w:hAnsi="微軟正黑體" w:cs="Calibri" w:hint="eastAsia"/>
          <w:b/>
          <w:bCs/>
          <w:sz w:val="22"/>
          <w:szCs w:val="22"/>
        </w:rPr>
        <w:t>(Skin phototype I &amp; II)</w:t>
      </w:r>
      <w:r>
        <w:rPr>
          <w:rFonts w:ascii="微軟正黑體" w:eastAsia="微軟正黑體" w:hAnsi="微軟正黑體" w:cs="Calibri" w:hint="eastAsia"/>
          <w:b/>
          <w:bCs/>
          <w:sz w:val="22"/>
          <w:szCs w:val="22"/>
        </w:rPr>
        <w:t>較常見</w:t>
      </w:r>
      <w:r>
        <w:rPr>
          <w:rFonts w:ascii="微軟正黑體" w:eastAsia="微軟正黑體" w:hAnsi="微軟正黑體" w:cs="Calibri" w:hint="eastAsia"/>
          <w:sz w:val="22"/>
          <w:szCs w:val="22"/>
        </w:rPr>
        <w:t>，少見於黑色或褐色人種</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致病因子：多和</w:t>
      </w:r>
      <w:r>
        <w:rPr>
          <w:rFonts w:ascii="微軟正黑體" w:eastAsia="微軟正黑體" w:hAnsi="微軟正黑體" w:cs="Calibri" w:hint="eastAsia"/>
          <w:b/>
          <w:bCs/>
          <w:color w:val="C00000"/>
          <w:sz w:val="22"/>
          <w:szCs w:val="22"/>
          <w:shd w:val="clear" w:color="auto" w:fill="FFFF99"/>
        </w:rPr>
        <w:t>紫外線照射</w:t>
      </w:r>
      <w:r>
        <w:rPr>
          <w:rFonts w:ascii="微軟正黑體" w:eastAsia="微軟正黑體" w:hAnsi="微軟正黑體" w:cs="Calibri" w:hint="eastAsia"/>
          <w:b/>
          <w:bCs/>
          <w:color w:val="C00000"/>
          <w:sz w:val="22"/>
          <w:szCs w:val="22"/>
          <w:shd w:val="clear" w:color="auto" w:fill="FFFF99"/>
        </w:rPr>
        <w:t>(</w:t>
      </w:r>
      <w:r>
        <w:rPr>
          <w:rFonts w:ascii="微軟正黑體" w:eastAsia="微軟正黑體" w:hAnsi="微軟正黑體" w:cs="Calibri" w:hint="eastAsia"/>
          <w:b/>
          <w:bCs/>
          <w:color w:val="C00000"/>
          <w:sz w:val="22"/>
          <w:szCs w:val="22"/>
          <w:shd w:val="clear" w:color="auto" w:fill="FFFF99"/>
        </w:rPr>
        <w:t>主要為</w:t>
      </w:r>
      <w:r>
        <w:rPr>
          <w:rFonts w:ascii="微軟正黑體" w:eastAsia="微軟正黑體" w:hAnsi="微軟正黑體" w:cs="Calibri" w:hint="eastAsia"/>
          <w:b/>
          <w:bCs/>
          <w:color w:val="C00000"/>
          <w:sz w:val="22"/>
          <w:szCs w:val="22"/>
          <w:shd w:val="clear" w:color="auto" w:fill="FFFF99"/>
        </w:rPr>
        <w:t>UVB)</w:t>
      </w:r>
      <w:r>
        <w:rPr>
          <w:rFonts w:ascii="微軟正黑體" w:eastAsia="微軟正黑體" w:hAnsi="微軟正黑體" w:cs="Calibri" w:hint="eastAsia"/>
          <w:b/>
          <w:bCs/>
          <w:color w:val="C00000"/>
          <w:sz w:val="22"/>
          <w:szCs w:val="22"/>
          <w:shd w:val="clear" w:color="auto" w:fill="FFFF99"/>
        </w:rPr>
        <w:t>或</w:t>
      </w:r>
      <w:r>
        <w:rPr>
          <w:rFonts w:ascii="微軟正黑體" w:eastAsia="微軟正黑體" w:hAnsi="微軟正黑體" w:cs="Calibri" w:hint="eastAsia"/>
          <w:b/>
          <w:bCs/>
          <w:color w:val="C00000"/>
          <w:sz w:val="22"/>
          <w:szCs w:val="22"/>
          <w:shd w:val="clear" w:color="auto" w:fill="FFFF99"/>
        </w:rPr>
        <w:t>PTCH gene mutation</w:t>
      </w:r>
      <w:r>
        <w:rPr>
          <w:rFonts w:ascii="微軟正黑體" w:eastAsia="微軟正黑體" w:hAnsi="微軟正黑體" w:cs="Calibri" w:hint="eastAsia"/>
          <w:b/>
          <w:bCs/>
          <w:color w:val="C00000"/>
          <w:sz w:val="22"/>
          <w:szCs w:val="22"/>
          <w:shd w:val="clear" w:color="auto" w:fill="FFFF99"/>
        </w:rPr>
        <w:t>、砷的接觸史</w:t>
      </w:r>
      <w:r>
        <w:rPr>
          <w:rFonts w:ascii="微軟正黑體" w:eastAsia="微軟正黑體" w:hAnsi="微軟正黑體" w:cs="Calibri" w:hint="eastAsia"/>
          <w:sz w:val="22"/>
          <w:szCs w:val="22"/>
        </w:rPr>
        <w:t>有關</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好發位置：</w:t>
      </w:r>
      <w:r>
        <w:rPr>
          <w:rFonts w:ascii="微軟正黑體" w:eastAsia="微軟正黑體" w:hAnsi="微軟正黑體" w:cs="Calibri" w:hint="eastAsia"/>
          <w:b/>
          <w:bCs/>
          <w:sz w:val="22"/>
          <w:szCs w:val="22"/>
          <w:shd w:val="clear" w:color="auto" w:fill="FFFF99"/>
        </w:rPr>
        <w:t>頭頸部，尤其是鼻子、眼瞼</w:t>
      </w:r>
      <w:r>
        <w:rPr>
          <w:rFonts w:ascii="微軟正黑體" w:eastAsia="微軟正黑體" w:hAnsi="微軟正黑體" w:cs="Calibri" w:hint="eastAsia"/>
          <w:b/>
          <w:bCs/>
          <w:sz w:val="22"/>
          <w:szCs w:val="22"/>
          <w:shd w:val="clear" w:color="auto" w:fill="FFFF99"/>
        </w:rPr>
        <w:t>(</w:t>
      </w:r>
      <w:r>
        <w:rPr>
          <w:rFonts w:ascii="微軟正黑體" w:eastAsia="微軟正黑體" w:hAnsi="微軟正黑體" w:cs="Calibri" w:hint="eastAsia"/>
          <w:b/>
          <w:bCs/>
          <w:sz w:val="22"/>
          <w:szCs w:val="22"/>
          <w:shd w:val="clear" w:color="auto" w:fill="FFFF99"/>
        </w:rPr>
        <w:t>下眼瞼為主</w:t>
      </w:r>
      <w:r>
        <w:rPr>
          <w:rFonts w:ascii="微軟正黑體" w:eastAsia="微軟正黑體" w:hAnsi="微軟正黑體" w:cs="Calibri" w:hint="eastAsia"/>
          <w:b/>
          <w:bCs/>
          <w:sz w:val="22"/>
          <w:szCs w:val="22"/>
          <w:shd w:val="clear" w:color="auto" w:fill="FFFF99"/>
        </w:rPr>
        <w:t>)</w:t>
      </w:r>
      <w:r>
        <w:rPr>
          <w:rFonts w:ascii="微軟正黑體" w:eastAsia="微軟正黑體" w:hAnsi="微軟正黑體" w:cs="Calibri" w:hint="eastAsia"/>
          <w:b/>
          <w:bCs/>
          <w:sz w:val="22"/>
          <w:szCs w:val="22"/>
          <w:shd w:val="clear" w:color="auto" w:fill="FFFF99"/>
        </w:rPr>
        <w:t>和臉頰</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FFFF99"/>
        </w:rPr>
        <w:t>局部侵犯性</w:t>
      </w:r>
      <w:r>
        <w:rPr>
          <w:rFonts w:ascii="微軟正黑體" w:eastAsia="微軟正黑體" w:hAnsi="微軟正黑體" w:cs="Calibri" w:hint="eastAsia"/>
          <w:b/>
          <w:bCs/>
          <w:color w:val="C00000"/>
          <w:sz w:val="22"/>
          <w:szCs w:val="22"/>
          <w:shd w:val="clear" w:color="auto" w:fill="FFFF99"/>
        </w:rPr>
        <w:t>(local aggressive invasion)</w:t>
      </w:r>
      <w:r>
        <w:rPr>
          <w:rFonts w:ascii="微軟正黑體" w:eastAsia="微軟正黑體" w:hAnsi="微軟正黑體" w:cs="Calibri" w:hint="eastAsia"/>
          <w:sz w:val="22"/>
          <w:szCs w:val="22"/>
        </w:rPr>
        <w:t>，少有轉移，預後良好</w:t>
      </w:r>
    </w:p>
    <w:p w:rsidR="00000000" w:rsidRDefault="007D53CC">
      <w:pPr>
        <w:numPr>
          <w:ilvl w:val="1"/>
          <w:numId w:val="71"/>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臨床表徵：</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皮膚表層可見</w:t>
      </w:r>
      <w:r>
        <w:rPr>
          <w:rFonts w:ascii="微軟正黑體" w:eastAsia="微軟正黑體" w:hAnsi="微軟正黑體" w:cs="Calibri" w:hint="eastAsia"/>
          <w:b/>
          <w:bCs/>
          <w:color w:val="0070C0"/>
          <w:sz w:val="22"/>
          <w:szCs w:val="22"/>
        </w:rPr>
        <w:t>無法移動的硬腫塊，</w:t>
      </w:r>
      <w:r>
        <w:rPr>
          <w:rFonts w:ascii="微軟正黑體" w:eastAsia="微軟正黑體" w:hAnsi="微軟正黑體" w:cs="Calibri" w:hint="eastAsia"/>
          <w:b/>
          <w:bCs/>
          <w:color w:val="0070C0"/>
          <w:sz w:val="22"/>
          <w:szCs w:val="22"/>
        </w:rPr>
        <w:t xml:space="preserve"> </w:t>
      </w:r>
      <w:r>
        <w:rPr>
          <w:rFonts w:ascii="微軟正黑體" w:eastAsia="微軟正黑體" w:hAnsi="微軟正黑體" w:cs="Calibri" w:hint="eastAsia"/>
          <w:b/>
          <w:bCs/>
          <w:color w:val="0070C0"/>
          <w:sz w:val="22"/>
          <w:szCs w:val="22"/>
        </w:rPr>
        <w:t>無疼痛感、表面發亮蠟狀像珍珠</w:t>
      </w:r>
      <w:r>
        <w:rPr>
          <w:rFonts w:ascii="微軟正黑體" w:eastAsia="微軟正黑體" w:hAnsi="微軟正黑體" w:cs="Calibri" w:hint="eastAsia"/>
          <w:b/>
          <w:bCs/>
          <w:color w:val="0070C0"/>
          <w:sz w:val="22"/>
          <w:szCs w:val="22"/>
        </w:rPr>
        <w:t>(pearly)</w:t>
      </w:r>
      <w:r>
        <w:rPr>
          <w:rFonts w:ascii="微軟正黑體" w:eastAsia="微軟正黑體" w:hAnsi="微軟正黑體" w:cs="Calibri" w:hint="eastAsia"/>
          <w:b/>
          <w:bCs/>
          <w:color w:val="0070C0"/>
          <w:sz w:val="22"/>
          <w:szCs w:val="22"/>
        </w:rPr>
        <w:t>並於皮膚</w:t>
      </w:r>
      <w:r>
        <w:rPr>
          <w:rFonts w:ascii="微軟正黑體" w:eastAsia="微軟正黑體" w:hAnsi="微軟正黑體" w:cs="Calibri" w:hint="eastAsia"/>
          <w:b/>
          <w:bCs/>
          <w:color w:val="C00000"/>
          <w:sz w:val="22"/>
          <w:szCs w:val="22"/>
          <w:shd w:val="clear" w:color="auto" w:fill="FFFF99"/>
        </w:rPr>
        <w:t>表淺可見末梢血管擴張現象</w:t>
      </w:r>
      <w:r>
        <w:rPr>
          <w:rFonts w:ascii="微軟正黑體" w:eastAsia="微軟正黑體" w:hAnsi="微軟正黑體" w:cs="Calibri" w:hint="eastAsia"/>
          <w:b/>
          <w:bCs/>
          <w:color w:val="C00000"/>
          <w:sz w:val="22"/>
          <w:szCs w:val="22"/>
          <w:shd w:val="clear" w:color="auto" w:fill="FFFF99"/>
        </w:rPr>
        <w:t>(telangiectasia)</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=rodent ulcer(</w:t>
      </w:r>
      <w:r>
        <w:rPr>
          <w:rFonts w:ascii="微軟正黑體" w:eastAsia="微軟正黑體" w:hAnsi="微軟正黑體" w:cs="Calibri" w:hint="eastAsia"/>
          <w:sz w:val="22"/>
          <w:szCs w:val="22"/>
        </w:rPr>
        <w:t>像被老鼠咬到</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病灶中央潰瘍，外緣不規則隆起，有如火山口，</w:t>
      </w:r>
      <w:r>
        <w:rPr>
          <w:rFonts w:ascii="微軟正黑體" w:eastAsia="微軟正黑體" w:hAnsi="微軟正黑體" w:cs="Calibri" w:hint="eastAsia"/>
          <w:b/>
          <w:bCs/>
          <w:color w:val="C00000"/>
          <w:sz w:val="22"/>
          <w:szCs w:val="22"/>
          <w:shd w:val="clear" w:color="auto" w:fill="FFFF99"/>
        </w:rPr>
        <w:t>少有結痂脫屑</w:t>
      </w:r>
      <w:r>
        <w:rPr>
          <w:rFonts w:ascii="微軟正黑體" w:eastAsia="微軟正黑體" w:hAnsi="微軟正黑體" w:cs="Calibri" w:hint="eastAsia"/>
          <w:b/>
          <w:bCs/>
          <w:color w:val="C00000"/>
          <w:sz w:val="22"/>
          <w:szCs w:val="22"/>
          <w:shd w:val="clear" w:color="auto" w:fill="FFFF99"/>
        </w:rPr>
        <w:t>(</w:t>
      </w:r>
      <w:r>
        <w:rPr>
          <w:rFonts w:ascii="微軟正黑體" w:eastAsia="微軟正黑體" w:hAnsi="微軟正黑體" w:cs="Calibri" w:hint="eastAsia"/>
          <w:b/>
          <w:bCs/>
          <w:color w:val="C00000"/>
          <w:sz w:val="22"/>
          <w:szCs w:val="22"/>
          <w:shd w:val="clear" w:color="auto" w:fill="FFFF99"/>
        </w:rPr>
        <w:t>和</w:t>
      </w:r>
      <w:r>
        <w:rPr>
          <w:rFonts w:ascii="微軟正黑體" w:eastAsia="微軟正黑體" w:hAnsi="微軟正黑體" w:cs="Calibri" w:hint="eastAsia"/>
          <w:b/>
          <w:bCs/>
          <w:color w:val="C00000"/>
          <w:sz w:val="22"/>
          <w:szCs w:val="22"/>
          <w:shd w:val="clear" w:color="auto" w:fill="FFFF99"/>
        </w:rPr>
        <w:t>SCC</w:t>
      </w:r>
      <w:r>
        <w:rPr>
          <w:rFonts w:ascii="微軟正黑體" w:eastAsia="微軟正黑體" w:hAnsi="微軟正黑體" w:cs="Calibri" w:hint="eastAsia"/>
          <w:b/>
          <w:bCs/>
          <w:color w:val="C00000"/>
          <w:sz w:val="22"/>
          <w:szCs w:val="22"/>
          <w:shd w:val="clear" w:color="auto" w:fill="FFFF99"/>
        </w:rPr>
        <w:t>的鑑別</w:t>
      </w:r>
      <w:r>
        <w:rPr>
          <w:rFonts w:ascii="微軟正黑體" w:eastAsia="微軟正黑體" w:hAnsi="微軟正黑體" w:cs="Calibri" w:hint="eastAsia"/>
          <w:b/>
          <w:bCs/>
          <w:color w:val="C00000"/>
          <w:sz w:val="22"/>
          <w:szCs w:val="22"/>
          <w:shd w:val="clear" w:color="auto" w:fill="FFFF99"/>
        </w:rPr>
        <w:t>)</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2"/>
          <w:szCs w:val="22"/>
        </w:rPr>
        <w:t>可再細分為五種型態：</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Nodular</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C00000"/>
          <w:sz w:val="22"/>
          <w:szCs w:val="22"/>
        </w:rPr>
        <w:t>最常見</w:t>
      </w:r>
      <w:r>
        <w:rPr>
          <w:rFonts w:ascii="微軟正黑體" w:eastAsia="微軟正黑體" w:hAnsi="微軟正黑體" w:cs="Calibri" w:hint="eastAsia"/>
          <w:sz w:val="22"/>
          <w:szCs w:val="22"/>
        </w:rPr>
        <w:t>，外觀即為前述之典型臨床表徵</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Superficial</w:t>
      </w:r>
      <w:r>
        <w:rPr>
          <w:rFonts w:ascii="微軟正黑體" w:eastAsia="微軟正黑體" w:hAnsi="微軟正黑體" w:cs="Calibri" w:hint="eastAsia"/>
          <w:sz w:val="22"/>
          <w:szCs w:val="22"/>
        </w:rPr>
        <w:t>：表面稍微隆起珍珠樣的滾邊，中心部位常出現表淺性潰瘍和痂皮，呈浸潤性紅斑。類似濕疹或銀屑病變</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Pigmented</w:t>
      </w:r>
      <w:r>
        <w:rPr>
          <w:rFonts w:ascii="微軟正黑體" w:eastAsia="微軟正黑體" w:hAnsi="微軟正黑體" w:cs="Calibri" w:hint="eastAsia"/>
          <w:sz w:val="22"/>
          <w:szCs w:val="22"/>
        </w:rPr>
        <w:t>：除了多了色素</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藍、黑或褐色</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的沉澱外，外觀與</w:t>
      </w:r>
      <w:r>
        <w:rPr>
          <w:rFonts w:ascii="微軟正黑體" w:eastAsia="微軟正黑體" w:hAnsi="微軟正黑體" w:cs="Calibri" w:hint="eastAsia"/>
          <w:sz w:val="22"/>
          <w:szCs w:val="22"/>
        </w:rPr>
        <w:t>nodular BCC</w:t>
      </w:r>
      <w:r>
        <w:rPr>
          <w:rFonts w:ascii="微軟正黑體" w:eastAsia="微軟正黑體" w:hAnsi="微軟正黑體" w:cs="Calibri" w:hint="eastAsia"/>
          <w:sz w:val="22"/>
          <w:szCs w:val="22"/>
        </w:rPr>
        <w:t>相似，</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易</w:t>
      </w:r>
      <w:r>
        <w:rPr>
          <w:rFonts w:ascii="微軟正黑體" w:eastAsia="微軟正黑體" w:hAnsi="微軟正黑體" w:cs="Calibri" w:hint="eastAsia"/>
          <w:sz w:val="22"/>
          <w:szCs w:val="22"/>
        </w:rPr>
        <w:t>和黑色素細胞瘤弄混</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Morpheaform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=sclerotic(</w:t>
      </w:r>
      <w:r>
        <w:rPr>
          <w:rFonts w:ascii="微軟正黑體" w:eastAsia="微軟正黑體" w:hAnsi="微軟正黑體" w:cs="Calibri" w:hint="eastAsia"/>
          <w:sz w:val="22"/>
          <w:szCs w:val="22"/>
        </w:rPr>
        <w:t>硬斑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，扁平或輕度凹陷之淡色斑塊，邊界不明顯，表面也可見血管擴張現象，較惡性、較易轉移</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Basosquamous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BCC+SCC</w:t>
      </w:r>
      <w:r>
        <w:rPr>
          <w:rFonts w:ascii="微軟正黑體" w:eastAsia="微軟正黑體" w:hAnsi="微軟正黑體" w:cs="Calibri" w:hint="eastAsia"/>
          <w:sz w:val="22"/>
          <w:szCs w:val="22"/>
        </w:rPr>
        <w:t>，比較惡性</w:t>
      </w:r>
    </w:p>
    <w:p w:rsidR="00000000" w:rsidRDefault="007D53CC">
      <w:pPr>
        <w:pStyle w:val="Web"/>
        <w:spacing w:before="0" w:beforeAutospacing="0" w:after="0" w:afterAutospacing="0"/>
        <w:ind w:left="1548"/>
        <w:rPr>
          <w:rFonts w:ascii="Calibri" w:hAnsi="Calibri" w:cs="Calibri"/>
          <w:sz w:val="22"/>
          <w:szCs w:val="22"/>
        </w:rPr>
      </w:pPr>
      <w:r>
        <w:rPr>
          <w:rFonts w:ascii="Calibri" w:hAnsi="Calibri" w:cs="Calibri"/>
          <w:noProof/>
          <w:sz w:val="22"/>
          <w:szCs w:val="22"/>
        </w:rPr>
        <w:drawing>
          <wp:inline distT="0" distB="0" distL="0" distR="0">
            <wp:extent cx="4991100" cy="2847975"/>
            <wp:effectExtent l="0" t="0" r="0" b="9525"/>
            <wp:docPr id="19" name="圖片 19" descr="機器產生的替代文字:&#10;BASALCELLCARCINOMATYPES(BCC)&#10;NodularBCC&#10;SuperficialBCC&#10;PigmentedBCC&#10;kin&#10;mⅡ&#10;MorphoeicBCC&#10;BasosquamousBCC&#10;Miiskin◎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機器產生的替代文字:&#10;BASALCELLCARCINOMATYPES(BCC)&#10;NodularBCC&#10;SuperficialBCC&#10;PigmentedBCC&#10;kin&#10;mⅡ&#10;MorphoeicBCC&#10;BasosquamousBCC&#10;Miiskin◎20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91100" cy="2847975"/>
                    </a:xfrm>
                    <a:prstGeom prst="rect">
                      <a:avLst/>
                    </a:prstGeom>
                    <a:noFill/>
                    <a:ln>
                      <a:noFill/>
                    </a:ln>
                  </pic:spPr>
                </pic:pic>
              </a:graphicData>
            </a:graphic>
          </wp:inline>
        </w:drawing>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病理上常見基底細胞從</w:t>
      </w:r>
      <w:r>
        <w:rPr>
          <w:rFonts w:ascii="微軟正黑體" w:eastAsia="微軟正黑體" w:hAnsi="微軟正黑體" w:cs="Calibri" w:hint="eastAsia"/>
          <w:b/>
          <w:bCs/>
          <w:color w:val="C00000"/>
          <w:sz w:val="22"/>
          <w:szCs w:val="22"/>
          <w:shd w:val="clear" w:color="auto" w:fill="FFFF99"/>
        </w:rPr>
        <w:t>表皮向真皮層內蔓延生長</w:t>
      </w:r>
      <w:r>
        <w:rPr>
          <w:rFonts w:ascii="微軟正黑體" w:eastAsia="微軟正黑體" w:hAnsi="微軟正黑體" w:cs="Calibri" w:hint="eastAsia"/>
          <w:sz w:val="22"/>
          <w:szCs w:val="22"/>
        </w:rPr>
        <w:t>，基底細胞呈現核大細胞質少</w:t>
      </w:r>
      <w:r>
        <w:rPr>
          <w:rFonts w:ascii="微軟正黑體" w:eastAsia="微軟正黑體" w:hAnsi="微軟正黑體" w:cs="Calibri" w:hint="eastAsia"/>
          <w:sz w:val="22"/>
          <w:szCs w:val="22"/>
        </w:rPr>
        <w:t>(n/c ratio</w:t>
      </w:r>
      <w:r>
        <w:rPr>
          <w:rFonts w:ascii="微軟正黑體" w:eastAsia="微軟正黑體" w:hAnsi="微軟正黑體" w:cs="Calibri" w:hint="eastAsia"/>
          <w:sz w:val="22"/>
          <w:szCs w:val="22"/>
        </w:rPr>
        <w:t>高</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的現象，腫瘤細胞團塊</w:t>
      </w:r>
      <w:r>
        <w:rPr>
          <w:rFonts w:ascii="微軟正黑體" w:eastAsia="微軟正黑體" w:hAnsi="微軟正黑體" w:cs="Calibri" w:hint="eastAsia"/>
          <w:sz w:val="22"/>
          <w:szCs w:val="22"/>
        </w:rPr>
        <w:t>(nest of basaloid cells)</w:t>
      </w:r>
      <w:r>
        <w:rPr>
          <w:rFonts w:ascii="微軟正黑體" w:eastAsia="微軟正黑體" w:hAnsi="微軟正黑體" w:cs="Calibri" w:hint="eastAsia"/>
          <w:sz w:val="22"/>
          <w:szCs w:val="22"/>
        </w:rPr>
        <w:t>基質會萎縮，造成</w:t>
      </w:r>
      <w:r>
        <w:rPr>
          <w:rFonts w:ascii="微軟正黑體" w:eastAsia="微軟正黑體" w:hAnsi="微軟正黑體" w:cs="Calibri" w:hint="eastAsia"/>
          <w:b/>
          <w:bCs/>
          <w:sz w:val="22"/>
          <w:szCs w:val="22"/>
          <w:shd w:val="clear" w:color="auto" w:fill="FFFF99"/>
        </w:rPr>
        <w:t>腫瘤周邊出現空白間隙</w:t>
      </w:r>
      <w:r>
        <w:rPr>
          <w:rFonts w:ascii="微軟正黑體" w:eastAsia="微軟正黑體" w:hAnsi="微軟正黑體" w:cs="Calibri" w:hint="eastAsia"/>
          <w:b/>
          <w:bCs/>
          <w:sz w:val="22"/>
          <w:szCs w:val="22"/>
          <w:shd w:val="clear" w:color="auto" w:fill="FFFF99"/>
        </w:rPr>
        <w:t>(retraction artifact)</w:t>
      </w:r>
      <w:r>
        <w:rPr>
          <w:rFonts w:ascii="微軟正黑體" w:eastAsia="微軟正黑體" w:hAnsi="微軟正黑體" w:cs="Calibri" w:hint="eastAsia"/>
          <w:sz w:val="22"/>
          <w:szCs w:val="22"/>
        </w:rPr>
        <w:t>，像是孤島</w:t>
      </w:r>
      <w:r>
        <w:rPr>
          <w:rFonts w:ascii="微軟正黑體" w:eastAsia="微軟正黑體" w:hAnsi="微軟正黑體" w:cs="Calibri" w:hint="eastAsia"/>
          <w:sz w:val="22"/>
          <w:szCs w:val="22"/>
        </w:rPr>
        <w:t>(tumor island)</w:t>
      </w:r>
      <w:r>
        <w:rPr>
          <w:rFonts w:ascii="微軟正黑體" w:eastAsia="微軟正黑體" w:hAnsi="微軟正黑體" w:cs="Calibri" w:hint="eastAsia"/>
          <w:sz w:val="22"/>
          <w:szCs w:val="22"/>
        </w:rPr>
        <w:t>，團塊最外圈細胞成</w:t>
      </w:r>
      <w:r>
        <w:rPr>
          <w:rFonts w:ascii="微軟正黑體" w:eastAsia="微軟正黑體" w:hAnsi="微軟正黑體" w:cs="Calibri" w:hint="eastAsia"/>
          <w:b/>
          <w:bCs/>
          <w:sz w:val="22"/>
          <w:szCs w:val="22"/>
          <w:shd w:val="clear" w:color="auto" w:fill="FFFF99"/>
        </w:rPr>
        <w:t>柵狀排列</w:t>
      </w:r>
      <w:r>
        <w:rPr>
          <w:rFonts w:ascii="微軟正黑體" w:eastAsia="微軟正黑體" w:hAnsi="微軟正黑體" w:cs="Calibri" w:hint="eastAsia"/>
          <w:b/>
          <w:bCs/>
          <w:sz w:val="22"/>
          <w:szCs w:val="22"/>
          <w:shd w:val="clear" w:color="auto" w:fill="FFFF99"/>
        </w:rPr>
        <w:t>(palisading cells)</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2"/>
          <w:szCs w:val="22"/>
        </w:rPr>
        <w:t>處置：癌細胞生長速度緩慢，一般只會局部浸潤，極少發生遠端轉移，所以致死率極低，治癒率高達</w:t>
      </w:r>
      <w:r>
        <w:rPr>
          <w:rFonts w:ascii="微軟正黑體" w:eastAsia="微軟正黑體" w:hAnsi="微軟正黑體" w:cs="Calibri" w:hint="eastAsia"/>
          <w:sz w:val="22"/>
          <w:szCs w:val="22"/>
        </w:rPr>
        <w:t>95%</w:t>
      </w:r>
      <w:r>
        <w:rPr>
          <w:rFonts w:ascii="微軟正黑體" w:eastAsia="微軟正黑體" w:hAnsi="微軟正黑體" w:cs="Calibri" w:hint="eastAsia"/>
          <w:sz w:val="22"/>
          <w:szCs w:val="22"/>
        </w:rPr>
        <w:t>以上</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外科切除</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C00000"/>
          <w:sz w:val="22"/>
          <w:szCs w:val="22"/>
        </w:rPr>
        <w:t>首選</w:t>
      </w:r>
      <w:r>
        <w:rPr>
          <w:rFonts w:ascii="微軟正黑體" w:eastAsia="微軟正黑體" w:hAnsi="微軟正黑體" w:cs="Calibri" w:hint="eastAsia"/>
          <w:sz w:val="22"/>
          <w:szCs w:val="22"/>
        </w:rPr>
        <w:t>，如果病灶過大可合併植皮或皮瓣移植</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Margin free</w:t>
      </w:r>
      <w:r>
        <w:rPr>
          <w:rFonts w:ascii="微軟正黑體" w:eastAsia="微軟正黑體" w:hAnsi="微軟正黑體" w:cs="Calibri" w:hint="eastAsia"/>
          <w:sz w:val="22"/>
          <w:szCs w:val="22"/>
        </w:rPr>
        <w:t>：切除範圍外</w:t>
      </w:r>
      <w:r>
        <w:rPr>
          <w:rFonts w:ascii="微軟正黑體" w:eastAsia="微軟正黑體" w:hAnsi="微軟正黑體" w:cs="Calibri" w:hint="eastAsia"/>
          <w:sz w:val="22"/>
          <w:szCs w:val="22"/>
        </w:rPr>
        <w:t>4~6mm</w:t>
      </w:r>
      <w:r>
        <w:rPr>
          <w:rFonts w:ascii="微軟正黑體" w:eastAsia="微軟正黑體" w:hAnsi="微軟正黑體" w:cs="Calibri" w:hint="eastAsia"/>
          <w:sz w:val="22"/>
          <w:szCs w:val="22"/>
        </w:rPr>
        <w:t>正常</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深度：切到</w:t>
      </w:r>
      <w:r>
        <w:rPr>
          <w:rFonts w:ascii="微軟正黑體" w:eastAsia="微軟正黑體" w:hAnsi="微軟正黑體" w:cs="Calibri" w:hint="eastAsia"/>
          <w:sz w:val="22"/>
          <w:szCs w:val="22"/>
        </w:rPr>
        <w:t xml:space="preserve">mid-subcutaneous </w:t>
      </w:r>
      <w:r>
        <w:rPr>
          <w:rFonts w:ascii="微軟正黑體" w:eastAsia="微軟正黑體" w:hAnsi="微軟正黑體" w:cs="Calibri" w:hint="eastAsia"/>
          <w:sz w:val="22"/>
          <w:szCs w:val="22"/>
        </w:rPr>
        <w:t>adipose tissue</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顯微手術</w:t>
      </w:r>
      <w:r>
        <w:rPr>
          <w:rFonts w:ascii="微軟正黑體" w:eastAsia="微軟正黑體" w:hAnsi="微軟正黑體" w:cs="Calibri" w:hint="eastAsia"/>
          <w:b/>
          <w:bCs/>
          <w:sz w:val="22"/>
          <w:szCs w:val="22"/>
          <w:shd w:val="clear" w:color="auto" w:fill="EBF1DD"/>
        </w:rPr>
        <w:t>(Mohs Micrographic surgery,MMS)</w:t>
      </w:r>
      <w:r>
        <w:rPr>
          <w:rFonts w:ascii="微軟正黑體" w:eastAsia="微軟正黑體" w:hAnsi="微軟正黑體" w:cs="Calibri" w:hint="eastAsia"/>
          <w:b/>
          <w:bCs/>
          <w:sz w:val="22"/>
          <w:szCs w:val="22"/>
          <w:shd w:val="clear" w:color="auto" w:fill="EBF1DD"/>
        </w:rPr>
        <w:t>或放射治療</w:t>
      </w:r>
      <w:r>
        <w:rPr>
          <w:rFonts w:ascii="微軟正黑體" w:eastAsia="微軟正黑體" w:hAnsi="微軟正黑體" w:cs="Calibri" w:hint="eastAsia"/>
          <w:sz w:val="22"/>
          <w:szCs w:val="22"/>
        </w:rPr>
        <w:t>：</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針對顏面的「危險地帶」，例如鼻唇區域、眼睛周圍、眼瞼、耳道、耳後或頭皮，因結構脆弱、手術易出血且考量顏面美觀</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FDEADA"/>
        </w:rPr>
        <w:t>莫氏切除手術</w:t>
      </w:r>
      <w:r>
        <w:rPr>
          <w:rFonts w:ascii="微軟正黑體" w:eastAsia="微軟正黑體" w:hAnsi="微軟正黑體" w:cs="Calibri" w:hint="eastAsia"/>
          <w:b/>
          <w:bCs/>
          <w:sz w:val="22"/>
          <w:szCs w:val="22"/>
          <w:shd w:val="clear" w:color="auto" w:fill="FDEADA"/>
        </w:rPr>
        <w:t>Mohs Micrographic surgery</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先移除最表層的病灶，再一層一層深入移除，每層都進行顯微鏡檢査確定確定有</w:t>
      </w:r>
      <w:r>
        <w:rPr>
          <w:rFonts w:ascii="微軟正黑體" w:eastAsia="微軟正黑體" w:hAnsi="微軟正黑體" w:cs="Calibri" w:hint="eastAsia"/>
          <w:sz w:val="22"/>
          <w:szCs w:val="22"/>
        </w:rPr>
        <w:t>free margin</w:t>
      </w:r>
      <w:r>
        <w:rPr>
          <w:rFonts w:ascii="微軟正黑體" w:eastAsia="微軟正黑體" w:hAnsi="微軟正黑體" w:cs="Calibri" w:hint="eastAsia"/>
          <w:sz w:val="22"/>
          <w:szCs w:val="22"/>
        </w:rPr>
        <w:t>再切下一層，精確的移除所有病灶且避免切除過都的良性組織，造成傷口過大影響癒合</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治癒率高、復發率低、且可保留較多的正常皮膚組織，為當前</w:t>
      </w:r>
      <w:r>
        <w:rPr>
          <w:rFonts w:ascii="微軟正黑體" w:eastAsia="微軟正黑體" w:hAnsi="微軟正黑體" w:cs="Calibri" w:hint="eastAsia"/>
          <w:sz w:val="22"/>
          <w:szCs w:val="22"/>
        </w:rPr>
        <w:t>皮膚癌手術切除的主流</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Indication</w:t>
      </w:r>
      <w:r>
        <w:rPr>
          <w:rFonts w:ascii="微軟正黑體" w:eastAsia="微軟正黑體" w:hAnsi="微軟正黑體" w:cs="Calibri" w:hint="eastAsia"/>
          <w:sz w:val="22"/>
          <w:szCs w:val="22"/>
        </w:rPr>
        <w:t>：</w:t>
      </w:r>
    </w:p>
    <w:p w:rsidR="00000000" w:rsidRDefault="007D53CC">
      <w:pPr>
        <w:numPr>
          <w:ilvl w:val="5"/>
          <w:numId w:val="71"/>
        </w:numPr>
        <w:ind w:left="2628"/>
        <w:textAlignment w:val="center"/>
        <w:rPr>
          <w:rFonts w:ascii="Calibri" w:hAnsi="Calibri" w:cs="Calibri"/>
          <w:sz w:val="22"/>
          <w:szCs w:val="22"/>
        </w:rPr>
      </w:pPr>
      <w:r>
        <w:rPr>
          <w:rFonts w:ascii="微軟正黑體" w:eastAsia="微軟正黑體" w:hAnsi="微軟正黑體" w:cs="Calibri" w:hint="eastAsia"/>
          <w:sz w:val="22"/>
          <w:szCs w:val="22"/>
        </w:rPr>
        <w:t>High risk of local recurrence</w:t>
      </w:r>
    </w:p>
    <w:p w:rsidR="00000000" w:rsidRDefault="007D53CC">
      <w:pPr>
        <w:numPr>
          <w:ilvl w:val="5"/>
          <w:numId w:val="71"/>
        </w:numPr>
        <w:ind w:left="2628"/>
        <w:textAlignment w:val="center"/>
        <w:rPr>
          <w:rFonts w:ascii="Calibri" w:hAnsi="Calibri" w:cs="Calibri"/>
          <w:sz w:val="22"/>
          <w:szCs w:val="22"/>
        </w:rPr>
      </w:pPr>
      <w:r>
        <w:rPr>
          <w:rFonts w:ascii="微軟正黑體" w:eastAsia="微軟正黑體" w:hAnsi="微軟正黑體" w:cs="Calibri" w:hint="eastAsia"/>
          <w:sz w:val="22"/>
          <w:szCs w:val="22"/>
        </w:rPr>
        <w:t>Need for tissue preservation</w:t>
      </w:r>
    </w:p>
    <w:p w:rsidR="00000000" w:rsidRDefault="007D53CC">
      <w:pPr>
        <w:numPr>
          <w:ilvl w:val="5"/>
          <w:numId w:val="71"/>
        </w:numPr>
        <w:ind w:left="262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High risk of metastasis</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冷凍療法或電燒</w:t>
      </w:r>
      <w:r>
        <w:rPr>
          <w:rFonts w:ascii="微軟正黑體" w:eastAsia="微軟正黑體" w:hAnsi="微軟正黑體" w:cs="Calibri" w:hint="eastAsia"/>
          <w:sz w:val="22"/>
          <w:szCs w:val="22"/>
        </w:rPr>
        <w:t>：較小病灶可考慮</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Curettage and electrodessiccation(C&amp;E)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MMS</w:t>
      </w:r>
      <w:r>
        <w:rPr>
          <w:rFonts w:ascii="微軟正黑體" w:eastAsia="微軟正黑體" w:hAnsi="微軟正黑體" w:cs="Calibri" w:hint="eastAsia"/>
          <w:sz w:val="22"/>
          <w:szCs w:val="22"/>
        </w:rPr>
        <w:t>或切除不適用的</w:t>
      </w:r>
      <w:r>
        <w:rPr>
          <w:rFonts w:ascii="微軟正黑體" w:eastAsia="微軟正黑體" w:hAnsi="微軟正黑體" w:cs="Calibri" w:hint="eastAsia"/>
          <w:sz w:val="22"/>
          <w:szCs w:val="22"/>
        </w:rPr>
        <w:t>low-risk SCC</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Contraindication</w:t>
      </w:r>
      <w:r>
        <w:rPr>
          <w:rFonts w:ascii="微軟正黑體" w:eastAsia="微軟正黑體" w:hAnsi="微軟正黑體" w:cs="Calibri" w:hint="eastAsia"/>
          <w:sz w:val="22"/>
          <w:szCs w:val="22"/>
        </w:rPr>
        <w:t>：有毛髮的皮膚</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因可能腫瘤藏在</w:t>
      </w:r>
      <w:r>
        <w:rPr>
          <w:rFonts w:ascii="微軟正黑體" w:eastAsia="微軟正黑體" w:hAnsi="微軟正黑體" w:cs="Calibri" w:hint="eastAsia"/>
          <w:sz w:val="22"/>
          <w:szCs w:val="22"/>
        </w:rPr>
        <w:t>follicle)</w:t>
      </w:r>
      <w:r>
        <w:rPr>
          <w:rFonts w:ascii="微軟正黑體" w:eastAsia="微軟正黑體" w:hAnsi="微軟正黑體" w:cs="Calibri" w:hint="eastAsia"/>
          <w:sz w:val="22"/>
          <w:szCs w:val="22"/>
        </w:rPr>
        <w:t>、吃超過真皮</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EBF1DD"/>
        </w:rPr>
        <w:t>化學藥物、光動力學</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2"/>
          <w:szCs w:val="22"/>
        </w:rPr>
        <w:t>藥物選擇</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 xml:space="preserve">Hedgehog pathway inhibitors (e.g., </w:t>
      </w:r>
      <w:r>
        <w:rPr>
          <w:rFonts w:ascii="微軟正黑體" w:eastAsia="微軟正黑體" w:hAnsi="微軟正黑體" w:cs="Calibri" w:hint="eastAsia"/>
          <w:b/>
          <w:bCs/>
          <w:color w:val="70AD47"/>
          <w:sz w:val="22"/>
          <w:szCs w:val="22"/>
        </w:rPr>
        <w:t>vismodegib, sonidegib</w:t>
      </w:r>
      <w:r>
        <w:rPr>
          <w:rFonts w:ascii="微軟正黑體" w:eastAsia="微軟正黑體" w:hAnsi="微軟正黑體" w:cs="Calibri" w:hint="eastAsia"/>
          <w:sz w:val="22"/>
          <w:szCs w:val="22"/>
        </w:rPr>
        <w:t xml:space="preserve">) </w:t>
      </w:r>
    </w:p>
    <w:p w:rsidR="00000000" w:rsidRDefault="007D53CC">
      <w:pPr>
        <w:numPr>
          <w:ilvl w:val="5"/>
          <w:numId w:val="71"/>
        </w:numPr>
        <w:ind w:left="2628"/>
        <w:textAlignment w:val="center"/>
        <w:rPr>
          <w:rFonts w:ascii="Calibri" w:hAnsi="Calibri" w:cs="Calibri"/>
          <w:sz w:val="22"/>
          <w:szCs w:val="22"/>
        </w:rPr>
      </w:pPr>
      <w:r>
        <w:rPr>
          <w:rFonts w:ascii="微軟正黑體" w:eastAsia="微軟正黑體" w:hAnsi="微軟正黑體" w:cs="Calibri" w:hint="eastAsia"/>
          <w:sz w:val="22"/>
          <w:szCs w:val="22"/>
        </w:rPr>
        <w:t>S/E</w:t>
      </w:r>
      <w:r>
        <w:rPr>
          <w:rFonts w:ascii="微軟正黑體" w:eastAsia="微軟正黑體" w:hAnsi="微軟正黑體" w:cs="Calibri" w:hint="eastAsia"/>
          <w:sz w:val="22"/>
          <w:szCs w:val="22"/>
        </w:rPr>
        <w:t>：肌肉痙攣、疲倦、食慾減退、脫髮、味覺異常</w:t>
      </w:r>
    </w:p>
    <w:p w:rsidR="00000000" w:rsidRDefault="007D53CC">
      <w:pPr>
        <w:numPr>
          <w:ilvl w:val="4"/>
          <w:numId w:val="71"/>
        </w:numPr>
        <w:ind w:left="2088"/>
        <w:textAlignment w:val="center"/>
        <w:rPr>
          <w:rFonts w:ascii="Calibri" w:hAnsi="Calibri" w:cs="Calibri"/>
          <w:sz w:val="22"/>
          <w:szCs w:val="22"/>
        </w:rPr>
      </w:pPr>
      <w:r>
        <w:rPr>
          <w:rFonts w:ascii="微軟正黑體" w:eastAsia="微軟正黑體" w:hAnsi="微軟正黑體" w:cs="Calibri" w:hint="eastAsia"/>
          <w:sz w:val="22"/>
          <w:szCs w:val="22"/>
        </w:rPr>
        <w:t>Immunotherapy(</w:t>
      </w:r>
      <w:r>
        <w:rPr>
          <w:rFonts w:ascii="微軟正黑體" w:eastAsia="微軟正黑體" w:hAnsi="微軟正黑體" w:cs="Calibri" w:hint="eastAsia"/>
          <w:b/>
          <w:bCs/>
          <w:color w:val="70AD47"/>
          <w:sz w:val="22"/>
          <w:szCs w:val="22"/>
        </w:rPr>
        <w:t>cemiplimab</w:t>
      </w:r>
      <w:r>
        <w:rPr>
          <w:rFonts w:ascii="微軟正黑體" w:eastAsia="微軟正黑體" w:hAnsi="微軟正黑體" w:cs="Calibri" w:hint="eastAsia"/>
          <w:sz w:val="22"/>
          <w:szCs w:val="22"/>
        </w:rPr>
        <w:t>)</w:t>
      </w:r>
    </w:p>
    <w:p w:rsidR="00000000" w:rsidRDefault="007D53CC">
      <w:pPr>
        <w:pStyle w:val="1"/>
        <w:spacing w:before="0" w:beforeAutospacing="0" w:after="0" w:afterAutospacing="0"/>
        <w:ind w:left="468"/>
        <w:rPr>
          <w:rFonts w:ascii="微軟正黑體" w:eastAsia="微軟正黑體" w:hAnsi="微軟正黑體" w:cs="Calibri"/>
          <w:color w:val="1E4E79"/>
          <w:sz w:val="32"/>
          <w:szCs w:val="32"/>
        </w:rPr>
      </w:pPr>
      <w:hyperlink r:id="rId53" w:history="1">
        <w:r>
          <w:rPr>
            <w:rStyle w:val="a3"/>
            <w:rFonts w:ascii="微軟正黑體" w:eastAsia="微軟正黑體" w:hAnsi="微軟正黑體" w:cs="Calibri" w:hint="eastAsia"/>
            <w:sz w:val="32"/>
            <w:szCs w:val="32"/>
          </w:rPr>
          <w:t>黑色素細胞瘤</w:t>
        </w:r>
        <w:r>
          <w:rPr>
            <w:rStyle w:val="a3"/>
            <w:rFonts w:ascii="微軟正黑體" w:eastAsia="微軟正黑體" w:hAnsi="微軟正黑體" w:cs="Calibri" w:hint="eastAsia"/>
            <w:sz w:val="32"/>
            <w:szCs w:val="32"/>
          </w:rPr>
          <w:t>(Melanoma)</w:t>
        </w:r>
      </w:hyperlink>
    </w:p>
    <w:p w:rsidR="00000000" w:rsidRDefault="007D53CC">
      <w:pPr>
        <w:numPr>
          <w:ilvl w:val="1"/>
          <w:numId w:val="71"/>
        </w:numPr>
        <w:ind w:left="468"/>
        <w:textAlignment w:val="center"/>
        <w:rPr>
          <w:rFonts w:ascii="Calibri" w:hAnsi="Calibri" w:cs="Calibri" w:hint="eastAsia"/>
          <w:sz w:val="22"/>
          <w:szCs w:val="22"/>
        </w:rPr>
      </w:pPr>
      <w:r>
        <w:rPr>
          <w:rFonts w:ascii="微軟正黑體" w:eastAsia="微軟正黑體" w:hAnsi="微軟正黑體" w:cs="Calibri" w:hint="eastAsia"/>
          <w:sz w:val="20"/>
          <w:szCs w:val="20"/>
        </w:rPr>
        <w:t>黑色素細胞經癌化生成的皮膚癌，時常經由</w:t>
      </w:r>
      <w:r>
        <w:rPr>
          <w:rFonts w:ascii="微軟正黑體" w:eastAsia="微軟正黑體" w:hAnsi="微軟正黑體" w:cs="Calibri" w:hint="eastAsia"/>
          <w:b/>
          <w:bCs/>
          <w:color w:val="C00000"/>
          <w:sz w:val="20"/>
          <w:szCs w:val="20"/>
          <w:shd w:val="clear" w:color="auto" w:fill="FFFF99"/>
        </w:rPr>
        <w:t>淋巴轉移</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致死率極高的皮膚腫瘤，預後不佳</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ABCDE rule</w:t>
      </w:r>
      <w:r>
        <w:rPr>
          <w:rFonts w:ascii="微軟正黑體" w:eastAsia="微軟正黑體" w:hAnsi="微軟正黑體" w:cs="Calibri" w:hint="eastAsia"/>
          <w:sz w:val="20"/>
          <w:szCs w:val="20"/>
        </w:rPr>
        <w:t>：病患臨床上有以下特徵時，需懷疑為黑色素細胞瘤</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color w:val="0070C0"/>
          <w:sz w:val="20"/>
          <w:szCs w:val="20"/>
        </w:rPr>
        <w:t>A</w:t>
      </w:r>
      <w:r>
        <w:rPr>
          <w:rFonts w:ascii="微軟正黑體" w:eastAsia="微軟正黑體" w:hAnsi="微軟正黑體" w:cs="Calibri" w:hint="eastAsia"/>
          <w:sz w:val="20"/>
          <w:szCs w:val="20"/>
        </w:rPr>
        <w:t>symmetry</w:t>
      </w:r>
      <w:r>
        <w:rPr>
          <w:rFonts w:ascii="微軟正黑體" w:eastAsia="微軟正黑體" w:hAnsi="微軟正黑體" w:cs="Calibri" w:hint="eastAsia"/>
          <w:sz w:val="20"/>
          <w:szCs w:val="20"/>
        </w:rPr>
        <w:t>：形狀不對稱</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color w:val="0070C0"/>
          <w:sz w:val="20"/>
          <w:szCs w:val="20"/>
        </w:rPr>
        <w:t>B</w:t>
      </w:r>
      <w:r>
        <w:rPr>
          <w:rFonts w:ascii="微軟正黑體" w:eastAsia="微軟正黑體" w:hAnsi="微軟正黑體" w:cs="Calibri" w:hint="eastAsia"/>
          <w:sz w:val="20"/>
          <w:szCs w:val="20"/>
        </w:rPr>
        <w:t>order irregular</w:t>
      </w:r>
      <w:r>
        <w:rPr>
          <w:rFonts w:ascii="微軟正黑體" w:eastAsia="微軟正黑體" w:hAnsi="微軟正黑體" w:cs="Calibri" w:hint="eastAsia"/>
          <w:sz w:val="20"/>
          <w:szCs w:val="20"/>
        </w:rPr>
        <w:t>：邊緣不規則、有突起或是表面潰瘍</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color w:val="0070C0"/>
          <w:sz w:val="20"/>
          <w:szCs w:val="20"/>
        </w:rPr>
        <w:t>C</w:t>
      </w:r>
      <w:r>
        <w:rPr>
          <w:rFonts w:ascii="微軟正黑體" w:eastAsia="微軟正黑體" w:hAnsi="微軟正黑體" w:cs="Calibri" w:hint="eastAsia"/>
          <w:sz w:val="20"/>
          <w:szCs w:val="20"/>
        </w:rPr>
        <w:t>olor variation</w:t>
      </w:r>
      <w:r>
        <w:rPr>
          <w:rFonts w:ascii="微軟正黑體" w:eastAsia="微軟正黑體" w:hAnsi="微軟正黑體" w:cs="Calibri" w:hint="eastAsia"/>
          <w:sz w:val="20"/>
          <w:szCs w:val="20"/>
        </w:rPr>
        <w:t>：顏色斑駁不一致</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color w:val="0070C0"/>
          <w:sz w:val="20"/>
          <w:szCs w:val="20"/>
        </w:rPr>
        <w:t>D</w:t>
      </w:r>
      <w:r>
        <w:rPr>
          <w:rFonts w:ascii="微軟正黑體" w:eastAsia="微軟正黑體" w:hAnsi="微軟正黑體" w:cs="Calibri" w:hint="eastAsia"/>
          <w:sz w:val="20"/>
          <w:szCs w:val="20"/>
        </w:rPr>
        <w:t>iameter &gt;6 mm</w:t>
      </w:r>
      <w:r>
        <w:rPr>
          <w:rFonts w:ascii="微軟正黑體" w:eastAsia="微軟正黑體" w:hAnsi="微軟正黑體" w:cs="Calibri" w:hint="eastAsia"/>
          <w:sz w:val="20"/>
          <w:szCs w:val="20"/>
        </w:rPr>
        <w:t>：直徑大於</w:t>
      </w:r>
      <w:r>
        <w:rPr>
          <w:rFonts w:ascii="微軟正黑體" w:eastAsia="微軟正黑體" w:hAnsi="微軟正黑體" w:cs="Calibri" w:hint="eastAsia"/>
          <w:sz w:val="20"/>
          <w:szCs w:val="20"/>
        </w:rPr>
        <w:t xml:space="preserve"> 6 mm</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color w:val="0070C0"/>
          <w:sz w:val="20"/>
          <w:szCs w:val="20"/>
        </w:rPr>
        <w:t>E</w:t>
      </w:r>
      <w:r>
        <w:rPr>
          <w:rFonts w:ascii="微軟正黑體" w:eastAsia="微軟正黑體" w:hAnsi="微軟正黑體" w:cs="Calibri" w:hint="eastAsia"/>
          <w:sz w:val="20"/>
          <w:szCs w:val="20"/>
        </w:rPr>
        <w:t>nlargement</w:t>
      </w:r>
      <w:r>
        <w:rPr>
          <w:rFonts w:ascii="微軟正黑體" w:eastAsia="微軟正黑體" w:hAnsi="微軟正黑體" w:cs="Calibri" w:hint="eastAsia"/>
          <w:sz w:val="20"/>
          <w:szCs w:val="20"/>
        </w:rPr>
        <w:t>：短時間內持續增大；</w:t>
      </w:r>
      <w:r>
        <w:rPr>
          <w:rFonts w:ascii="微軟正黑體" w:eastAsia="微軟正黑體" w:hAnsi="微軟正黑體" w:cs="Calibri" w:hint="eastAsia"/>
          <w:b/>
          <w:bCs/>
          <w:color w:val="0070C0"/>
          <w:sz w:val="20"/>
          <w:szCs w:val="20"/>
        </w:rPr>
        <w:t>E</w:t>
      </w:r>
      <w:r>
        <w:rPr>
          <w:rFonts w:ascii="微軟正黑體" w:eastAsia="微軟正黑體" w:hAnsi="微軟正黑體" w:cs="Calibri" w:hint="eastAsia"/>
          <w:sz w:val="20"/>
          <w:szCs w:val="20"/>
        </w:rPr>
        <w:t>levation</w:t>
      </w:r>
      <w:r>
        <w:rPr>
          <w:rFonts w:ascii="微軟正黑體" w:eastAsia="微軟正黑體" w:hAnsi="微軟正黑體" w:cs="Calibri" w:hint="eastAsia"/>
          <w:sz w:val="20"/>
          <w:szCs w:val="20"/>
        </w:rPr>
        <w:t>：表面不規則隆起</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0"/>
          <w:szCs w:val="20"/>
        </w:rPr>
        <w:t>危險因子：</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BRAF gene</w:t>
      </w:r>
      <w:r>
        <w:rPr>
          <w:rFonts w:ascii="微軟正黑體" w:eastAsia="微軟正黑體" w:hAnsi="微軟正黑體" w:cs="Calibri" w:hint="eastAsia"/>
          <w:sz w:val="20"/>
          <w:szCs w:val="20"/>
        </w:rPr>
        <w:t>突變</w:t>
      </w:r>
      <w:r>
        <w:rPr>
          <w:rFonts w:ascii="微軟正黑體" w:eastAsia="微軟正黑體" w:hAnsi="微軟正黑體" w:cs="Calibri" w:hint="eastAsia"/>
          <w:sz w:val="20"/>
          <w:szCs w:val="20"/>
        </w:rPr>
        <w:t>(50%)</w:t>
      </w:r>
    </w:p>
    <w:p w:rsidR="00000000" w:rsidRDefault="007D53CC">
      <w:pPr>
        <w:numPr>
          <w:ilvl w:val="3"/>
          <w:numId w:val="71"/>
        </w:numPr>
        <w:ind w:left="1548"/>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V600E mutation(</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color w:val="000000"/>
          <w:sz w:val="20"/>
          <w:szCs w:val="20"/>
        </w:rPr>
        <w:t>：在第</w:t>
      </w:r>
      <w:r>
        <w:rPr>
          <w:rFonts w:ascii="微軟正黑體" w:eastAsia="微軟正黑體" w:hAnsi="微軟正黑體" w:cs="Calibri" w:hint="eastAsia"/>
          <w:color w:val="000000"/>
          <w:sz w:val="20"/>
          <w:szCs w:val="20"/>
        </w:rPr>
        <w:t>600</w:t>
      </w:r>
      <w:r>
        <w:rPr>
          <w:rFonts w:ascii="微軟正黑體" w:eastAsia="微軟正黑體" w:hAnsi="微軟正黑體" w:cs="Calibri" w:hint="eastAsia"/>
          <w:color w:val="000000"/>
          <w:sz w:val="20"/>
          <w:szCs w:val="20"/>
        </w:rPr>
        <w:t>位上以</w:t>
      </w:r>
      <w:r>
        <w:rPr>
          <w:rFonts w:ascii="微軟正黑體" w:eastAsia="微軟正黑體" w:hAnsi="微軟正黑體" w:cs="Calibri" w:hint="eastAsia"/>
          <w:color w:val="000000"/>
          <w:sz w:val="20"/>
          <w:szCs w:val="20"/>
        </w:rPr>
        <w:t>glutamic acid</w:t>
      </w:r>
      <w:r>
        <w:rPr>
          <w:rFonts w:ascii="微軟正黑體" w:eastAsia="微軟正黑體" w:hAnsi="微軟正黑體" w:cs="Calibri" w:hint="eastAsia"/>
          <w:color w:val="000000"/>
          <w:sz w:val="20"/>
          <w:szCs w:val="20"/>
        </w:rPr>
        <w:t>取代</w:t>
      </w:r>
      <w:r>
        <w:rPr>
          <w:rFonts w:ascii="微軟正黑體" w:eastAsia="微軟正黑體" w:hAnsi="微軟正黑體" w:cs="Calibri" w:hint="eastAsia"/>
          <w:color w:val="000000"/>
          <w:sz w:val="20"/>
          <w:szCs w:val="20"/>
        </w:rPr>
        <w:t>valine</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CDKN2a (tumor suppressor gene)</w:t>
      </w:r>
      <w:r>
        <w:rPr>
          <w:rFonts w:ascii="微軟正黑體" w:eastAsia="微軟正黑體" w:hAnsi="微軟正黑體" w:cs="Calibri" w:hint="eastAsia"/>
          <w:sz w:val="20"/>
          <w:szCs w:val="20"/>
        </w:rPr>
        <w:t>突變</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2"/>
          <w:szCs w:val="22"/>
        </w:rPr>
        <w:t>白人</w:t>
      </w:r>
      <w:r>
        <w:rPr>
          <w:rFonts w:ascii="微軟正黑體" w:eastAsia="微軟正黑體" w:hAnsi="微軟正黑體" w:cs="Calibri" w:hint="eastAsia"/>
          <w:b/>
          <w:bCs/>
          <w:sz w:val="22"/>
          <w:szCs w:val="22"/>
        </w:rPr>
        <w:t xml:space="preserve">(Skin </w:t>
      </w:r>
      <w:r>
        <w:rPr>
          <w:rFonts w:ascii="微軟正黑體" w:eastAsia="微軟正黑體" w:hAnsi="微軟正黑體" w:cs="Calibri" w:hint="eastAsia"/>
          <w:b/>
          <w:bCs/>
          <w:sz w:val="22"/>
          <w:szCs w:val="22"/>
        </w:rPr>
        <w:t>phototype type I &amp; II)</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Sun exposure or radiation exposure</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Family or personal history</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身上超過</w:t>
      </w:r>
      <w:r>
        <w:rPr>
          <w:rFonts w:ascii="微軟正黑體" w:eastAsia="微軟正黑體" w:hAnsi="微軟正黑體" w:cs="Calibri" w:hint="eastAsia"/>
          <w:sz w:val="20"/>
          <w:szCs w:val="20"/>
        </w:rPr>
        <w:t>50</w:t>
      </w:r>
      <w:r>
        <w:rPr>
          <w:rFonts w:ascii="微軟正黑體" w:eastAsia="微軟正黑體" w:hAnsi="微軟正黑體" w:cs="Calibri" w:hint="eastAsia"/>
          <w:sz w:val="20"/>
          <w:szCs w:val="20"/>
        </w:rPr>
        <w:t>顆且大於</w:t>
      </w:r>
      <w:r>
        <w:rPr>
          <w:rFonts w:ascii="微軟正黑體" w:eastAsia="微軟正黑體" w:hAnsi="微軟正黑體" w:cs="Calibri" w:hint="eastAsia"/>
          <w:sz w:val="20"/>
          <w:szCs w:val="20"/>
        </w:rPr>
        <w:t>5 mm</w:t>
      </w:r>
      <w:r>
        <w:rPr>
          <w:rFonts w:ascii="微軟正黑體" w:eastAsia="微軟正黑體" w:hAnsi="微軟正黑體" w:cs="Calibri" w:hint="eastAsia"/>
          <w:sz w:val="20"/>
          <w:szCs w:val="20"/>
        </w:rPr>
        <w:t>的黑色素母斑</w:t>
      </w:r>
      <w:r>
        <w:rPr>
          <w:rFonts w:ascii="微軟正黑體" w:eastAsia="微軟正黑體" w:hAnsi="微軟正黑體" w:cs="Calibri" w:hint="eastAsia"/>
          <w:sz w:val="20"/>
          <w:szCs w:val="20"/>
        </w:rPr>
        <w:t>(melanocytic nevi)</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0"/>
          <w:szCs w:val="20"/>
        </w:rPr>
        <w:t>常見突變：</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西方：</w:t>
      </w:r>
      <w:r>
        <w:rPr>
          <w:rFonts w:ascii="微軟正黑體" w:eastAsia="微軟正黑體" w:hAnsi="微軟正黑體" w:cs="Calibri" w:hint="eastAsia"/>
          <w:sz w:val="20"/>
          <w:szCs w:val="20"/>
        </w:rPr>
        <w:t>BRAF&gt;NRAS(</w:t>
      </w:r>
      <w:r>
        <w:rPr>
          <w:rFonts w:ascii="微軟正黑體" w:eastAsia="微軟正黑體" w:hAnsi="微軟正黑體" w:cs="Calibri" w:hint="eastAsia"/>
          <w:sz w:val="20"/>
          <w:szCs w:val="20"/>
        </w:rPr>
        <w:t>佔</w:t>
      </w:r>
      <w:r>
        <w:rPr>
          <w:rFonts w:ascii="微軟正黑體" w:eastAsia="微軟正黑體" w:hAnsi="微軟正黑體" w:cs="Calibri" w:hint="eastAsia"/>
          <w:sz w:val="20"/>
          <w:szCs w:val="20"/>
        </w:rPr>
        <w:t>50-80% cutaneuous melanoma)</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家族遺傳型：</w:t>
      </w:r>
      <w:r>
        <w:rPr>
          <w:rFonts w:ascii="微軟正黑體" w:eastAsia="微軟正黑體" w:hAnsi="微軟正黑體" w:cs="Calibri" w:hint="eastAsia"/>
          <w:sz w:val="20"/>
          <w:szCs w:val="20"/>
        </w:rPr>
        <w:t>CDKN2a (tumor suppressor gene)</w:t>
      </w:r>
      <w:r>
        <w:rPr>
          <w:rFonts w:ascii="微軟正黑體" w:eastAsia="微軟正黑體" w:hAnsi="微軟正黑體" w:cs="Calibri" w:hint="eastAsia"/>
          <w:sz w:val="20"/>
          <w:szCs w:val="20"/>
        </w:rPr>
        <w:t>突變</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0"/>
          <w:szCs w:val="20"/>
        </w:rPr>
        <w:t>Melanoma</w:t>
      </w:r>
      <w:r>
        <w:rPr>
          <w:rFonts w:ascii="微軟正黑體" w:eastAsia="微軟正黑體" w:hAnsi="微軟正黑體" w:cs="Calibri" w:hint="eastAsia"/>
          <w:sz w:val="20"/>
          <w:szCs w:val="20"/>
        </w:rPr>
        <w:t>的生長期依序為：</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DEADA"/>
        </w:rPr>
        <w:t>輻射生長期</w:t>
      </w:r>
      <w:r>
        <w:rPr>
          <w:rFonts w:ascii="微軟正黑體" w:eastAsia="微軟正黑體" w:hAnsi="微軟正黑體" w:cs="Calibri" w:hint="eastAsia"/>
          <w:b/>
          <w:bCs/>
          <w:sz w:val="20"/>
          <w:szCs w:val="20"/>
          <w:shd w:val="clear" w:color="auto" w:fill="FDEADA"/>
        </w:rPr>
        <w:t>(radial growth phase)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此期</w:t>
      </w:r>
      <w:r>
        <w:rPr>
          <w:rFonts w:ascii="微軟正黑體" w:eastAsia="微軟正黑體" w:hAnsi="微軟正黑體" w:cs="Calibri" w:hint="eastAsia"/>
          <w:sz w:val="20"/>
          <w:szCs w:val="20"/>
        </w:rPr>
        <w:t>melanoma</w:t>
      </w:r>
      <w:r>
        <w:rPr>
          <w:rFonts w:ascii="微軟正黑體" w:eastAsia="微軟正黑體" w:hAnsi="微軟正黑體" w:cs="Calibri" w:hint="eastAsia"/>
          <w:sz w:val="20"/>
          <w:szCs w:val="20"/>
        </w:rPr>
        <w:t>生長局限在上皮層、呈水平輻射擴散，生長速度緩慢，較不具侵犯性</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DEADA"/>
        </w:rPr>
        <w:t>垂直生長期</w:t>
      </w:r>
      <w:r>
        <w:rPr>
          <w:rFonts w:ascii="微軟正黑體" w:eastAsia="微軟正黑體" w:hAnsi="微軟正黑體" w:cs="Calibri" w:hint="eastAsia"/>
          <w:b/>
          <w:bCs/>
          <w:sz w:val="20"/>
          <w:szCs w:val="20"/>
          <w:shd w:val="clear" w:color="auto" w:fill="FDEADA"/>
        </w:rPr>
        <w:t>(vertical growth phase)</w:t>
      </w:r>
      <w:r>
        <w:rPr>
          <w:rFonts w:ascii="微軟正黑體" w:eastAsia="微軟正黑體" w:hAnsi="微軟正黑體" w:cs="Calibri" w:hint="eastAsia"/>
          <w:sz w:val="20"/>
          <w:szCs w:val="20"/>
        </w:rPr>
        <w:t>：侵犯到真皮層及鄰近血管，因而藉由血管、</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淋巴管擴散至他處</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0"/>
          <w:szCs w:val="20"/>
        </w:rPr>
        <w:t>黑色素細胞瘤可分為以下四種主要亞型：</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5F1"/>
        </w:rPr>
        <w:t>Superficial spreading melanoma(70%)</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最常見，較常見</w:t>
      </w:r>
      <w:r>
        <w:rPr>
          <w:rFonts w:ascii="微軟正黑體" w:eastAsia="微軟正黑體" w:hAnsi="微軟正黑體" w:cs="Calibri" w:hint="eastAsia"/>
          <w:b/>
          <w:bCs/>
          <w:color w:val="C00000"/>
          <w:sz w:val="20"/>
          <w:szCs w:val="20"/>
        </w:rPr>
        <w:t>BRAF</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 xml:space="preserve">40 - 50 </w:t>
      </w:r>
      <w:r>
        <w:rPr>
          <w:rFonts w:ascii="微軟正黑體" w:eastAsia="微軟正黑體" w:hAnsi="微軟正黑體" w:cs="Calibri" w:hint="eastAsia"/>
          <w:b/>
          <w:bCs/>
          <w:color w:val="C00000"/>
          <w:sz w:val="20"/>
          <w:szCs w:val="20"/>
          <w:shd w:val="clear" w:color="auto" w:fill="FFFF99"/>
        </w:rPr>
        <w:t>歲歐美白種人</w:t>
      </w:r>
      <w:r>
        <w:rPr>
          <w:rFonts w:ascii="微軟正黑體" w:eastAsia="微軟正黑體" w:hAnsi="微軟正黑體" w:cs="Calibri" w:hint="eastAsia"/>
          <w:b/>
          <w:bCs/>
          <w:sz w:val="20"/>
          <w:szCs w:val="20"/>
        </w:rPr>
        <w:t>最常見</w:t>
      </w:r>
      <w:r>
        <w:rPr>
          <w:rFonts w:ascii="微軟正黑體" w:eastAsia="微軟正黑體" w:hAnsi="微軟正黑體" w:cs="Calibri" w:hint="eastAsia"/>
          <w:sz w:val="20"/>
          <w:szCs w:val="20"/>
        </w:rPr>
        <w:t>之黑色素細胞瘤</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女性下肢和男性上背</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間斷靂露的曰曬處</w:t>
      </w:r>
      <w:r>
        <w:rPr>
          <w:rFonts w:ascii="微軟正黑體" w:eastAsia="微軟正黑體" w:hAnsi="微軟正黑體" w:cs="Calibri" w:hint="eastAsia"/>
          <w:b/>
          <w:bCs/>
          <w:color w:val="C00000"/>
          <w:sz w:val="20"/>
          <w:szCs w:val="20"/>
          <w:shd w:val="clear" w:color="auto" w:fill="FFFF99"/>
        </w:rPr>
        <w:t>(intermittent sun exposure))</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病灶特徵相當符合</w:t>
      </w:r>
      <w:r>
        <w:rPr>
          <w:rFonts w:ascii="微軟正黑體" w:eastAsia="微軟正黑體" w:hAnsi="微軟正黑體" w:cs="Calibri" w:hint="eastAsia"/>
          <w:b/>
          <w:bCs/>
          <w:sz w:val="20"/>
          <w:szCs w:val="20"/>
        </w:rPr>
        <w:t xml:space="preserve">ABCDE </w:t>
      </w:r>
      <w:r>
        <w:rPr>
          <w:rFonts w:ascii="微軟正黑體" w:eastAsia="微軟正黑體" w:hAnsi="微軟正黑體" w:cs="Calibri" w:hint="eastAsia"/>
          <w:b/>
          <w:bCs/>
          <w:sz w:val="20"/>
          <w:szCs w:val="20"/>
        </w:rPr>
        <w:t>rule</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主要是表淺擴散</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大而淺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radial phase</w:t>
      </w:r>
      <w:r>
        <w:rPr>
          <w:rFonts w:ascii="微軟正黑體" w:eastAsia="微軟正黑體" w:hAnsi="微軟正黑體" w:cs="Calibri" w:hint="eastAsia"/>
          <w:sz w:val="20"/>
          <w:szCs w:val="20"/>
        </w:rPr>
        <w:t>最多可長達兩年，之後才進入劇烈的</w:t>
      </w:r>
      <w:r>
        <w:rPr>
          <w:rFonts w:ascii="微軟正黑體" w:eastAsia="微軟正黑體" w:hAnsi="微軟正黑體" w:cs="Calibri" w:hint="eastAsia"/>
          <w:sz w:val="20"/>
          <w:szCs w:val="20"/>
        </w:rPr>
        <w:t>vertical phase</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5F1"/>
        </w:rPr>
        <w:t>Nodular melanoma(15%)</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第二常見</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生長相當快速，</w:t>
      </w:r>
      <w:r>
        <w:rPr>
          <w:rFonts w:ascii="微軟正黑體" w:eastAsia="微軟正黑體" w:hAnsi="微軟正黑體" w:cs="Calibri" w:hint="eastAsia"/>
          <w:b/>
          <w:bCs/>
          <w:color w:val="C00000"/>
          <w:sz w:val="20"/>
          <w:szCs w:val="20"/>
        </w:rPr>
        <w:t>預後最差</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 xml:space="preserve">40-50 </w:t>
      </w:r>
      <w:r>
        <w:rPr>
          <w:rFonts w:ascii="微軟正黑體" w:eastAsia="微軟正黑體" w:hAnsi="微軟正黑體" w:cs="Calibri" w:hint="eastAsia"/>
          <w:sz w:val="20"/>
          <w:szCs w:val="20"/>
        </w:rPr>
        <w:t>歲男性較多</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無</w:t>
      </w:r>
      <w:r>
        <w:rPr>
          <w:rFonts w:ascii="微軟正黑體" w:eastAsia="微軟正黑體" w:hAnsi="微軟正黑體" w:cs="Calibri" w:hint="eastAsia"/>
          <w:sz w:val="20"/>
          <w:szCs w:val="20"/>
        </w:rPr>
        <w:t>radial phase</w:t>
      </w:r>
      <w:r>
        <w:rPr>
          <w:rFonts w:ascii="微軟正黑體" w:eastAsia="微軟正黑體" w:hAnsi="微軟正黑體" w:cs="Calibri" w:hint="eastAsia"/>
          <w:sz w:val="20"/>
          <w:szCs w:val="20"/>
        </w:rPr>
        <w:t>而直接進入</w:t>
      </w:r>
      <w:r>
        <w:rPr>
          <w:rFonts w:ascii="微軟正黑體" w:eastAsia="微軟正黑體" w:hAnsi="微軟正黑體" w:cs="Calibri" w:hint="eastAsia"/>
          <w:sz w:val="20"/>
          <w:szCs w:val="20"/>
        </w:rPr>
        <w:t>vertical phase(</w:t>
      </w:r>
      <w:r>
        <w:rPr>
          <w:rFonts w:ascii="微軟正黑體" w:eastAsia="微軟正黑體" w:hAnsi="微軟正黑體" w:cs="Calibri" w:hint="eastAsia"/>
          <w:sz w:val="20"/>
          <w:szCs w:val="20"/>
        </w:rPr>
        <w:t>快又深</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，外觀為表面突起圓頂狀藍黑色痣</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像藍莓</w:t>
      </w:r>
      <w:r>
        <w:rPr>
          <w:rFonts w:ascii="微軟正黑體" w:eastAsia="微軟正黑體" w:hAnsi="微軟正黑體" w:cs="Calibri" w:hint="eastAsia"/>
          <w:sz w:val="20"/>
          <w:szCs w:val="20"/>
        </w:rPr>
        <w:t>)</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5F1"/>
        </w:rPr>
        <w:t>Acral lentiginous melanoma(5-10%)</w:t>
      </w:r>
      <w:r>
        <w:rPr>
          <w:rFonts w:ascii="微軟正黑體" w:eastAsia="微軟正黑體" w:hAnsi="微軟正黑體" w:cs="Calibri" w:hint="eastAsia"/>
          <w:sz w:val="20"/>
          <w:szCs w:val="20"/>
        </w:rPr>
        <w:t>：生長緩慢，多在後期才被發現，故</w:t>
      </w:r>
      <w:r>
        <w:rPr>
          <w:rFonts w:ascii="微軟正黑體" w:eastAsia="微軟正黑體" w:hAnsi="微軟正黑體" w:cs="Calibri" w:hint="eastAsia"/>
          <w:b/>
          <w:bCs/>
          <w:color w:val="C00000"/>
          <w:sz w:val="20"/>
          <w:szCs w:val="20"/>
        </w:rPr>
        <w:t>預後差</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東方人</w:t>
      </w:r>
      <w:r>
        <w:rPr>
          <w:rFonts w:ascii="微軟正黑體" w:eastAsia="微軟正黑體" w:hAnsi="微軟正黑體" w:cs="Calibri" w:hint="eastAsia"/>
          <w:b/>
          <w:bCs/>
          <w:color w:val="C00000"/>
          <w:sz w:val="20"/>
          <w:szCs w:val="20"/>
          <w:shd w:val="clear" w:color="auto" w:fill="FFFF99"/>
        </w:rPr>
        <w:t>(29-46%)</w:t>
      </w:r>
      <w:r>
        <w:rPr>
          <w:rFonts w:ascii="微軟正黑體" w:eastAsia="微軟正黑體" w:hAnsi="微軟正黑體" w:cs="Calibri" w:hint="eastAsia"/>
          <w:b/>
          <w:bCs/>
          <w:color w:val="C00000"/>
          <w:sz w:val="20"/>
          <w:szCs w:val="20"/>
          <w:shd w:val="clear" w:color="auto" w:fill="FFFF99"/>
        </w:rPr>
        <w:t>及非洲裔</w:t>
      </w:r>
      <w:r>
        <w:rPr>
          <w:rFonts w:ascii="微軟正黑體" w:eastAsia="微軟正黑體" w:hAnsi="微軟正黑體" w:cs="Calibri" w:hint="eastAsia"/>
          <w:b/>
          <w:bCs/>
          <w:color w:val="C00000"/>
          <w:sz w:val="20"/>
          <w:szCs w:val="20"/>
          <w:shd w:val="clear" w:color="auto" w:fill="FFFF99"/>
        </w:rPr>
        <w:t>(60-72%)</w:t>
      </w:r>
      <w:r>
        <w:rPr>
          <w:rFonts w:ascii="微軟正黑體" w:eastAsia="微軟正黑體" w:hAnsi="微軟正黑體" w:cs="Calibri" w:hint="eastAsia"/>
          <w:b/>
          <w:bCs/>
          <w:color w:val="C00000"/>
          <w:sz w:val="20"/>
          <w:szCs w:val="20"/>
          <w:shd w:val="clear" w:color="auto" w:fill="FFFF99"/>
        </w:rPr>
        <w:t>等有色人種</w:t>
      </w:r>
      <w:r>
        <w:rPr>
          <w:rFonts w:ascii="微軟正黑體" w:eastAsia="微軟正黑體" w:hAnsi="微軟正黑體" w:cs="Calibri" w:hint="eastAsia"/>
          <w:b/>
          <w:bCs/>
          <w:sz w:val="20"/>
          <w:szCs w:val="20"/>
        </w:rPr>
        <w:t>最常見</w:t>
      </w:r>
      <w:r>
        <w:rPr>
          <w:rFonts w:ascii="微軟正黑體" w:eastAsia="微軟正黑體" w:hAnsi="微軟正黑體" w:cs="Calibri" w:hint="eastAsia"/>
          <w:sz w:val="20"/>
          <w:szCs w:val="20"/>
        </w:rPr>
        <w:t>之黑</w:t>
      </w:r>
      <w:r>
        <w:rPr>
          <w:rFonts w:ascii="微軟正黑體" w:eastAsia="微軟正黑體" w:hAnsi="微軟正黑體" w:cs="Calibri" w:hint="eastAsia"/>
          <w:sz w:val="20"/>
          <w:szCs w:val="20"/>
        </w:rPr>
        <w:t>色素細胞瘤</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常見於</w:t>
      </w:r>
      <w:r>
        <w:rPr>
          <w:rFonts w:ascii="微軟正黑體" w:eastAsia="微軟正黑體" w:hAnsi="微軟正黑體" w:cs="Calibri" w:hint="eastAsia"/>
          <w:b/>
          <w:bCs/>
          <w:color w:val="C00000"/>
          <w:sz w:val="20"/>
          <w:szCs w:val="20"/>
          <w:shd w:val="clear" w:color="auto" w:fill="FFFF99"/>
        </w:rPr>
        <w:t>大於</w:t>
      </w:r>
      <w:r>
        <w:rPr>
          <w:rFonts w:ascii="微軟正黑體" w:eastAsia="微軟正黑體" w:hAnsi="微軟正黑體" w:cs="Calibri" w:hint="eastAsia"/>
          <w:b/>
          <w:bCs/>
          <w:color w:val="C00000"/>
          <w:sz w:val="20"/>
          <w:szCs w:val="20"/>
          <w:shd w:val="clear" w:color="auto" w:fill="FFFF99"/>
        </w:rPr>
        <w:t>60</w:t>
      </w:r>
      <w:r>
        <w:rPr>
          <w:rFonts w:ascii="微軟正黑體" w:eastAsia="微軟正黑體" w:hAnsi="微軟正黑體" w:cs="Calibri" w:hint="eastAsia"/>
          <w:b/>
          <w:bCs/>
          <w:color w:val="C00000"/>
          <w:sz w:val="20"/>
          <w:szCs w:val="20"/>
          <w:shd w:val="clear" w:color="auto" w:fill="FFFF99"/>
        </w:rPr>
        <w:t>歲之老人</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好發於手掌、腳掌或手指</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腳趾</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之甲床</w:t>
      </w:r>
      <w:r>
        <w:rPr>
          <w:rFonts w:ascii="微軟正黑體" w:eastAsia="微軟正黑體" w:hAnsi="微軟正黑體" w:cs="Calibri" w:hint="eastAsia"/>
          <w:b/>
          <w:bCs/>
          <w:sz w:val="20"/>
          <w:szCs w:val="20"/>
        </w:rPr>
        <w:t>(huntchinson's sign)</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5F1"/>
        </w:rPr>
        <w:t>Lentigo maligna melanoma(5%)</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最少見</w:t>
      </w:r>
      <w:r>
        <w:rPr>
          <w:rFonts w:ascii="微軟正黑體" w:eastAsia="微軟正黑體" w:hAnsi="微軟正黑體" w:cs="Calibri" w:hint="eastAsia"/>
          <w:sz w:val="20"/>
          <w:szCs w:val="20"/>
        </w:rPr>
        <w:t>，生長速度相當緩慢，</w:t>
      </w:r>
      <w:r>
        <w:rPr>
          <w:rFonts w:ascii="微軟正黑體" w:eastAsia="微軟正黑體" w:hAnsi="微軟正黑體" w:cs="Calibri" w:hint="eastAsia"/>
          <w:b/>
          <w:bCs/>
          <w:color w:val="C00000"/>
          <w:sz w:val="20"/>
          <w:szCs w:val="20"/>
        </w:rPr>
        <w:t>較常見</w:t>
      </w:r>
      <w:r>
        <w:rPr>
          <w:rFonts w:ascii="微軟正黑體" w:eastAsia="微軟正黑體" w:hAnsi="微軟正黑體" w:cs="Calibri" w:hint="eastAsia"/>
          <w:b/>
          <w:bCs/>
          <w:color w:val="C00000"/>
          <w:sz w:val="20"/>
          <w:szCs w:val="20"/>
        </w:rPr>
        <w:t>c-KIT</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好發在</w:t>
      </w:r>
      <w:r>
        <w:rPr>
          <w:rFonts w:ascii="微軟正黑體" w:eastAsia="微軟正黑體" w:hAnsi="微軟正黑體" w:cs="Calibri" w:hint="eastAsia"/>
          <w:b/>
          <w:bCs/>
          <w:color w:val="C00000"/>
          <w:sz w:val="20"/>
          <w:szCs w:val="20"/>
          <w:shd w:val="clear" w:color="auto" w:fill="FFFF99"/>
        </w:rPr>
        <w:t>老人</w:t>
      </w:r>
      <w:r>
        <w:rPr>
          <w:rFonts w:ascii="微軟正黑體" w:eastAsia="微軟正黑體" w:hAnsi="微軟正黑體" w:cs="Calibri" w:hint="eastAsia"/>
          <w:sz w:val="20"/>
          <w:szCs w:val="20"/>
        </w:rPr>
        <w:t>日曬部位</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臉、手臂</w:t>
      </w:r>
      <w:r>
        <w:rPr>
          <w:rFonts w:ascii="微軟正黑體" w:eastAsia="微軟正黑體" w:hAnsi="微軟正黑體" w:cs="Calibri" w:hint="eastAsia"/>
          <w:sz w:val="20"/>
          <w:szCs w:val="20"/>
        </w:rPr>
        <w:t>)</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radial phase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=Lentigo Maligna</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Melanoma in situ</w:t>
      </w:r>
      <w:r>
        <w:rPr>
          <w:rFonts w:ascii="微軟正黑體" w:eastAsia="微軟正黑體" w:hAnsi="微軟正黑體" w:cs="Calibri" w:hint="eastAsia"/>
          <w:sz w:val="20"/>
          <w:szCs w:val="20"/>
        </w:rPr>
        <w:t>，可從數年到</w:t>
      </w:r>
      <w:r>
        <w:rPr>
          <w:rFonts w:ascii="微軟正黑體" w:eastAsia="微軟正黑體" w:hAnsi="微軟正黑體" w:cs="Calibri" w:hint="eastAsia"/>
          <w:sz w:val="20"/>
          <w:szCs w:val="20"/>
        </w:rPr>
        <w:t>20</w:t>
      </w:r>
      <w:r>
        <w:rPr>
          <w:rFonts w:ascii="微軟正黑體" w:eastAsia="微軟正黑體" w:hAnsi="微軟正黑體" w:cs="Calibri" w:hint="eastAsia"/>
          <w:sz w:val="20"/>
          <w:szCs w:val="20"/>
        </w:rPr>
        <w:t>年之久，外觀為扁平微突起之黑斑</w:t>
      </w:r>
      <w:r>
        <w:rPr>
          <w:rFonts w:ascii="微軟正黑體" w:eastAsia="微軟正黑體" w:hAnsi="微軟正黑體" w:cs="Calibri" w:hint="eastAsia"/>
          <w:sz w:val="20"/>
          <w:szCs w:val="20"/>
        </w:rPr>
        <w:t>(macule)</w:t>
      </w:r>
    </w:p>
    <w:p w:rsidR="00000000" w:rsidRDefault="007D53CC">
      <w:pPr>
        <w:numPr>
          <w:ilvl w:val="3"/>
          <w:numId w:val="71"/>
        </w:numPr>
        <w:ind w:left="1548"/>
        <w:textAlignment w:val="center"/>
        <w:rPr>
          <w:rFonts w:ascii="Calibri" w:hAnsi="Calibri" w:cs="Calibri"/>
          <w:sz w:val="22"/>
          <w:szCs w:val="22"/>
        </w:rPr>
      </w:pPr>
      <w:r>
        <w:rPr>
          <w:rFonts w:ascii="微軟正黑體" w:eastAsia="微軟正黑體" w:hAnsi="微軟正黑體" w:cs="Calibri" w:hint="eastAsia"/>
          <w:sz w:val="20"/>
          <w:szCs w:val="20"/>
        </w:rPr>
        <w:t>vertical phase</w:t>
      </w:r>
      <w:r>
        <w:rPr>
          <w:rFonts w:ascii="微軟正黑體" w:eastAsia="微軟正黑體" w:hAnsi="微軟正黑體" w:cs="Calibri" w:hint="eastAsia"/>
          <w:sz w:val="20"/>
          <w:szCs w:val="20"/>
        </w:rPr>
        <w:t>：病灶轉為顏色和邊緣不一的丘疹或結節</w:t>
      </w:r>
    </w:p>
    <w:p w:rsidR="00000000" w:rsidRDefault="007D53CC">
      <w:pPr>
        <w:numPr>
          <w:ilvl w:val="1"/>
          <w:numId w:val="71"/>
        </w:numPr>
        <w:ind w:left="468"/>
        <w:textAlignment w:val="center"/>
        <w:rPr>
          <w:rFonts w:ascii="Calibri" w:hAnsi="Calibri" w:cs="Calibri"/>
          <w:sz w:val="22"/>
          <w:szCs w:val="22"/>
        </w:rPr>
      </w:pPr>
      <w:r>
        <w:rPr>
          <w:rFonts w:ascii="微軟正黑體" w:eastAsia="微軟正黑體" w:hAnsi="微軟正黑體" w:cs="Calibri" w:hint="eastAsia"/>
          <w:sz w:val="20"/>
          <w:szCs w:val="20"/>
        </w:rPr>
        <w:t>檢查診斷：</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Hutchinson sign</w:t>
      </w:r>
      <w:r>
        <w:rPr>
          <w:rFonts w:ascii="微軟正黑體" w:eastAsia="微軟正黑體" w:hAnsi="微軟正黑體" w:cs="Calibri" w:hint="eastAsia"/>
          <w:sz w:val="20"/>
          <w:szCs w:val="20"/>
        </w:rPr>
        <w:t>：指甲可見棕黑色色素從縱向延伸至近端和側邊皮膚，是</w:t>
      </w:r>
      <w:r>
        <w:rPr>
          <w:rFonts w:ascii="微軟正黑體" w:eastAsia="微軟正黑體" w:hAnsi="微軟正黑體" w:cs="Calibri" w:hint="eastAsia"/>
          <w:sz w:val="20"/>
          <w:szCs w:val="20"/>
        </w:rPr>
        <w:t>Melanoma</w:t>
      </w:r>
      <w:r>
        <w:rPr>
          <w:rFonts w:ascii="微軟正黑體" w:eastAsia="微軟正黑體" w:hAnsi="微軟正黑體" w:cs="Calibri" w:hint="eastAsia"/>
          <w:sz w:val="20"/>
          <w:szCs w:val="20"/>
        </w:rPr>
        <w:t>的重要指標</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和</w:t>
      </w:r>
      <w:hyperlink r:id="rId54" w:anchor="🩺|感染性皮膚病&amp;section-id={8EAEF31F-3C85-4A44-8C94-1B976A1DCB9C}&amp;page-id={CF86E3C0-3B3E-4723-A365-FBC2875C9B76}&amp;end&amp;base-path=https://d.docs.live.net/56ce32fba64785ca/臨床筆記/Derma.one" w:history="1">
        <w:r>
          <w:rPr>
            <w:rStyle w:val="a3"/>
            <w:rFonts w:ascii="微軟正黑體" w:eastAsia="微軟正黑體" w:hAnsi="微軟正黑體" w:cs="Calibri" w:hint="eastAsia"/>
            <w:sz w:val="20"/>
            <w:szCs w:val="20"/>
          </w:rPr>
          <w:t>帶狀皰疹眼病</w:t>
        </w:r>
      </w:hyperlink>
      <w:r>
        <w:rPr>
          <w:rFonts w:ascii="微軟正黑體" w:eastAsia="微軟正黑體" w:hAnsi="微軟正黑體" w:cs="Calibri" w:hint="eastAsia"/>
          <w:sz w:val="20"/>
          <w:szCs w:val="20"/>
        </w:rPr>
        <w:t>比較</w:t>
      </w:r>
      <w:r>
        <w:rPr>
          <w:rFonts w:ascii="微軟正黑體" w:eastAsia="微軟正黑體" w:hAnsi="微軟正黑體" w:cs="Calibri" w:hint="eastAsia"/>
          <w:sz w:val="20"/>
          <w:szCs w:val="20"/>
        </w:rPr>
        <w:t>)</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傳統檢查：包含</w:t>
      </w:r>
      <w:r>
        <w:rPr>
          <w:rFonts w:ascii="微軟正黑體" w:eastAsia="微軟正黑體" w:hAnsi="微軟正黑體" w:cs="Calibri" w:hint="eastAsia"/>
          <w:b/>
          <w:bCs/>
          <w:sz w:val="20"/>
          <w:szCs w:val="20"/>
        </w:rPr>
        <w:t>胸部</w:t>
      </w:r>
      <w:r>
        <w:rPr>
          <w:rFonts w:ascii="微軟正黑體" w:eastAsia="微軟正黑體" w:hAnsi="微軟正黑體" w:cs="Calibri" w:hint="eastAsia"/>
          <w:b/>
          <w:bCs/>
          <w:sz w:val="19"/>
          <w:szCs w:val="19"/>
        </w:rPr>
        <w:t>X</w:t>
      </w:r>
      <w:r>
        <w:rPr>
          <w:rFonts w:ascii="微軟正黑體" w:eastAsia="微軟正黑體" w:hAnsi="微軟正黑體" w:cs="Calibri" w:hint="eastAsia"/>
          <w:b/>
          <w:bCs/>
          <w:sz w:val="20"/>
          <w:szCs w:val="20"/>
        </w:rPr>
        <w:t>光、</w:t>
      </w:r>
      <w:r>
        <w:rPr>
          <w:rFonts w:ascii="微軟正黑體" w:eastAsia="微軟正黑體" w:hAnsi="微軟正黑體" w:cs="Calibri" w:hint="eastAsia"/>
          <w:b/>
          <w:bCs/>
          <w:sz w:val="20"/>
          <w:szCs w:val="20"/>
        </w:rPr>
        <w:t>abdominal echo</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19"/>
          <w:szCs w:val="19"/>
        </w:rPr>
        <w:t>CT</w:t>
      </w:r>
      <w:r>
        <w:rPr>
          <w:rFonts w:ascii="微軟正黑體" w:eastAsia="微軟正黑體" w:hAnsi="微軟正黑體" w:cs="Calibri" w:hint="eastAsia"/>
          <w:b/>
          <w:bCs/>
          <w:sz w:val="20"/>
          <w:szCs w:val="20"/>
        </w:rPr>
        <w:t>或</w:t>
      </w:r>
      <w:r>
        <w:rPr>
          <w:rFonts w:ascii="微軟正黑體" w:eastAsia="微軟正黑體" w:hAnsi="微軟正黑體" w:cs="Calibri" w:hint="eastAsia"/>
          <w:b/>
          <w:bCs/>
          <w:sz w:val="19"/>
          <w:szCs w:val="19"/>
        </w:rPr>
        <w:t>MRI</w:t>
      </w:r>
      <w:r>
        <w:rPr>
          <w:rFonts w:ascii="微軟正黑體" w:eastAsia="微軟正黑體" w:hAnsi="微軟正黑體" w:cs="Calibri" w:hint="eastAsia"/>
          <w:sz w:val="20"/>
          <w:szCs w:val="20"/>
        </w:rPr>
        <w:t>等，以檢查是否有器官轉移。但須在腫瘤大於</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公分以上才能顯像，且無法確定是否是真的轉移惡性腫瘤或其他良性的病變</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b/>
          <w:bCs/>
          <w:sz w:val="20"/>
          <w:szCs w:val="20"/>
        </w:rPr>
        <w:t>前哨淋巴結</w:t>
      </w:r>
      <w:r>
        <w:rPr>
          <w:rFonts w:ascii="微軟正黑體" w:eastAsia="微軟正黑體" w:hAnsi="微軟正黑體" w:cs="Calibri" w:hint="eastAsia"/>
          <w:b/>
          <w:bCs/>
          <w:sz w:val="20"/>
          <w:szCs w:val="20"/>
        </w:rPr>
        <w:t>(Sentinel lymph node)</w:t>
      </w:r>
      <w:r>
        <w:rPr>
          <w:rFonts w:ascii="微軟正黑體" w:eastAsia="微軟正黑體" w:hAnsi="微軟正黑體" w:cs="Calibri" w:hint="eastAsia"/>
          <w:b/>
          <w:bCs/>
          <w:sz w:val="20"/>
          <w:szCs w:val="20"/>
        </w:rPr>
        <w:t>切片</w:t>
      </w:r>
      <w:r>
        <w:rPr>
          <w:rFonts w:ascii="微軟正黑體" w:eastAsia="微軟正黑體" w:hAnsi="微軟正黑體" w:cs="Calibri" w:hint="eastAsia"/>
          <w:sz w:val="20"/>
          <w:szCs w:val="20"/>
        </w:rPr>
        <w:t>：可以預測黑色素細胞瘤是否已經產生淋巴轉移</w:t>
      </w:r>
    </w:p>
    <w:p w:rsidR="00000000" w:rsidRDefault="007D53CC">
      <w:pPr>
        <w:numPr>
          <w:ilvl w:val="2"/>
          <w:numId w:val="71"/>
        </w:numPr>
        <w:ind w:left="1008"/>
        <w:textAlignment w:val="center"/>
        <w:rPr>
          <w:rFonts w:ascii="Calibri" w:hAnsi="Calibri" w:cs="Calibri"/>
          <w:sz w:val="22"/>
          <w:szCs w:val="22"/>
        </w:rPr>
      </w:pPr>
      <w:r>
        <w:rPr>
          <w:rFonts w:ascii="微軟正黑體" w:eastAsia="微軟正黑體" w:hAnsi="微軟正黑體" w:cs="Calibri" w:hint="eastAsia"/>
          <w:sz w:val="20"/>
          <w:szCs w:val="20"/>
        </w:rPr>
        <w:t>正子掃描造影</w:t>
      </w:r>
      <w:r>
        <w:rPr>
          <w:rFonts w:ascii="微軟正黑體" w:eastAsia="微軟正黑體" w:hAnsi="微軟正黑體" w:cs="Calibri" w:hint="eastAsia"/>
          <w:sz w:val="20"/>
          <w:szCs w:val="20"/>
        </w:rPr>
        <w:t>(PET scan)</w:t>
      </w:r>
      <w:r>
        <w:rPr>
          <w:rFonts w:ascii="微軟正黑體" w:eastAsia="微軟正黑體" w:hAnsi="微軟正黑體" w:cs="Calibri" w:hint="eastAsia"/>
          <w:sz w:val="20"/>
          <w:szCs w:val="20"/>
        </w:rPr>
        <w:t>：主要的目的在於</w:t>
      </w:r>
      <w:r>
        <w:rPr>
          <w:rFonts w:ascii="微軟正黑體" w:eastAsia="微軟正黑體" w:hAnsi="微軟正黑體" w:cs="Calibri" w:hint="eastAsia"/>
          <w:b/>
          <w:bCs/>
          <w:sz w:val="20"/>
          <w:szCs w:val="20"/>
        </w:rPr>
        <w:t>手術前評估</w:t>
      </w:r>
      <w:r>
        <w:rPr>
          <w:rFonts w:ascii="微軟正黑體" w:eastAsia="微軟正黑體" w:hAnsi="微軟正黑體" w:cs="Calibri" w:hint="eastAsia"/>
          <w:sz w:val="20"/>
          <w:szCs w:val="20"/>
        </w:rPr>
        <w:t>、早期治療成效及藥物治療效期之追蹤，來判斷惡性黑色素細胞瘤是否有轉移</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LDH</w:t>
      </w:r>
      <w:r>
        <w:rPr>
          <w:rFonts w:ascii="微軟正黑體" w:eastAsia="微軟正黑體" w:hAnsi="微軟正黑體" w:cs="Calibri" w:hint="eastAsia"/>
          <w:color w:val="000000"/>
          <w:sz w:val="20"/>
          <w:szCs w:val="20"/>
        </w:rPr>
        <w:t>：</w:t>
      </w:r>
    </w:p>
    <w:p w:rsidR="00000000" w:rsidRDefault="007D53CC">
      <w:pPr>
        <w:numPr>
          <w:ilvl w:val="3"/>
          <w:numId w:val="71"/>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 xml:space="preserve">Metastatic </w:t>
      </w:r>
      <w:r>
        <w:rPr>
          <w:rFonts w:ascii="微軟正黑體" w:eastAsia="微軟正黑體" w:hAnsi="微軟正黑體" w:cs="Calibri" w:hint="eastAsia"/>
          <w:color w:val="000000"/>
          <w:sz w:val="20"/>
          <w:szCs w:val="20"/>
        </w:rPr>
        <w:t>melanoma</w:t>
      </w:r>
      <w:r>
        <w:rPr>
          <w:rFonts w:ascii="微軟正黑體" w:eastAsia="微軟正黑體" w:hAnsi="微軟正黑體" w:cs="Calibri" w:hint="eastAsia"/>
          <w:color w:val="000000"/>
          <w:sz w:val="20"/>
          <w:szCs w:val="20"/>
        </w:rPr>
        <w:t>的病患會升高，但不適合用來作為偵測是否有轉移的指標</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敏感度和特異性低</w:t>
      </w:r>
      <w:r>
        <w:rPr>
          <w:rFonts w:ascii="微軟正黑體" w:eastAsia="微軟正黑體" w:hAnsi="微軟正黑體" w:cs="Calibri" w:hint="eastAsia"/>
          <w:color w:val="000000"/>
          <w:sz w:val="20"/>
          <w:szCs w:val="20"/>
        </w:rPr>
        <w:t>)</w:t>
      </w:r>
    </w:p>
    <w:p w:rsidR="00000000" w:rsidRDefault="007D53CC">
      <w:pPr>
        <w:numPr>
          <w:ilvl w:val="3"/>
          <w:numId w:val="71"/>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黑色素細胞瘤轉移的病患，假使</w:t>
      </w:r>
      <w:r>
        <w:rPr>
          <w:rFonts w:ascii="微軟正黑體" w:eastAsia="微軟正黑體" w:hAnsi="微軟正黑體" w:cs="Calibri" w:hint="eastAsia"/>
          <w:color w:val="000000"/>
          <w:sz w:val="20"/>
          <w:szCs w:val="20"/>
        </w:rPr>
        <w:t>LDH</w:t>
      </w:r>
      <w:r>
        <w:rPr>
          <w:rFonts w:ascii="微軟正黑體" w:eastAsia="微軟正黑體" w:hAnsi="微軟正黑體" w:cs="Calibri" w:hint="eastAsia"/>
          <w:color w:val="000000"/>
          <w:sz w:val="20"/>
          <w:szCs w:val="20"/>
        </w:rPr>
        <w:t>升高其預後較不好</w:t>
      </w:r>
    </w:p>
    <w:p w:rsidR="00000000" w:rsidRDefault="007D53CC">
      <w:pPr>
        <w:numPr>
          <w:ilvl w:val="1"/>
          <w:numId w:val="71"/>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分期與處置</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初級預防：防曬，篩檢</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次級預防：早期偵測</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Melanoma</w:t>
      </w:r>
      <w:r>
        <w:rPr>
          <w:rFonts w:ascii="微軟正黑體" w:eastAsia="微軟正黑體" w:hAnsi="微軟正黑體" w:cs="Calibri" w:hint="eastAsia"/>
          <w:color w:val="000000"/>
          <w:sz w:val="20"/>
          <w:szCs w:val="20"/>
        </w:rPr>
        <w:t>對化學治療和放射線治療的反應並非十分良好，且容易轉移</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以初步切片確認病灶深度</w:t>
      </w:r>
    </w:p>
    <w:p w:rsidR="00000000" w:rsidRDefault="007D53CC">
      <w:pPr>
        <w:numPr>
          <w:ilvl w:val="2"/>
          <w:numId w:val="71"/>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外科手術</w:t>
      </w:r>
      <w:r>
        <w:rPr>
          <w:rFonts w:ascii="微軟正黑體" w:eastAsia="微軟正黑體" w:hAnsi="微軟正黑體" w:cs="Calibri" w:hint="eastAsia"/>
          <w:color w:val="000000"/>
          <w:sz w:val="20"/>
          <w:szCs w:val="20"/>
        </w:rPr>
        <w:t>：目前最主要的治療方式，仍是早期發現趁病灶還很小就切除。肺、腦、胃腸單一病灶及局部淋巴轉移都可以採用</w:t>
      </w:r>
    </w:p>
    <w:p w:rsidR="00000000" w:rsidRDefault="007D53CC">
      <w:pPr>
        <w:numPr>
          <w:ilvl w:val="3"/>
          <w:numId w:val="71"/>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病灶深度以及轉移狀況決定是否需要</w:t>
      </w:r>
      <w:r>
        <w:rPr>
          <w:rFonts w:ascii="微軟正黑體" w:eastAsia="微軟正黑體" w:hAnsi="微軟正黑體" w:cs="Calibri" w:hint="eastAsia"/>
          <w:color w:val="000000"/>
          <w:sz w:val="20"/>
          <w:szCs w:val="20"/>
        </w:rPr>
        <w:t>sentinal lymph node biopsy</w:t>
      </w:r>
    </w:p>
    <w:p w:rsidR="00000000" w:rsidRDefault="007D53CC">
      <w:pPr>
        <w:pStyle w:val="Web"/>
        <w:spacing w:before="0" w:beforeAutospacing="0" w:after="0" w:afterAutospacing="0"/>
        <w:ind w:left="1548"/>
        <w:rPr>
          <w:rFonts w:ascii="Calibri" w:hAnsi="Calibri" w:cs="Calibri"/>
          <w:sz w:val="22"/>
          <w:szCs w:val="22"/>
        </w:rPr>
      </w:pPr>
      <w:r>
        <w:rPr>
          <w:rFonts w:ascii="Calibri" w:hAnsi="Calibri" w:cs="Calibri"/>
          <w:noProof/>
          <w:sz w:val="22"/>
          <w:szCs w:val="22"/>
        </w:rPr>
        <w:drawing>
          <wp:inline distT="0" distB="0" distL="0" distR="0">
            <wp:extent cx="3952875" cy="2743200"/>
            <wp:effectExtent l="0" t="0" r="9525" b="0"/>
            <wp:docPr id="20" name="圖片 20" descr="機器產生的替代文字:&#10;Broclow00h&#10;SkinSudace&#10;CIP&#10;2Q11&#10;2Clitn&#10;Stage|&#10;StageⅡ&#10;StageⅢ&#10;StaeⅣ&#10;resOWtICness&#10;Insitu&#10;&lt;丨mm&#10;|一2mm&#10;2」mm&#10;&gt;4mm&#10;SkinSurface&#10;-yearSurvlva&#10;90—100%&#10;8g90%&#10;770%&#10;6g70%&#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機器產生的替代文字:&#10;Broclow00h&#10;SkinSudace&#10;CIP&#10;2Q11&#10;2Clitn&#10;Stage|&#10;StageⅡ&#10;StageⅢ&#10;StaeⅣ&#10;resOWtICness&#10;Insitu&#10;&lt;丨mm&#10;|一2mm&#10;2」mm&#10;&gt;4mm&#10;SkinSurface&#10;-yearSurvlva&#10;90—100%&#10;8g90%&#10;770%&#10;6g70%&#10;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2875" cy="2743200"/>
                    </a:xfrm>
                    <a:prstGeom prst="rect">
                      <a:avLst/>
                    </a:prstGeom>
                    <a:noFill/>
                    <a:ln>
                      <a:noFill/>
                    </a:ln>
                  </pic:spPr>
                </pic:pic>
              </a:graphicData>
            </a:graphic>
          </wp:inline>
        </w:drawing>
      </w:r>
    </w:p>
    <w:p w:rsidR="00000000" w:rsidRDefault="007D53CC">
      <w:pPr>
        <w:numPr>
          <w:ilvl w:val="1"/>
          <w:numId w:val="72"/>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若沒有</w:t>
      </w:r>
      <w:r>
        <w:rPr>
          <w:rFonts w:ascii="微軟正黑體" w:eastAsia="微軟正黑體" w:hAnsi="微軟正黑體" w:cs="Calibri" w:hint="eastAsia"/>
          <w:color w:val="000000"/>
          <w:sz w:val="20"/>
          <w:szCs w:val="20"/>
        </w:rPr>
        <w:t>distal meta</w:t>
      </w:r>
      <w:r>
        <w:rPr>
          <w:rFonts w:ascii="微軟正黑體" w:eastAsia="微軟正黑體" w:hAnsi="微軟正黑體" w:cs="Calibri" w:hint="eastAsia"/>
          <w:color w:val="000000"/>
          <w:sz w:val="20"/>
          <w:szCs w:val="20"/>
        </w:rPr>
        <w:t>但</w:t>
      </w:r>
      <w:r>
        <w:rPr>
          <w:rFonts w:ascii="微軟正黑體" w:eastAsia="微軟正黑體" w:hAnsi="微軟正黑體" w:cs="Calibri" w:hint="eastAsia"/>
          <w:color w:val="000000"/>
          <w:sz w:val="20"/>
          <w:szCs w:val="20"/>
        </w:rPr>
        <w:t>sentinal LN(+)</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Radical lymph no</w:t>
      </w:r>
      <w:r>
        <w:rPr>
          <w:rFonts w:ascii="微軟正黑體" w:eastAsia="微軟正黑體" w:hAnsi="微軟正黑體" w:cs="Calibri" w:hint="eastAsia"/>
          <w:color w:val="000000"/>
          <w:sz w:val="20"/>
          <w:szCs w:val="20"/>
        </w:rPr>
        <w:t>de dissection</w:t>
      </w:r>
    </w:p>
    <w:p w:rsidR="00000000" w:rsidRDefault="007D53CC">
      <w:pPr>
        <w:numPr>
          <w:ilvl w:val="1"/>
          <w:numId w:val="73"/>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化學療法</w:t>
      </w:r>
      <w:r>
        <w:rPr>
          <w:rFonts w:ascii="微軟正黑體" w:eastAsia="微軟正黑體" w:hAnsi="微軟正黑體" w:cs="Calibri" w:hint="eastAsia"/>
          <w:b/>
          <w:bCs/>
          <w:color w:val="000000"/>
          <w:sz w:val="22"/>
          <w:szCs w:val="22"/>
          <w:shd w:val="clear" w:color="auto" w:fill="EBF1DD"/>
        </w:rPr>
        <w:t>(</w:t>
      </w:r>
      <w:r>
        <w:rPr>
          <w:rFonts w:ascii="微軟正黑體" w:eastAsia="微軟正黑體" w:hAnsi="微軟正黑體" w:cs="Calibri" w:hint="eastAsia"/>
          <w:b/>
          <w:bCs/>
          <w:color w:val="000000"/>
          <w:sz w:val="22"/>
          <w:szCs w:val="22"/>
          <w:shd w:val="clear" w:color="auto" w:fill="EBF1DD"/>
        </w:rPr>
        <w:t>以</w:t>
      </w:r>
      <w:r>
        <w:rPr>
          <w:rFonts w:ascii="微軟正黑體" w:eastAsia="微軟正黑體" w:hAnsi="微軟正黑體" w:cs="Calibri" w:hint="eastAsia"/>
          <w:b/>
          <w:bCs/>
          <w:color w:val="000000"/>
          <w:sz w:val="22"/>
          <w:szCs w:val="22"/>
          <w:shd w:val="clear" w:color="auto" w:fill="EBF1DD"/>
        </w:rPr>
        <w:t>Dacarbazine/DTIC</w:t>
      </w:r>
      <w:r>
        <w:rPr>
          <w:rFonts w:ascii="微軟正黑體" w:eastAsia="微軟正黑體" w:hAnsi="微軟正黑體" w:cs="Calibri" w:hint="eastAsia"/>
          <w:b/>
          <w:bCs/>
          <w:color w:val="000000"/>
          <w:sz w:val="22"/>
          <w:szCs w:val="22"/>
          <w:shd w:val="clear" w:color="auto" w:fill="EBF1DD"/>
        </w:rPr>
        <w:t>為主</w:t>
      </w:r>
      <w:r>
        <w:rPr>
          <w:rFonts w:ascii="微軟正黑體" w:eastAsia="微軟正黑體" w:hAnsi="微軟正黑體" w:cs="Calibri" w:hint="eastAsia"/>
          <w:b/>
          <w:bCs/>
          <w:color w:val="000000"/>
          <w:sz w:val="22"/>
          <w:szCs w:val="22"/>
          <w:shd w:val="clear" w:color="auto" w:fill="EBF1DD"/>
        </w:rPr>
        <w:t>)</w:t>
      </w:r>
      <w:r>
        <w:rPr>
          <w:rFonts w:ascii="微軟正黑體" w:eastAsia="微軟正黑體" w:hAnsi="微軟正黑體" w:cs="Calibri" w:hint="eastAsia"/>
          <w:b/>
          <w:bCs/>
          <w:color w:val="000000"/>
          <w:sz w:val="22"/>
          <w:szCs w:val="22"/>
          <w:shd w:val="clear" w:color="auto" w:fill="EBF1DD"/>
        </w:rPr>
        <w:t>、放射線療法</w:t>
      </w:r>
      <w:r>
        <w:rPr>
          <w:rFonts w:ascii="微軟正黑體" w:eastAsia="微軟正黑體" w:hAnsi="微軟正黑體" w:cs="Calibri" w:hint="eastAsia"/>
          <w:color w:val="000000"/>
          <w:sz w:val="20"/>
          <w:szCs w:val="20"/>
        </w:rPr>
        <w:t>：輔助性療法，</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常配合手術切除後使用</w:t>
      </w:r>
    </w:p>
    <w:p w:rsidR="00000000" w:rsidRDefault="007D53CC">
      <w:pPr>
        <w:numPr>
          <w:ilvl w:val="1"/>
          <w:numId w:val="73"/>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免疫細胞療法</w:t>
      </w:r>
      <w:r>
        <w:rPr>
          <w:rFonts w:ascii="微軟正黑體" w:eastAsia="微軟正黑體" w:hAnsi="微軟正黑體" w:cs="Calibri" w:hint="eastAsia"/>
          <w:color w:val="000000"/>
          <w:sz w:val="20"/>
          <w:szCs w:val="20"/>
        </w:rPr>
        <w:t>：直接或間接使用患者的免疫系統，注射基因改造過的免疫細胞</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例如</w:t>
      </w:r>
      <w:r>
        <w:rPr>
          <w:rFonts w:ascii="微軟正黑體" w:eastAsia="微軟正黑體" w:hAnsi="微軟正黑體" w:cs="Calibri" w:hint="eastAsia"/>
          <w:color w:val="000000"/>
          <w:sz w:val="20"/>
          <w:szCs w:val="20"/>
        </w:rPr>
        <w:t>CD8 + T cell)</w:t>
      </w:r>
      <w:r>
        <w:rPr>
          <w:rFonts w:ascii="微軟正黑體" w:eastAsia="微軟正黑體" w:hAnsi="微軟正黑體" w:cs="Calibri" w:hint="eastAsia"/>
          <w:color w:val="000000"/>
          <w:sz w:val="20"/>
          <w:szCs w:val="20"/>
        </w:rPr>
        <w:t>，使其能鎖定並攻擊癌細胞，為目前提倡之新療法</w:t>
      </w:r>
    </w:p>
    <w:p w:rsidR="00000000" w:rsidRDefault="007D53CC">
      <w:pPr>
        <w:numPr>
          <w:ilvl w:val="1"/>
          <w:numId w:val="73"/>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標靶療法</w:t>
      </w:r>
      <w:r>
        <w:rPr>
          <w:rFonts w:ascii="微軟正黑體" w:eastAsia="微軟正黑體" w:hAnsi="微軟正黑體" w:cs="Calibri" w:hint="eastAsia"/>
          <w:color w:val="000000"/>
          <w:sz w:val="20"/>
          <w:szCs w:val="20"/>
        </w:rPr>
        <w:t>：目前針對</w:t>
      </w:r>
      <w:r>
        <w:rPr>
          <w:rFonts w:ascii="微軟正黑體" w:eastAsia="微軟正黑體" w:hAnsi="微軟正黑體" w:cs="Calibri" w:hint="eastAsia"/>
          <w:b/>
          <w:bCs/>
          <w:color w:val="000000"/>
          <w:sz w:val="20"/>
          <w:szCs w:val="20"/>
        </w:rPr>
        <w:t>晚期轉移性</w:t>
      </w:r>
      <w:r>
        <w:rPr>
          <w:rFonts w:ascii="微軟正黑體" w:eastAsia="微軟正黑體" w:hAnsi="微軟正黑體" w:cs="Calibri" w:hint="eastAsia"/>
          <w:color w:val="000000"/>
          <w:sz w:val="20"/>
          <w:szCs w:val="20"/>
        </w:rPr>
        <w:t>病患</w:t>
      </w:r>
    </w:p>
    <w:p w:rsidR="00000000" w:rsidRDefault="007D53CC">
      <w:pPr>
        <w:numPr>
          <w:ilvl w:val="2"/>
          <w:numId w:val="74"/>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Vemurafenib</w:t>
      </w:r>
      <w:r>
        <w:rPr>
          <w:rFonts w:ascii="微軟正黑體" w:eastAsia="微軟正黑體" w:hAnsi="微軟正黑體" w:cs="Calibri" w:hint="eastAsia"/>
          <w:color w:val="000000"/>
          <w:sz w:val="20"/>
          <w:szCs w:val="20"/>
        </w:rPr>
        <w:t>：針對特定基因</w:t>
      </w:r>
      <w:r>
        <w:rPr>
          <w:rFonts w:ascii="微軟正黑體" w:eastAsia="微軟正黑體" w:hAnsi="微軟正黑體" w:cs="Calibri" w:hint="eastAsia"/>
          <w:color w:val="000000"/>
          <w:sz w:val="20"/>
          <w:szCs w:val="20"/>
        </w:rPr>
        <w:t>BRAF V600E</w:t>
      </w:r>
      <w:r>
        <w:rPr>
          <w:rFonts w:ascii="微軟正黑體" w:eastAsia="微軟正黑體" w:hAnsi="微軟正黑體" w:cs="Calibri" w:hint="eastAsia"/>
          <w:color w:val="000000"/>
          <w:sz w:val="20"/>
          <w:szCs w:val="20"/>
        </w:rPr>
        <w:t>位置突變</w:t>
      </w:r>
    </w:p>
    <w:p w:rsidR="00000000" w:rsidRDefault="007D53CC">
      <w:pPr>
        <w:numPr>
          <w:ilvl w:val="1"/>
          <w:numId w:val="74"/>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預後：</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C00000"/>
          <w:sz w:val="20"/>
          <w:szCs w:val="20"/>
          <w:shd w:val="clear" w:color="auto" w:fill="FFFF99"/>
        </w:rPr>
        <w:t>Tumor thickness</w:t>
      </w:r>
      <w:r>
        <w:rPr>
          <w:rFonts w:ascii="微軟正黑體" w:eastAsia="微軟正黑體" w:hAnsi="微軟正黑體" w:cs="Calibri" w:hint="eastAsia"/>
          <w:b/>
          <w:bCs/>
          <w:color w:val="C00000"/>
          <w:sz w:val="20"/>
          <w:szCs w:val="20"/>
          <w:shd w:val="clear" w:color="auto" w:fill="FFFF99"/>
        </w:rPr>
        <w:t>：最重要的預後因子</w:t>
      </w:r>
      <w:r>
        <w:rPr>
          <w:rFonts w:ascii="微軟正黑體" w:eastAsia="微軟正黑體" w:hAnsi="微軟正黑體" w:cs="Calibri" w:hint="eastAsia"/>
          <w:color w:val="000000"/>
          <w:sz w:val="20"/>
          <w:szCs w:val="20"/>
        </w:rPr>
        <w:t>，越厚預後越差，厚度＜</w:t>
      </w:r>
      <w:r>
        <w:rPr>
          <w:rFonts w:ascii="微軟正黑體" w:eastAsia="微軟正黑體" w:hAnsi="微軟正黑體" w:cs="Calibri" w:hint="eastAsia"/>
          <w:color w:val="000000"/>
          <w:sz w:val="20"/>
          <w:szCs w:val="20"/>
        </w:rPr>
        <w:t xml:space="preserve"> 0.76 mm</w:t>
      </w:r>
      <w:r>
        <w:rPr>
          <w:rFonts w:ascii="微軟正黑體" w:eastAsia="微軟正黑體" w:hAnsi="微軟正黑體" w:cs="Calibri" w:hint="eastAsia"/>
          <w:color w:val="000000"/>
          <w:sz w:val="20"/>
          <w:szCs w:val="20"/>
        </w:rPr>
        <w:t>的</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 xml:space="preserve">8-year survival rate </w:t>
      </w:r>
      <w:r>
        <w:rPr>
          <w:rFonts w:ascii="微軟正黑體" w:eastAsia="微軟正黑體" w:hAnsi="微軟正黑體" w:cs="Calibri" w:hint="eastAsia"/>
          <w:color w:val="000000"/>
          <w:sz w:val="20"/>
          <w:szCs w:val="20"/>
        </w:rPr>
        <w:t>為</w:t>
      </w:r>
      <w:r>
        <w:rPr>
          <w:rFonts w:ascii="微軟正黑體" w:eastAsia="微軟正黑體" w:hAnsi="微軟正黑體" w:cs="Calibri" w:hint="eastAsia"/>
          <w:color w:val="000000"/>
          <w:sz w:val="20"/>
          <w:szCs w:val="20"/>
        </w:rPr>
        <w:t xml:space="preserve"> 93.2%</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 xml:space="preserve">3.6 mm </w:t>
      </w:r>
      <w:r>
        <w:rPr>
          <w:rFonts w:ascii="微軟正黑體" w:eastAsia="微軟正黑體" w:hAnsi="微軟正黑體" w:cs="Calibri" w:hint="eastAsia"/>
          <w:color w:val="000000"/>
          <w:sz w:val="20"/>
          <w:szCs w:val="20"/>
        </w:rPr>
        <w:t>則為</w:t>
      </w:r>
      <w:r>
        <w:rPr>
          <w:rFonts w:ascii="微軟正黑體" w:eastAsia="微軟正黑體" w:hAnsi="微軟正黑體" w:cs="Calibri" w:hint="eastAsia"/>
          <w:color w:val="000000"/>
          <w:sz w:val="20"/>
          <w:szCs w:val="20"/>
        </w:rPr>
        <w:t xml:space="preserve"> 33.3%</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出現潰爛情形</w:t>
      </w:r>
      <w:r>
        <w:rPr>
          <w:rFonts w:ascii="微軟正黑體" w:eastAsia="微軟正黑體" w:hAnsi="微軟正黑體" w:cs="Calibri" w:hint="eastAsia"/>
          <w:color w:val="000000"/>
          <w:sz w:val="20"/>
          <w:szCs w:val="20"/>
        </w:rPr>
        <w:t>(Histologic ulceration )</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淋巴轉移</w:t>
      </w:r>
      <w:r>
        <w:rPr>
          <w:rFonts w:ascii="微軟正黑體" w:eastAsia="微軟正黑體" w:hAnsi="微軟正黑體" w:cs="Calibri" w:hint="eastAsia"/>
          <w:color w:val="000000"/>
          <w:sz w:val="20"/>
          <w:szCs w:val="20"/>
        </w:rPr>
        <w:t>(Lymph node involvement)</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衛星樣微轉移</w:t>
      </w:r>
      <w:r>
        <w:rPr>
          <w:rFonts w:ascii="微軟正黑體" w:eastAsia="微軟正黑體" w:hAnsi="微軟正黑體" w:cs="Calibri" w:hint="eastAsia"/>
          <w:color w:val="000000"/>
          <w:sz w:val="20"/>
          <w:szCs w:val="20"/>
        </w:rPr>
        <w:t>(microscopic satellitosis</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0.05 mm)</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血管浸潤</w:t>
      </w:r>
      <w:r>
        <w:rPr>
          <w:rFonts w:ascii="微軟正黑體" w:eastAsia="微軟正黑體" w:hAnsi="微軟正黑體" w:cs="Calibri" w:hint="eastAsia"/>
          <w:color w:val="000000"/>
          <w:sz w:val="20"/>
          <w:szCs w:val="20"/>
        </w:rPr>
        <w:t>(vascular invasion)</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分裂指數高</w:t>
      </w:r>
      <w:r>
        <w:rPr>
          <w:rFonts w:ascii="微軟正黑體" w:eastAsia="微軟正黑體" w:hAnsi="微軟正黑體" w:cs="Calibri" w:hint="eastAsia"/>
          <w:color w:val="000000"/>
          <w:sz w:val="20"/>
          <w:szCs w:val="20"/>
        </w:rPr>
        <w:t xml:space="preserve">(mitotic rate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 xml:space="preserve"> 1 mitosis/mm )</w:t>
      </w:r>
    </w:p>
    <w:p w:rsidR="00000000" w:rsidRDefault="007D53CC">
      <w:pPr>
        <w:pStyle w:val="Web"/>
        <w:spacing w:before="0" w:beforeAutospacing="0" w:after="0" w:afterAutospacing="0"/>
        <w:ind w:left="468"/>
        <w:rPr>
          <w:rFonts w:ascii="微軟正黑體" w:eastAsia="微軟正黑體" w:hAnsi="微軟正黑體" w:cs="Calibri"/>
          <w:color w:val="000000"/>
          <w:sz w:val="20"/>
          <w:szCs w:val="20"/>
        </w:rPr>
      </w:pPr>
      <w:r>
        <w:rPr>
          <w:rFonts w:ascii="微軟正黑體" w:eastAsia="微軟正黑體" w:hAnsi="微軟正黑體" w:cs="Calibri" w:hint="eastAsia"/>
          <w:color w:val="000000"/>
          <w:sz w:val="20"/>
          <w:szCs w:val="20"/>
        </w:rPr>
        <w:t> </w:t>
      </w:r>
    </w:p>
    <w:p w:rsidR="00000000" w:rsidRDefault="007D53CC">
      <w:pPr>
        <w:pStyle w:val="Web"/>
        <w:spacing w:before="0" w:beforeAutospacing="0" w:after="0" w:afterAutospacing="0"/>
        <w:ind w:left="468"/>
        <w:rPr>
          <w:rFonts w:ascii="微軟正黑體" w:eastAsia="微軟正黑體" w:hAnsi="微軟正黑體" w:cs="Calibri" w:hint="eastAsia"/>
          <w:sz w:val="22"/>
          <w:szCs w:val="22"/>
        </w:rPr>
      </w:pPr>
      <w:r>
        <w:rPr>
          <w:rFonts w:ascii="微軟正黑體" w:eastAsia="微軟正黑體" w:hAnsi="微軟正黑體" w:cs="Calibri" w:hint="eastAsia"/>
          <w:b/>
          <w:bCs/>
          <w:sz w:val="22"/>
          <w:szCs w:val="22"/>
          <w:highlight w:val="lightGray"/>
        </w:rPr>
        <w:t>卡波西氏肉瘤</w:t>
      </w:r>
      <w:r>
        <w:rPr>
          <w:rFonts w:ascii="微軟正黑體" w:eastAsia="微軟正黑體" w:hAnsi="微軟正黑體" w:cs="Calibri" w:hint="eastAsia"/>
          <w:b/>
          <w:bCs/>
          <w:sz w:val="22"/>
          <w:szCs w:val="22"/>
          <w:highlight w:val="lightGray"/>
        </w:rPr>
        <w:t>(Kaposi's sarcoma, KS)</w:t>
      </w:r>
    </w:p>
    <w:p w:rsidR="00000000" w:rsidRDefault="007D53CC">
      <w:pPr>
        <w:numPr>
          <w:ilvl w:val="1"/>
          <w:numId w:val="75"/>
        </w:numPr>
        <w:ind w:left="468"/>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20"/>
          <w:szCs w:val="20"/>
        </w:rPr>
        <w:t>多發性血管腫瘤，由</w:t>
      </w:r>
      <w:r>
        <w:rPr>
          <w:rFonts w:ascii="微軟正黑體" w:eastAsia="微軟正黑體" w:hAnsi="微軟正黑體" w:cs="Calibri" w:hint="eastAsia"/>
          <w:b/>
          <w:bCs/>
          <w:color w:val="C00000"/>
          <w:sz w:val="20"/>
          <w:szCs w:val="20"/>
          <w:shd w:val="clear" w:color="auto" w:fill="FFFF99"/>
        </w:rPr>
        <w:t>HHV-8</w:t>
      </w:r>
      <w:r>
        <w:rPr>
          <w:rFonts w:ascii="微軟正黑體" w:eastAsia="微軟正黑體" w:hAnsi="微軟正黑體" w:cs="Calibri" w:hint="eastAsia"/>
          <w:color w:val="000000"/>
          <w:sz w:val="20"/>
          <w:szCs w:val="20"/>
        </w:rPr>
        <w:t>所引起，好發於愛滋患者</w:t>
      </w:r>
    </w:p>
    <w:p w:rsidR="00000000" w:rsidRDefault="007D53CC">
      <w:pPr>
        <w:numPr>
          <w:ilvl w:val="1"/>
          <w:numId w:val="75"/>
        </w:numPr>
        <w:ind w:left="468"/>
        <w:textAlignment w:val="center"/>
        <w:rPr>
          <w:rFonts w:ascii="Calibri" w:hAnsi="Calibri" w:cs="Calibri"/>
          <w:color w:val="000000"/>
          <w:sz w:val="22"/>
          <w:szCs w:val="22"/>
        </w:rPr>
      </w:pPr>
      <w:r>
        <w:rPr>
          <w:rFonts w:ascii="微軟正黑體" w:eastAsia="微軟正黑體" w:hAnsi="微軟正黑體" w:cs="Calibri" w:hint="eastAsia"/>
          <w:b/>
          <w:bCs/>
          <w:color w:val="0070C0"/>
          <w:sz w:val="20"/>
          <w:szCs w:val="20"/>
        </w:rPr>
        <w:t>唾液和口腔黏膜的病毒含量</w:t>
      </w:r>
      <w:r>
        <w:rPr>
          <w:rFonts w:ascii="微軟正黑體" w:eastAsia="微軟正黑體" w:hAnsi="微軟正黑體" w:cs="Calibri" w:hint="eastAsia"/>
          <w:b/>
          <w:bCs/>
          <w:color w:val="0070C0"/>
          <w:sz w:val="20"/>
          <w:szCs w:val="20"/>
        </w:rPr>
        <w:t xml:space="preserve">(30%) </w:t>
      </w:r>
      <w:r>
        <w:rPr>
          <w:rFonts w:ascii="微軟正黑體" w:eastAsia="微軟正黑體" w:hAnsi="微軟正黑體" w:cs="Calibri" w:hint="eastAsia"/>
          <w:color w:val="000000"/>
          <w:sz w:val="20"/>
          <w:szCs w:val="20"/>
        </w:rPr>
        <w:t>遠高於肛門和生殖器</w:t>
      </w:r>
      <w:r>
        <w:rPr>
          <w:rFonts w:ascii="微軟正黑體" w:eastAsia="微軟正黑體" w:hAnsi="微軟正黑體" w:cs="Calibri" w:hint="eastAsia"/>
          <w:color w:val="000000"/>
          <w:sz w:val="20"/>
          <w:szCs w:val="20"/>
        </w:rPr>
        <w:t>(1%)</w:t>
      </w:r>
    </w:p>
    <w:p w:rsidR="00000000" w:rsidRDefault="007D53CC">
      <w:pPr>
        <w:numPr>
          <w:ilvl w:val="1"/>
          <w:numId w:val="75"/>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臨床表現</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典型表徵：一開始為</w:t>
      </w:r>
      <w:r>
        <w:rPr>
          <w:rFonts w:ascii="微軟正黑體" w:eastAsia="微軟正黑體" w:hAnsi="微軟正黑體" w:cs="Calibri" w:hint="eastAsia"/>
          <w:b/>
          <w:bCs/>
          <w:color w:val="C00000"/>
          <w:sz w:val="20"/>
          <w:szCs w:val="20"/>
        </w:rPr>
        <w:t>1~2</w:t>
      </w:r>
      <w:r>
        <w:rPr>
          <w:rFonts w:ascii="微軟正黑體" w:eastAsia="微軟正黑體" w:hAnsi="微軟正黑體" w:cs="Calibri" w:hint="eastAsia"/>
          <w:b/>
          <w:bCs/>
          <w:color w:val="C00000"/>
          <w:sz w:val="20"/>
          <w:szCs w:val="20"/>
        </w:rPr>
        <w:t>公分之紫斑，後來進展為丘疹、斑塊</w:t>
      </w:r>
      <w:r>
        <w:rPr>
          <w:rFonts w:ascii="微軟正黑體" w:eastAsia="微軟正黑體" w:hAnsi="微軟正黑體" w:cs="Calibri" w:hint="eastAsia"/>
          <w:color w:val="000000"/>
          <w:sz w:val="20"/>
          <w:szCs w:val="20"/>
        </w:rPr>
        <w:t>、結節或腫塊，顏色為粉紅到深紫色，</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無痛無癢感</w:t>
      </w:r>
    </w:p>
    <w:p w:rsidR="00000000" w:rsidRDefault="007D53CC">
      <w:pPr>
        <w:numPr>
          <w:ilvl w:val="3"/>
          <w:numId w:val="75"/>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單一深色斑塊，可演變成結節狀、藍色、黏膜下和疼痛性皮膚變化</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侵犯內臟器官</w:t>
      </w:r>
    </w:p>
    <w:p w:rsidR="00000000" w:rsidRDefault="007D53CC">
      <w:pPr>
        <w:numPr>
          <w:ilvl w:val="3"/>
          <w:numId w:val="75"/>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較常發生在愛滋病患者，</w:t>
      </w:r>
      <w:r>
        <w:rPr>
          <w:rFonts w:ascii="微軟正黑體" w:eastAsia="微軟正黑體" w:hAnsi="微軟正黑體" w:cs="Calibri" w:hint="eastAsia"/>
          <w:color w:val="000000"/>
          <w:sz w:val="20"/>
          <w:szCs w:val="20"/>
        </w:rPr>
        <w:t>90%</w:t>
      </w:r>
      <w:r>
        <w:rPr>
          <w:rFonts w:ascii="微軟正黑體" w:eastAsia="微軟正黑體" w:hAnsi="微軟正黑體" w:cs="Calibri" w:hint="eastAsia"/>
          <w:color w:val="000000"/>
          <w:sz w:val="20"/>
          <w:szCs w:val="20"/>
        </w:rPr>
        <w:t>死於愛滋者，其屍體解剖可發現內臟侵犯</w:t>
      </w:r>
    </w:p>
    <w:p w:rsidR="00000000" w:rsidRDefault="007D53CC">
      <w:pPr>
        <w:numPr>
          <w:ilvl w:val="3"/>
          <w:numId w:val="75"/>
        </w:numPr>
        <w:ind w:left="1548"/>
        <w:textAlignment w:val="center"/>
        <w:rPr>
          <w:rFonts w:ascii="Calibri" w:hAnsi="Calibri" w:cs="Calibri"/>
          <w:color w:val="000000"/>
          <w:sz w:val="22"/>
          <w:szCs w:val="22"/>
        </w:rPr>
      </w:pPr>
      <w:r>
        <w:rPr>
          <w:rFonts w:ascii="微軟正黑體" w:eastAsia="微軟正黑體" w:hAnsi="微軟正黑體" w:cs="Calibri" w:hint="eastAsia"/>
          <w:b/>
          <w:bCs/>
          <w:color w:val="000000"/>
          <w:sz w:val="20"/>
          <w:szCs w:val="20"/>
        </w:rPr>
        <w:t>常見侵犯器官：胃、腸、肝、脾、肺、淋巴系統</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造成淋巴水腫</w:t>
      </w:r>
      <w:r>
        <w:rPr>
          <w:rFonts w:ascii="微軟正黑體" w:eastAsia="微軟正黑體" w:hAnsi="微軟正黑體" w:cs="Calibri" w:hint="eastAsia"/>
          <w:color w:val="000000"/>
          <w:sz w:val="20"/>
          <w:szCs w:val="20"/>
        </w:rPr>
        <w:t>(lymphedema))</w:t>
      </w:r>
    </w:p>
    <w:p w:rsidR="00000000" w:rsidRDefault="007D53CC">
      <w:pPr>
        <w:numPr>
          <w:ilvl w:val="1"/>
          <w:numId w:val="75"/>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目前分為四型：</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0"/>
          <w:szCs w:val="20"/>
          <w:shd w:val="clear" w:color="auto" w:fill="DBE5F1"/>
        </w:rPr>
        <w:t>典型</w:t>
      </w:r>
      <w:r>
        <w:rPr>
          <w:rFonts w:ascii="微軟正黑體" w:eastAsia="微軟正黑體" w:hAnsi="微軟正黑體" w:cs="Calibri" w:hint="eastAsia"/>
          <w:color w:val="000000"/>
          <w:sz w:val="20"/>
          <w:szCs w:val="20"/>
        </w:rPr>
        <w:t>：好發於</w:t>
      </w:r>
      <w:r>
        <w:rPr>
          <w:rFonts w:ascii="微軟正黑體" w:eastAsia="微軟正黑體" w:hAnsi="微軟正黑體" w:cs="Calibri" w:hint="eastAsia"/>
          <w:b/>
          <w:bCs/>
          <w:color w:val="C00000"/>
          <w:sz w:val="20"/>
          <w:szCs w:val="20"/>
          <w:shd w:val="clear" w:color="auto" w:fill="FFFF99"/>
        </w:rPr>
        <w:t>老年</w:t>
      </w:r>
      <w:r>
        <w:rPr>
          <w:rFonts w:ascii="微軟正黑體" w:eastAsia="微軟正黑體" w:hAnsi="微軟正黑體" w:cs="Calibri" w:hint="eastAsia"/>
          <w:color w:val="000000"/>
          <w:sz w:val="20"/>
          <w:szCs w:val="20"/>
        </w:rPr>
        <w:t>、東歐男性，好發自</w:t>
      </w:r>
      <w:r>
        <w:rPr>
          <w:rFonts w:ascii="微軟正黑體" w:eastAsia="微軟正黑體" w:hAnsi="微軟正黑體" w:cs="Calibri" w:hint="eastAsia"/>
          <w:b/>
          <w:bCs/>
          <w:color w:val="C00000"/>
          <w:sz w:val="20"/>
          <w:szCs w:val="20"/>
          <w:shd w:val="clear" w:color="auto" w:fill="FFFF99"/>
        </w:rPr>
        <w:t>下肢形成暗紅凸起斑塊</w:t>
      </w:r>
      <w:r>
        <w:rPr>
          <w:rFonts w:ascii="微軟正黑體" w:eastAsia="微軟正黑體" w:hAnsi="微軟正黑體" w:cs="Calibri" w:hint="eastAsia"/>
          <w:b/>
          <w:bCs/>
          <w:color w:val="000000"/>
          <w:sz w:val="20"/>
          <w:szCs w:val="20"/>
        </w:rPr>
        <w:t>或結節，再逐漸往上擴張，伴隨下肢淋巴水腫</w:t>
      </w:r>
    </w:p>
    <w:p w:rsidR="00000000" w:rsidRDefault="007D53CC">
      <w:pPr>
        <w:numPr>
          <w:ilvl w:val="3"/>
          <w:numId w:val="75"/>
        </w:numPr>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斑塊期</w:t>
      </w:r>
      <w:r>
        <w:rPr>
          <w:rFonts w:ascii="微軟正黑體" w:eastAsia="微軟正黑體" w:hAnsi="微軟正黑體" w:cs="Calibri" w:hint="eastAsia"/>
          <w:color w:val="000000"/>
          <w:sz w:val="20"/>
          <w:szCs w:val="20"/>
        </w:rPr>
        <w:t>(plaque stage)</w:t>
      </w:r>
      <w:r>
        <w:rPr>
          <w:rFonts w:ascii="微軟正黑體" w:eastAsia="微軟正黑體" w:hAnsi="微軟正黑體" w:cs="Calibri" w:hint="eastAsia"/>
          <w:color w:val="000000"/>
          <w:sz w:val="20"/>
          <w:szCs w:val="20"/>
        </w:rPr>
        <w:t>→結節期</w:t>
      </w:r>
      <w:r>
        <w:rPr>
          <w:rFonts w:ascii="微軟正黑體" w:eastAsia="微軟正黑體" w:hAnsi="微軟正黑體" w:cs="Calibri" w:hint="eastAsia"/>
          <w:color w:val="000000"/>
          <w:sz w:val="20"/>
          <w:szCs w:val="20"/>
        </w:rPr>
        <w:t>(nodular stage)/</w:t>
      </w:r>
      <w:r>
        <w:rPr>
          <w:rFonts w:ascii="微軟正黑體" w:eastAsia="微軟正黑體" w:hAnsi="微軟正黑體" w:cs="Calibri" w:hint="eastAsia"/>
          <w:color w:val="000000"/>
          <w:sz w:val="20"/>
          <w:szCs w:val="20"/>
        </w:rPr>
        <w:t>腫塊期</w:t>
      </w:r>
      <w:r>
        <w:rPr>
          <w:rFonts w:ascii="微軟正黑體" w:eastAsia="微軟正黑體" w:hAnsi="微軟正黑體" w:cs="Calibri" w:hint="eastAsia"/>
          <w:color w:val="000000"/>
          <w:sz w:val="20"/>
          <w:szCs w:val="20"/>
        </w:rPr>
        <w:t>(tumor stage)</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0"/>
          <w:szCs w:val="20"/>
          <w:shd w:val="clear" w:color="auto" w:fill="DBE5F1"/>
        </w:rPr>
        <w:t>地域型</w:t>
      </w:r>
      <w:r>
        <w:rPr>
          <w:rFonts w:ascii="微軟正黑體" w:eastAsia="微軟正黑體" w:hAnsi="微軟正黑體" w:cs="Calibri" w:hint="eastAsia"/>
          <w:b/>
          <w:bCs/>
          <w:color w:val="000000"/>
          <w:sz w:val="20"/>
          <w:szCs w:val="20"/>
          <w:shd w:val="clear" w:color="auto" w:fill="DBE5F1"/>
        </w:rPr>
        <w:t>(Endemic)</w:t>
      </w:r>
      <w:r>
        <w:rPr>
          <w:rFonts w:ascii="微軟正黑體" w:eastAsia="微軟正黑體" w:hAnsi="微軟正黑體" w:cs="Calibri" w:hint="eastAsia"/>
          <w:color w:val="000000"/>
          <w:sz w:val="20"/>
          <w:szCs w:val="20"/>
        </w:rPr>
        <w:t>：見於赤道非洲，好發兩個雙峰</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大人</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平均</w:t>
      </w:r>
      <w:r>
        <w:rPr>
          <w:rFonts w:ascii="微軟正黑體" w:eastAsia="微軟正黑體" w:hAnsi="微軟正黑體" w:cs="Calibri" w:hint="eastAsia"/>
          <w:color w:val="000000"/>
          <w:sz w:val="20"/>
          <w:szCs w:val="20"/>
        </w:rPr>
        <w:t>35</w:t>
      </w:r>
      <w:r>
        <w:rPr>
          <w:rFonts w:ascii="微軟正黑體" w:eastAsia="微軟正黑體" w:hAnsi="微軟正黑體" w:cs="Calibri" w:hint="eastAsia"/>
          <w:color w:val="000000"/>
          <w:sz w:val="20"/>
          <w:szCs w:val="20"/>
        </w:rPr>
        <w:t>歲</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及小孩</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平均</w:t>
      </w:r>
      <w:r>
        <w:rPr>
          <w:rFonts w:ascii="微軟正黑體" w:eastAsia="微軟正黑體" w:hAnsi="微軟正黑體" w:cs="Calibri" w:hint="eastAsia"/>
          <w:color w:val="000000"/>
          <w:sz w:val="20"/>
          <w:szCs w:val="20"/>
        </w:rPr>
        <w:t>3</w:t>
      </w:r>
      <w:r>
        <w:rPr>
          <w:rFonts w:ascii="微軟正黑體" w:eastAsia="微軟正黑體" w:hAnsi="微軟正黑體" w:cs="Calibri" w:hint="eastAsia"/>
          <w:color w:val="000000"/>
          <w:sz w:val="20"/>
          <w:szCs w:val="20"/>
        </w:rPr>
        <w:t>歲</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b/>
          <w:bCs/>
          <w:color w:val="000000"/>
          <w:sz w:val="20"/>
          <w:szCs w:val="20"/>
        </w:rPr>
        <w:t>病灶較廣泛，</w:t>
      </w:r>
      <w:r>
        <w:rPr>
          <w:rFonts w:ascii="微軟正黑體" w:eastAsia="微軟正黑體" w:hAnsi="微軟正黑體" w:cs="Calibri" w:hint="eastAsia"/>
          <w:b/>
          <w:bCs/>
          <w:color w:val="C00000"/>
          <w:sz w:val="20"/>
          <w:szCs w:val="20"/>
          <w:shd w:val="clear" w:color="auto" w:fill="FFFF99"/>
        </w:rPr>
        <w:t>進展快</w:t>
      </w:r>
      <w:r>
        <w:rPr>
          <w:rFonts w:ascii="微軟正黑體" w:eastAsia="微軟正黑體" w:hAnsi="微軟正黑體" w:cs="Calibri" w:hint="eastAsia"/>
          <w:b/>
          <w:bCs/>
          <w:color w:val="000000"/>
          <w:sz w:val="20"/>
          <w:szCs w:val="20"/>
        </w:rPr>
        <w:t>，也常侵犯內臟，若侵犯內臟，相當致命</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0"/>
          <w:szCs w:val="20"/>
          <w:shd w:val="clear" w:color="auto" w:fill="DBE5F1"/>
        </w:rPr>
        <w:t>因化療或器官移植而致免疫力低落者</w:t>
      </w:r>
      <w:r>
        <w:rPr>
          <w:rFonts w:ascii="微軟正黑體" w:eastAsia="微軟正黑體" w:hAnsi="微軟正黑體" w:cs="Calibri" w:hint="eastAsia"/>
          <w:color w:val="000000"/>
          <w:sz w:val="20"/>
          <w:szCs w:val="20"/>
        </w:rPr>
        <w:t>：少見，主要見於</w:t>
      </w:r>
      <w:r>
        <w:rPr>
          <w:rFonts w:ascii="微軟正黑體" w:eastAsia="微軟正黑體" w:hAnsi="微軟正黑體" w:cs="Calibri" w:hint="eastAsia"/>
          <w:color w:val="000000"/>
          <w:sz w:val="20"/>
          <w:szCs w:val="20"/>
        </w:rPr>
        <w:t>solid-organ</w:t>
      </w:r>
      <w:r>
        <w:rPr>
          <w:rFonts w:ascii="微軟正黑體" w:eastAsia="微軟正黑體" w:hAnsi="微軟正黑體" w:cs="Calibri" w:hint="eastAsia"/>
          <w:color w:val="000000"/>
          <w:sz w:val="20"/>
          <w:szCs w:val="20"/>
        </w:rPr>
        <w:t>移植並長期服用免疫抑制劑者，</w:t>
      </w:r>
      <w:r>
        <w:rPr>
          <w:rFonts w:ascii="微軟正黑體" w:eastAsia="微軟正黑體" w:hAnsi="微軟正黑體" w:cs="Calibri" w:hint="eastAsia"/>
          <w:b/>
          <w:bCs/>
          <w:color w:val="000000"/>
          <w:sz w:val="20"/>
          <w:szCs w:val="20"/>
        </w:rPr>
        <w:t>停止服用免疫抑制劑可以使症狀緩解</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b/>
          <w:bCs/>
          <w:color w:val="000000"/>
          <w:sz w:val="20"/>
          <w:szCs w:val="20"/>
          <w:shd w:val="clear" w:color="auto" w:fill="DBE5F1"/>
        </w:rPr>
        <w:t>後天免疫不全症候群</w:t>
      </w:r>
      <w:r>
        <w:rPr>
          <w:rFonts w:ascii="微軟正黑體" w:eastAsia="微軟正黑體" w:hAnsi="微軟正黑體" w:cs="Calibri" w:hint="eastAsia"/>
          <w:b/>
          <w:bCs/>
          <w:color w:val="000000"/>
          <w:sz w:val="20"/>
          <w:szCs w:val="20"/>
          <w:shd w:val="clear" w:color="auto" w:fill="DBE5F1"/>
        </w:rPr>
        <w:t>(AIDS)</w:t>
      </w:r>
      <w:r>
        <w:rPr>
          <w:rFonts w:ascii="微軟正黑體" w:eastAsia="微軟正黑體" w:hAnsi="微軟正黑體" w:cs="Calibri" w:hint="eastAsia"/>
          <w:b/>
          <w:bCs/>
          <w:color w:val="000000"/>
          <w:sz w:val="20"/>
          <w:szCs w:val="20"/>
          <w:shd w:val="clear" w:color="auto" w:fill="DBE5F1"/>
        </w:rPr>
        <w:t>相關型</w:t>
      </w:r>
      <w:r>
        <w:rPr>
          <w:rFonts w:ascii="微軟正黑體" w:eastAsia="微軟正黑體" w:hAnsi="微軟正黑體" w:cs="Calibri" w:hint="eastAsia"/>
          <w:color w:val="000000"/>
          <w:sz w:val="20"/>
          <w:szCs w:val="20"/>
        </w:rPr>
        <w:t>：見於</w:t>
      </w:r>
      <w:r>
        <w:rPr>
          <w:rFonts w:ascii="微軟正黑體" w:eastAsia="微軟正黑體" w:hAnsi="微軟正黑體" w:cs="Calibri" w:hint="eastAsia"/>
          <w:color w:val="000000"/>
          <w:sz w:val="20"/>
          <w:szCs w:val="20"/>
        </w:rPr>
        <w:t>AIDS</w:t>
      </w:r>
      <w:r>
        <w:rPr>
          <w:rFonts w:ascii="微軟正黑體" w:eastAsia="微軟正黑體" w:hAnsi="微軟正黑體" w:cs="Calibri" w:hint="eastAsia"/>
          <w:color w:val="000000"/>
          <w:sz w:val="20"/>
          <w:szCs w:val="20"/>
        </w:rPr>
        <w:t>患者，此類幾乎只發生在男同性戀者，主要分布在</w:t>
      </w:r>
      <w:r>
        <w:rPr>
          <w:rFonts w:ascii="微軟正黑體" w:eastAsia="微軟正黑體" w:hAnsi="微軟正黑體" w:cs="Calibri" w:hint="eastAsia"/>
          <w:b/>
          <w:bCs/>
          <w:color w:val="000000"/>
          <w:sz w:val="20"/>
          <w:szCs w:val="20"/>
        </w:rPr>
        <w:t>臉上，然後</w:t>
      </w:r>
      <w:r>
        <w:rPr>
          <w:rFonts w:ascii="微軟正黑體" w:eastAsia="微軟正黑體" w:hAnsi="微軟正黑體" w:cs="Calibri" w:hint="eastAsia"/>
          <w:b/>
          <w:bCs/>
          <w:color w:val="C00000"/>
          <w:sz w:val="20"/>
          <w:szCs w:val="20"/>
          <w:shd w:val="clear" w:color="auto" w:fill="FFFF99"/>
        </w:rPr>
        <w:t>迅速</w:t>
      </w:r>
      <w:r>
        <w:rPr>
          <w:rFonts w:ascii="微軟正黑體" w:eastAsia="微軟正黑體" w:hAnsi="微軟正黑體" w:cs="Calibri" w:hint="eastAsia"/>
          <w:b/>
          <w:bCs/>
          <w:color w:val="000000"/>
          <w:sz w:val="20"/>
          <w:szCs w:val="20"/>
        </w:rPr>
        <w:t>蔓延至軀幹</w:t>
      </w:r>
    </w:p>
    <w:p w:rsidR="00000000" w:rsidRDefault="007D53CC">
      <w:pPr>
        <w:numPr>
          <w:ilvl w:val="1"/>
          <w:numId w:val="75"/>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病理：</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早期病灶：小血管異常增生伴隨發炎細胞浸潤為主，這些小血管缺乏基底膜而使得紅血球外滲和鐵血色素沉積。其血管內皮細胞較大且突岀於血管腔</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成熟病灶：可見</w:t>
      </w:r>
      <w:r>
        <w:rPr>
          <w:rFonts w:ascii="微軟正黑體" w:eastAsia="微軟正黑體" w:hAnsi="微軟正黑體" w:cs="Calibri" w:hint="eastAsia"/>
          <w:b/>
          <w:bCs/>
          <w:color w:val="C00000"/>
          <w:sz w:val="20"/>
          <w:szCs w:val="20"/>
          <w:shd w:val="clear" w:color="auto" w:fill="FFFF99"/>
        </w:rPr>
        <w:t>梭狀細胞</w:t>
      </w:r>
      <w:r>
        <w:rPr>
          <w:rFonts w:ascii="微軟正黑體" w:eastAsia="微軟正黑體" w:hAnsi="微軟正黑體" w:cs="Calibri" w:hint="eastAsia"/>
          <w:b/>
          <w:bCs/>
          <w:color w:val="C00000"/>
          <w:sz w:val="20"/>
          <w:szCs w:val="20"/>
          <w:shd w:val="clear" w:color="auto" w:fill="FFFF99"/>
        </w:rPr>
        <w:t>(spindle cell)</w:t>
      </w:r>
      <w:r>
        <w:rPr>
          <w:rFonts w:ascii="微軟正黑體" w:eastAsia="微軟正黑體" w:hAnsi="微軟正黑體" w:cs="Calibri" w:hint="eastAsia"/>
          <w:b/>
          <w:bCs/>
          <w:color w:val="C00000"/>
          <w:sz w:val="20"/>
          <w:szCs w:val="20"/>
          <w:shd w:val="clear" w:color="auto" w:fill="FFFF99"/>
        </w:rPr>
        <w:t>聚集成漩渦狀</w:t>
      </w:r>
      <w:r>
        <w:rPr>
          <w:rFonts w:ascii="微軟正黑體" w:eastAsia="微軟正黑體" w:hAnsi="微軟正黑體" w:cs="Calibri" w:hint="eastAsia"/>
          <w:color w:val="000000"/>
          <w:sz w:val="20"/>
          <w:szCs w:val="20"/>
        </w:rPr>
        <w:t>，形成不規則的血管間隙</w:t>
      </w:r>
      <w:r>
        <w:rPr>
          <w:rFonts w:ascii="微軟正黑體" w:eastAsia="微軟正黑體" w:hAnsi="微軟正黑體" w:cs="Calibri" w:hint="eastAsia"/>
          <w:color w:val="000000"/>
          <w:sz w:val="20"/>
          <w:szCs w:val="20"/>
        </w:rPr>
        <w:t>(irregular, cleft/slit like, angulated vascular channel)</w:t>
      </w:r>
      <w:r>
        <w:rPr>
          <w:rFonts w:ascii="微軟正黑體" w:eastAsia="微軟正黑體" w:hAnsi="微軟正黑體" w:cs="Calibri" w:hint="eastAsia"/>
          <w:color w:val="000000"/>
          <w:sz w:val="20"/>
          <w:szCs w:val="20"/>
        </w:rPr>
        <w:t>，間隙內可見紅血球</w:t>
      </w:r>
    </w:p>
    <w:p w:rsidR="00000000" w:rsidRDefault="007D53CC">
      <w:pPr>
        <w:numPr>
          <w:ilvl w:val="1"/>
          <w:numId w:val="75"/>
        </w:numPr>
        <w:ind w:left="46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治療：</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放射治療：典型</w:t>
      </w:r>
      <w:r>
        <w:rPr>
          <w:rFonts w:ascii="微軟正黑體" w:eastAsia="微軟正黑體" w:hAnsi="微軟正黑體" w:cs="Calibri" w:hint="eastAsia"/>
          <w:color w:val="000000"/>
          <w:sz w:val="20"/>
          <w:szCs w:val="20"/>
        </w:rPr>
        <w:t>KS</w:t>
      </w:r>
      <w:r>
        <w:rPr>
          <w:rFonts w:ascii="微軟正黑體" w:eastAsia="微軟正黑體" w:hAnsi="微軟正黑體" w:cs="Calibri" w:hint="eastAsia"/>
          <w:color w:val="000000"/>
          <w:sz w:val="20"/>
          <w:szCs w:val="20"/>
        </w:rPr>
        <w:t>效果較佳</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化學治療：地域性</w:t>
      </w:r>
      <w:r>
        <w:rPr>
          <w:rFonts w:ascii="微軟正黑體" w:eastAsia="微軟正黑體" w:hAnsi="微軟正黑體" w:cs="Calibri" w:hint="eastAsia"/>
          <w:color w:val="000000"/>
          <w:sz w:val="20"/>
          <w:szCs w:val="20"/>
        </w:rPr>
        <w:t>KS</w:t>
      </w:r>
      <w:r>
        <w:rPr>
          <w:rFonts w:ascii="微軟正黑體" w:eastAsia="微軟正黑體" w:hAnsi="微軟正黑體" w:cs="Calibri" w:hint="eastAsia"/>
          <w:color w:val="000000"/>
          <w:sz w:val="20"/>
          <w:szCs w:val="20"/>
        </w:rPr>
        <w:t>效果較佳</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切除：單一或小範圍侵犯可達痊癒</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局部療法：液態氮冷凍療法、雷射、電燒、光動力療法</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因免疫抑制所引發</w:t>
      </w:r>
      <w:r>
        <w:rPr>
          <w:rFonts w:ascii="微軟正黑體" w:eastAsia="微軟正黑體" w:hAnsi="微軟正黑體" w:cs="Calibri" w:hint="eastAsia"/>
          <w:color w:val="000000"/>
          <w:sz w:val="20"/>
          <w:szCs w:val="20"/>
        </w:rPr>
        <w:t>KS</w:t>
      </w:r>
      <w:r>
        <w:rPr>
          <w:rFonts w:ascii="微軟正黑體" w:eastAsia="微軟正黑體" w:hAnsi="微軟正黑體" w:cs="Calibri" w:hint="eastAsia"/>
          <w:color w:val="000000"/>
          <w:sz w:val="20"/>
          <w:szCs w:val="20"/>
        </w:rPr>
        <w:t>者，停藥後常會自癒，也可嘗試換藥，如以</w:t>
      </w:r>
      <w:r>
        <w:rPr>
          <w:rFonts w:ascii="微軟正黑體" w:eastAsia="微軟正黑體" w:hAnsi="微軟正黑體" w:cs="Calibri" w:hint="eastAsia"/>
          <w:color w:val="000000"/>
          <w:sz w:val="20"/>
          <w:szCs w:val="20"/>
        </w:rPr>
        <w:t>sirolimus</w:t>
      </w:r>
      <w:r>
        <w:rPr>
          <w:rFonts w:ascii="微軟正黑體" w:eastAsia="微軟正黑體" w:hAnsi="微軟正黑體" w:cs="Calibri" w:hint="eastAsia"/>
          <w:color w:val="000000"/>
          <w:sz w:val="20"/>
          <w:szCs w:val="20"/>
        </w:rPr>
        <w:t>取代</w:t>
      </w:r>
      <w:r>
        <w:rPr>
          <w:rFonts w:ascii="微軟正黑體" w:eastAsia="微軟正黑體" w:hAnsi="微軟正黑體" w:cs="Calibri" w:hint="eastAsia"/>
          <w:b/>
          <w:bCs/>
          <w:color w:val="000000"/>
          <w:sz w:val="20"/>
          <w:szCs w:val="20"/>
        </w:rPr>
        <w:t>cyclosporin</w:t>
      </w:r>
      <w:r>
        <w:rPr>
          <w:rFonts w:ascii="微軟正黑體" w:eastAsia="微軟正黑體" w:hAnsi="微軟正黑體" w:cs="Calibri" w:hint="eastAsia"/>
          <w:color w:val="000000"/>
          <w:sz w:val="20"/>
          <w:szCs w:val="20"/>
        </w:rPr>
        <w:t>及</w:t>
      </w:r>
      <w:r>
        <w:rPr>
          <w:rFonts w:ascii="微軟正黑體" w:eastAsia="微軟正黑體" w:hAnsi="微軟正黑體" w:cs="Calibri" w:hint="eastAsia"/>
          <w:color w:val="000000"/>
          <w:sz w:val="20"/>
          <w:szCs w:val="20"/>
        </w:rPr>
        <w:t xml:space="preserve"> tacrolimus</w:t>
      </w:r>
    </w:p>
    <w:p w:rsidR="00000000" w:rsidRDefault="007D53CC">
      <w:pPr>
        <w:numPr>
          <w:ilvl w:val="2"/>
          <w:numId w:val="75"/>
        </w:numPr>
        <w:ind w:left="1008"/>
        <w:textAlignment w:val="center"/>
        <w:rPr>
          <w:rFonts w:ascii="Calibri" w:hAnsi="Calibri" w:cs="Calibri"/>
          <w:color w:val="000000"/>
          <w:sz w:val="22"/>
          <w:szCs w:val="22"/>
        </w:rPr>
      </w:pPr>
      <w:r>
        <w:rPr>
          <w:rFonts w:ascii="微軟正黑體" w:eastAsia="微軟正黑體" w:hAnsi="微軟正黑體" w:cs="Calibri" w:hint="eastAsia"/>
          <w:color w:val="000000"/>
          <w:sz w:val="20"/>
          <w:szCs w:val="20"/>
        </w:rPr>
        <w:t>AIDS</w:t>
      </w:r>
      <w:r>
        <w:rPr>
          <w:rFonts w:ascii="微軟正黑體" w:eastAsia="微軟正黑體" w:hAnsi="微軟正黑體" w:cs="Calibri" w:hint="eastAsia"/>
          <w:color w:val="000000"/>
          <w:sz w:val="20"/>
          <w:szCs w:val="20"/>
        </w:rPr>
        <w:t>患者接受正統抗病毒治療即有療效，或使用干擾素及介白質治療，也可暫時改善</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先天性疾病</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精神科</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03:21</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NEURO</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03:21</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復健科</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麻醉</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ENT</w:t>
      </w:r>
    </w:p>
    <w:p w:rsidR="00000000" w:rsidRDefault="007D53CC">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7D53CC">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眼科</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March 12, 2025</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8:08 PM</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眼睛概論</w:t>
      </w:r>
    </w:p>
    <w:p w:rsidR="00000000" w:rsidRDefault="007D53CC">
      <w:pPr>
        <w:pStyle w:val="Web"/>
        <w:spacing w:before="0" w:beforeAutospacing="0" w:after="0" w:afterAutospacing="0"/>
        <w:ind w:left="54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基本構造</w:t>
      </w:r>
    </w:p>
    <w:p w:rsidR="00000000" w:rsidRDefault="007D53CC">
      <w:pPr>
        <w:pStyle w:val="Web"/>
        <w:spacing w:before="0" w:beforeAutospacing="0" w:after="0" w:afterAutospacing="0"/>
        <w:ind w:left="54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一、眼球</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分為纖維層、血管層及視網膜</w:t>
      </w:r>
    </w:p>
    <w:p w:rsidR="00000000" w:rsidRDefault="007D53CC">
      <w:pPr>
        <w:numPr>
          <w:ilvl w:val="0"/>
          <w:numId w:val="76"/>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r>
        <w:rPr>
          <w:rFonts w:ascii="微軟正黑體" w:eastAsia="微軟正黑體" w:hAnsi="微軟正黑體" w:cs="Calibri" w:hint="eastAsia"/>
          <w:sz w:val="28"/>
          <w:szCs w:val="28"/>
        </w:rPr>
        <w:t>：覆蓋於最外層，蓋住鞏膜稱為球結膜</w:t>
      </w:r>
      <w:r>
        <w:rPr>
          <w:rFonts w:ascii="Calibri" w:hAnsi="Calibri" w:cs="Calibri"/>
          <w:sz w:val="28"/>
          <w:szCs w:val="28"/>
        </w:rPr>
        <w:t>(bulbar conjunctiva)</w:t>
      </w:r>
      <w:r>
        <w:rPr>
          <w:rFonts w:ascii="微軟正黑體" w:eastAsia="微軟正黑體" w:hAnsi="微軟正黑體" w:cs="Calibri" w:hint="eastAsia"/>
          <w:sz w:val="28"/>
          <w:szCs w:val="28"/>
        </w:rPr>
        <w:t>，蓋住眼瞼稱為瞼結膜</w:t>
      </w:r>
      <w:r>
        <w:rPr>
          <w:rFonts w:ascii="Calibri" w:hAnsi="Calibri" w:cs="Calibri"/>
          <w:sz w:val="28"/>
          <w:szCs w:val="28"/>
        </w:rPr>
        <w:t>(palpebral conjunctiva)</w:t>
      </w:r>
      <w:r>
        <w:rPr>
          <w:rFonts w:ascii="微軟正黑體" w:eastAsia="微軟正黑體" w:hAnsi="微軟正黑體" w:cs="Calibri" w:hint="eastAsia"/>
          <w:sz w:val="28"/>
          <w:szCs w:val="28"/>
        </w:rPr>
        <w:t>，兩者相交處位於眼皮翻起的最深處，為</w:t>
      </w:r>
      <w:r>
        <w:rPr>
          <w:rFonts w:ascii="Calibri" w:hAnsi="Calibri" w:cs="Calibri"/>
          <w:sz w:val="28"/>
          <w:szCs w:val="28"/>
        </w:rPr>
        <w:t>Forn</w:t>
      </w:r>
      <w:r>
        <w:rPr>
          <w:rFonts w:ascii="Calibri" w:hAnsi="Calibri" w:cs="Calibri"/>
          <w:sz w:val="28"/>
          <w:szCs w:val="28"/>
        </w:rPr>
        <w:t>ix</w:t>
      </w:r>
    </w:p>
    <w:p w:rsidR="00000000" w:rsidRDefault="007D53CC">
      <w:pPr>
        <w:numPr>
          <w:ilvl w:val="0"/>
          <w:numId w:val="76"/>
        </w:numPr>
        <w:ind w:left="1080"/>
        <w:textAlignment w:val="center"/>
        <w:rPr>
          <w:rFonts w:ascii="Calibri" w:hAnsi="Calibri" w:cs="Calibri"/>
          <w:sz w:val="28"/>
          <w:szCs w:val="28"/>
        </w:rPr>
      </w:pPr>
      <w:r>
        <w:rPr>
          <w:rFonts w:ascii="微軟正黑體" w:eastAsia="微軟正黑體" w:hAnsi="微軟正黑體" w:cs="Calibri" w:hint="eastAsia"/>
          <w:sz w:val="28"/>
          <w:szCs w:val="28"/>
        </w:rPr>
        <w:t>角膜</w:t>
      </w:r>
      <w:r>
        <w:rPr>
          <w:rFonts w:ascii="Calibri" w:hAnsi="Calibri" w:cs="Calibri"/>
          <w:sz w:val="28"/>
          <w:szCs w:val="28"/>
        </w:rPr>
        <w:t>(Cornea)</w:t>
      </w:r>
      <w:r>
        <w:rPr>
          <w:rFonts w:ascii="微軟正黑體" w:eastAsia="微軟正黑體" w:hAnsi="微軟正黑體" w:cs="Calibri" w:hint="eastAsia"/>
          <w:sz w:val="28"/>
          <w:szCs w:val="28"/>
        </w:rPr>
        <w:t>：纖維層前</w:t>
      </w:r>
      <w:r>
        <w:rPr>
          <w:rFonts w:ascii="Calibri" w:hAnsi="Calibri" w:cs="Calibri"/>
          <w:sz w:val="28"/>
          <w:szCs w:val="28"/>
        </w:rPr>
        <w:t>1/6</w:t>
      </w:r>
      <w:r>
        <w:rPr>
          <w:rFonts w:ascii="微軟正黑體" w:eastAsia="微軟正黑體" w:hAnsi="微軟正黑體" w:cs="Calibri" w:hint="eastAsia"/>
          <w:sz w:val="28"/>
          <w:szCs w:val="28"/>
        </w:rPr>
        <w:t>透明處，佔據眼睛屈光功能</w:t>
      </w:r>
      <w:r>
        <w:rPr>
          <w:rFonts w:ascii="Calibri" w:hAnsi="Calibri" w:cs="Calibri"/>
          <w:sz w:val="28"/>
          <w:szCs w:val="28"/>
        </w:rPr>
        <w:t>(</w:t>
      </w:r>
      <w:r>
        <w:rPr>
          <w:rFonts w:ascii="微軟正黑體" w:eastAsia="微軟正黑體" w:hAnsi="微軟正黑體" w:cs="Calibri" w:hint="eastAsia"/>
          <w:sz w:val="28"/>
          <w:szCs w:val="28"/>
        </w:rPr>
        <w:t>約</w:t>
      </w:r>
      <w:r>
        <w:rPr>
          <w:rFonts w:ascii="Calibri" w:hAnsi="Calibri" w:cs="Calibri"/>
          <w:sz w:val="28"/>
          <w:szCs w:val="28"/>
        </w:rPr>
        <w:t>60D)</w:t>
      </w:r>
      <w:r>
        <w:rPr>
          <w:rFonts w:ascii="微軟正黑體" w:eastAsia="微軟正黑體" w:hAnsi="微軟正黑體" w:cs="Calibri" w:hint="eastAsia"/>
          <w:sz w:val="28"/>
          <w:szCs w:val="28"/>
        </w:rPr>
        <w:t>的</w:t>
      </w:r>
      <w:r>
        <w:rPr>
          <w:rFonts w:ascii="Calibri" w:hAnsi="Calibri" w:cs="Calibri"/>
          <w:sz w:val="28"/>
          <w:szCs w:val="28"/>
        </w:rPr>
        <w:t>2/3 (43D</w:t>
      </w:r>
      <w:r>
        <w:rPr>
          <w:rFonts w:ascii="微軟正黑體" w:eastAsia="微軟正黑體" w:hAnsi="微軟正黑體" w:cs="Calibri" w:hint="eastAsia"/>
          <w:sz w:val="28"/>
          <w:szCs w:val="28"/>
        </w:rPr>
        <w:t>左右</w:t>
      </w:r>
      <w:r>
        <w:rPr>
          <w:rFonts w:ascii="Calibri" w:hAnsi="Calibri" w:cs="Calibri"/>
          <w:sz w:val="28"/>
          <w:szCs w:val="28"/>
        </w:rPr>
        <w:t>)</w:t>
      </w:r>
      <w:r>
        <w:rPr>
          <w:rFonts w:ascii="微軟正黑體" w:eastAsia="微軟正黑體" w:hAnsi="微軟正黑體" w:cs="Calibri" w:hint="eastAsia"/>
          <w:sz w:val="28"/>
          <w:szCs w:val="28"/>
        </w:rPr>
        <w:t>。黑眼珠的顏色來源則是透過角膜看到虹膜，其色素決定眼睛的顏色</w:t>
      </w:r>
    </w:p>
    <w:p w:rsidR="00000000" w:rsidRDefault="007D53CC">
      <w:pPr>
        <w:numPr>
          <w:ilvl w:val="0"/>
          <w:numId w:val="76"/>
        </w:numPr>
        <w:ind w:left="1080"/>
        <w:textAlignment w:val="center"/>
        <w:rPr>
          <w:rFonts w:ascii="Calibri" w:hAnsi="Calibri" w:cs="Calibri"/>
          <w:sz w:val="28"/>
          <w:szCs w:val="28"/>
        </w:rPr>
      </w:pPr>
      <w:r>
        <w:rPr>
          <w:rFonts w:ascii="微軟正黑體" w:eastAsia="微軟正黑體" w:hAnsi="微軟正黑體" w:cs="Calibri" w:hint="eastAsia"/>
          <w:sz w:val="28"/>
          <w:szCs w:val="28"/>
        </w:rPr>
        <w:t>鞏膜</w:t>
      </w:r>
      <w:r>
        <w:rPr>
          <w:rFonts w:ascii="Calibri" w:hAnsi="Calibri" w:cs="Calibri"/>
          <w:sz w:val="28"/>
          <w:szCs w:val="28"/>
        </w:rPr>
        <w:t>(Sclera)</w:t>
      </w:r>
      <w:r>
        <w:rPr>
          <w:rFonts w:ascii="微軟正黑體" w:eastAsia="微軟正黑體" w:hAnsi="微軟正黑體" w:cs="Calibri" w:hint="eastAsia"/>
          <w:sz w:val="28"/>
          <w:szCs w:val="28"/>
        </w:rPr>
        <w:t>：纖維層後</w:t>
      </w:r>
      <w:r>
        <w:rPr>
          <w:rFonts w:ascii="Calibri" w:hAnsi="Calibri" w:cs="Calibri"/>
          <w:sz w:val="28"/>
          <w:szCs w:val="28"/>
        </w:rPr>
        <w:t>5/6</w:t>
      </w:r>
      <w:r>
        <w:rPr>
          <w:rFonts w:ascii="微軟正黑體" w:eastAsia="微軟正黑體" w:hAnsi="微軟正黑體" w:cs="Calibri" w:hint="eastAsia"/>
          <w:sz w:val="28"/>
          <w:szCs w:val="28"/>
        </w:rPr>
        <w:t>，俗稱眼白。</w:t>
      </w:r>
    </w:p>
    <w:p w:rsidR="00000000" w:rsidRDefault="007D53CC">
      <w:pPr>
        <w:numPr>
          <w:ilvl w:val="1"/>
          <w:numId w:val="77"/>
        </w:numPr>
        <w:ind w:left="1620"/>
        <w:textAlignment w:val="center"/>
        <w:rPr>
          <w:rFonts w:ascii="Calibri" w:hAnsi="Calibri" w:cs="Calibri"/>
          <w:sz w:val="28"/>
          <w:szCs w:val="28"/>
        </w:rPr>
      </w:pPr>
      <w:r>
        <w:rPr>
          <w:rFonts w:ascii="微軟正黑體" w:eastAsia="微軟正黑體" w:hAnsi="微軟正黑體" w:cs="Calibri" w:hint="eastAsia"/>
          <w:sz w:val="28"/>
          <w:szCs w:val="28"/>
        </w:rPr>
        <w:t>角鞏緣</w:t>
      </w:r>
      <w:r>
        <w:rPr>
          <w:rFonts w:ascii="Calibri" w:hAnsi="Calibri" w:cs="Calibri"/>
          <w:sz w:val="28"/>
          <w:szCs w:val="28"/>
        </w:rPr>
        <w:t>(Limbus)</w:t>
      </w:r>
      <w:r>
        <w:rPr>
          <w:rFonts w:ascii="微軟正黑體" w:eastAsia="微軟正黑體" w:hAnsi="微軟正黑體" w:cs="Calibri" w:hint="eastAsia"/>
          <w:sz w:val="28"/>
          <w:szCs w:val="28"/>
        </w:rPr>
        <w:t>：鞏膜與角膜相交處，內面在隅角處有</w:t>
      </w:r>
      <w:r>
        <w:rPr>
          <w:rFonts w:ascii="Calibri" w:hAnsi="Calibri" w:cs="Calibri"/>
          <w:sz w:val="28"/>
          <w:szCs w:val="28"/>
        </w:rPr>
        <w:t>canal of Schlemm</w:t>
      </w:r>
      <w:r>
        <w:rPr>
          <w:rFonts w:ascii="微軟正黑體" w:eastAsia="微軟正黑體" w:hAnsi="微軟正黑體" w:cs="Calibri" w:hint="eastAsia"/>
          <w:sz w:val="28"/>
          <w:szCs w:val="28"/>
        </w:rPr>
        <w:t>可回收房水。外面表皮細胞基底有</w:t>
      </w:r>
      <w:r>
        <w:rPr>
          <w:rFonts w:ascii="Calibri" w:hAnsi="Calibri" w:cs="Calibri"/>
          <w:sz w:val="28"/>
          <w:szCs w:val="28"/>
        </w:rPr>
        <w:t>limbal stem cell</w:t>
      </w:r>
      <w:r>
        <w:rPr>
          <w:rFonts w:ascii="微軟正黑體" w:eastAsia="微軟正黑體" w:hAnsi="微軟正黑體" w:cs="Calibri" w:hint="eastAsia"/>
          <w:sz w:val="28"/>
          <w:szCs w:val="28"/>
        </w:rPr>
        <w:t>，負責角膜上皮的再生，若受傷會造成角膜缺損</w:t>
      </w:r>
    </w:p>
    <w:p w:rsidR="00000000" w:rsidRDefault="007D53CC">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葡萄膜</w:t>
      </w:r>
      <w:r>
        <w:rPr>
          <w:rFonts w:ascii="Calibri" w:hAnsi="Calibri" w:cs="Calibri"/>
          <w:sz w:val="28"/>
          <w:szCs w:val="28"/>
        </w:rPr>
        <w:t xml:space="preserve">(Uveal tissue) -&gt; </w:t>
      </w:r>
      <w:r>
        <w:rPr>
          <w:rFonts w:ascii="微軟正黑體" w:eastAsia="微軟正黑體" w:hAnsi="微軟正黑體" w:cs="Calibri" w:hint="eastAsia"/>
          <w:sz w:val="28"/>
          <w:szCs w:val="28"/>
        </w:rPr>
        <w:t>包含睫狀體、脈絡膜、虹膜</w:t>
      </w:r>
    </w:p>
    <w:p w:rsidR="00000000" w:rsidRDefault="007D53CC">
      <w:pPr>
        <w:numPr>
          <w:ilvl w:val="1"/>
          <w:numId w:val="78"/>
        </w:numPr>
        <w:ind w:left="1620"/>
        <w:textAlignment w:val="center"/>
        <w:rPr>
          <w:rFonts w:ascii="Calibri" w:hAnsi="Calibri" w:cs="Calibri"/>
          <w:sz w:val="28"/>
          <w:szCs w:val="28"/>
        </w:rPr>
      </w:pPr>
      <w:r>
        <w:rPr>
          <w:rFonts w:ascii="微軟正黑體" w:eastAsia="微軟正黑體" w:hAnsi="微軟正黑體" w:cs="Calibri" w:hint="eastAsia"/>
          <w:sz w:val="28"/>
          <w:szCs w:val="28"/>
        </w:rPr>
        <w:t>睫狀體</w:t>
      </w:r>
      <w:r>
        <w:rPr>
          <w:rFonts w:ascii="Calibri" w:hAnsi="Calibri" w:cs="Calibri"/>
          <w:sz w:val="28"/>
          <w:szCs w:val="28"/>
        </w:rPr>
        <w:t xml:space="preserve">(Ciliary body) -&gt; </w:t>
      </w:r>
      <w:r>
        <w:rPr>
          <w:rFonts w:ascii="微軟正黑體" w:eastAsia="微軟正黑體" w:hAnsi="微軟正黑體" w:cs="Calibri" w:hint="eastAsia"/>
          <w:sz w:val="28"/>
          <w:szCs w:val="28"/>
        </w:rPr>
        <w:t>和璇韌帶調控水晶體厚度</w:t>
      </w:r>
    </w:p>
    <w:p w:rsidR="00000000" w:rsidRDefault="007D53CC">
      <w:pPr>
        <w:numPr>
          <w:ilvl w:val="2"/>
          <w:numId w:val="79"/>
        </w:numPr>
        <w:textAlignment w:val="center"/>
        <w:rPr>
          <w:rFonts w:ascii="Calibri" w:hAnsi="Calibri" w:cs="Calibri"/>
          <w:sz w:val="28"/>
          <w:szCs w:val="28"/>
        </w:rPr>
      </w:pPr>
      <w:r>
        <w:rPr>
          <w:rFonts w:ascii="微軟正黑體" w:eastAsia="微軟正黑體" w:hAnsi="微軟正黑體" w:cs="Calibri" w:hint="eastAsia"/>
          <w:sz w:val="28"/>
          <w:szCs w:val="28"/>
        </w:rPr>
        <w:t>前方皺褶部</w:t>
      </w:r>
      <w:r>
        <w:rPr>
          <w:rFonts w:ascii="Calibri" w:hAnsi="Calibri" w:cs="Calibri"/>
          <w:sz w:val="28"/>
          <w:szCs w:val="28"/>
        </w:rPr>
        <w:t>( Pars plicata)</w:t>
      </w:r>
      <w:r>
        <w:rPr>
          <w:rFonts w:ascii="微軟正黑體" w:eastAsia="微軟正黑體" w:hAnsi="微軟正黑體" w:cs="Calibri" w:hint="eastAsia"/>
          <w:sz w:val="28"/>
          <w:szCs w:val="28"/>
        </w:rPr>
        <w:t>的睫狀突</w:t>
      </w:r>
      <w:r>
        <w:rPr>
          <w:rFonts w:ascii="Calibri" w:hAnsi="Calibri" w:cs="Calibri"/>
          <w:sz w:val="28"/>
          <w:szCs w:val="28"/>
        </w:rPr>
        <w:t>(Ciliary process)</w:t>
      </w:r>
      <w:r>
        <w:rPr>
          <w:rFonts w:ascii="微軟正黑體" w:eastAsia="微軟正黑體" w:hAnsi="微軟正黑體" w:cs="Calibri" w:hint="eastAsia"/>
          <w:sz w:val="28"/>
          <w:szCs w:val="28"/>
        </w:rPr>
        <w:t>負責房水製造</w:t>
      </w:r>
    </w:p>
    <w:p w:rsidR="00000000" w:rsidRDefault="007D53CC">
      <w:pPr>
        <w:numPr>
          <w:ilvl w:val="2"/>
          <w:numId w:val="79"/>
        </w:numPr>
        <w:textAlignment w:val="center"/>
        <w:rPr>
          <w:rFonts w:ascii="Calibri" w:hAnsi="Calibri" w:cs="Calibri"/>
          <w:sz w:val="28"/>
          <w:szCs w:val="28"/>
        </w:rPr>
      </w:pPr>
      <w:r>
        <w:rPr>
          <w:rFonts w:ascii="微軟正黑體" w:eastAsia="微軟正黑體" w:hAnsi="微軟正黑體" w:cs="Calibri" w:hint="eastAsia"/>
          <w:sz w:val="28"/>
          <w:szCs w:val="28"/>
        </w:rPr>
        <w:t>後方扁平部</w:t>
      </w:r>
      <w:r>
        <w:rPr>
          <w:rFonts w:ascii="Calibri" w:hAnsi="Calibri" w:cs="Calibri"/>
          <w:sz w:val="28"/>
          <w:szCs w:val="28"/>
        </w:rPr>
        <w:t>( Pars plana)</w:t>
      </w:r>
      <w:r>
        <w:rPr>
          <w:rFonts w:ascii="微軟正黑體" w:eastAsia="微軟正黑體" w:hAnsi="微軟正黑體" w:cs="Calibri" w:hint="eastAsia"/>
          <w:sz w:val="28"/>
          <w:szCs w:val="28"/>
        </w:rPr>
        <w:t>玻璃體手術的入口</w:t>
      </w:r>
    </w:p>
    <w:p w:rsidR="00000000" w:rsidRDefault="007D53CC">
      <w:pPr>
        <w:numPr>
          <w:ilvl w:val="1"/>
          <w:numId w:val="79"/>
        </w:numPr>
        <w:ind w:left="1620"/>
        <w:textAlignment w:val="center"/>
        <w:rPr>
          <w:rFonts w:ascii="Calibri" w:hAnsi="Calibri" w:cs="Calibri"/>
          <w:sz w:val="28"/>
          <w:szCs w:val="28"/>
        </w:rPr>
      </w:pPr>
      <w:r>
        <w:rPr>
          <w:rFonts w:ascii="微軟正黑體" w:eastAsia="微軟正黑體" w:hAnsi="微軟正黑體" w:cs="Calibri" w:hint="eastAsia"/>
          <w:sz w:val="28"/>
          <w:szCs w:val="28"/>
        </w:rPr>
        <w:t>虹膜</w:t>
      </w:r>
      <w:r>
        <w:rPr>
          <w:rFonts w:ascii="Calibri" w:hAnsi="Calibri" w:cs="Calibri"/>
          <w:sz w:val="28"/>
          <w:szCs w:val="28"/>
        </w:rPr>
        <w:t>(Iris)</w:t>
      </w:r>
      <w:r>
        <w:rPr>
          <w:rFonts w:ascii="微軟正黑體" w:eastAsia="微軟正黑體" w:hAnsi="微軟正黑體" w:cs="Calibri" w:hint="eastAsia"/>
          <w:sz w:val="28"/>
          <w:szCs w:val="28"/>
        </w:rPr>
        <w:t>：</w:t>
      </w:r>
      <w:r>
        <w:rPr>
          <w:rFonts w:ascii="Calibri" w:hAnsi="Calibri" w:cs="Calibri"/>
          <w:sz w:val="28"/>
          <w:szCs w:val="28"/>
        </w:rPr>
        <w:t xml:space="preserve"> </w:t>
      </w:r>
      <w:r>
        <w:rPr>
          <w:rFonts w:ascii="微軟正黑體" w:eastAsia="微軟正黑體" w:hAnsi="微軟正黑體" w:cs="Calibri" w:hint="eastAsia"/>
          <w:sz w:val="28"/>
          <w:szCs w:val="28"/>
        </w:rPr>
        <w:t>含色素、環肌及輻射肌，調控瞳孔大小</w:t>
      </w:r>
      <w:r>
        <w:rPr>
          <w:rFonts w:ascii="Calibri" w:hAnsi="Calibri" w:cs="Calibri"/>
          <w:sz w:val="28"/>
          <w:szCs w:val="28"/>
        </w:rPr>
        <w:t>(2.5-4mm)</w:t>
      </w:r>
    </w:p>
    <w:p w:rsidR="00000000" w:rsidRDefault="007D53CC">
      <w:pPr>
        <w:numPr>
          <w:ilvl w:val="1"/>
          <w:numId w:val="79"/>
        </w:numPr>
        <w:ind w:left="1620"/>
        <w:textAlignment w:val="center"/>
        <w:rPr>
          <w:rFonts w:ascii="Calibri" w:hAnsi="Calibri" w:cs="Calibri"/>
          <w:sz w:val="28"/>
          <w:szCs w:val="28"/>
        </w:rPr>
      </w:pPr>
      <w:r>
        <w:rPr>
          <w:rFonts w:ascii="微軟正黑體" w:eastAsia="微軟正黑體" w:hAnsi="微軟正黑體" w:cs="Calibri" w:hint="eastAsia"/>
          <w:sz w:val="28"/>
          <w:szCs w:val="28"/>
        </w:rPr>
        <w:t>視網膜</w:t>
      </w:r>
      <w:r>
        <w:rPr>
          <w:rFonts w:ascii="Calibri" w:hAnsi="Calibri" w:cs="Calibri"/>
          <w:sz w:val="28"/>
          <w:szCs w:val="28"/>
        </w:rPr>
        <w:t>(Retina)</w:t>
      </w:r>
      <w:r>
        <w:rPr>
          <w:rFonts w:ascii="微軟正黑體" w:eastAsia="微軟正黑體" w:hAnsi="微軟正黑體" w:cs="Calibri" w:hint="eastAsia"/>
          <w:sz w:val="28"/>
          <w:szCs w:val="28"/>
        </w:rPr>
        <w:t>：感光區含色素層及神經層</w:t>
      </w:r>
    </w:p>
    <w:p w:rsidR="00000000" w:rsidRDefault="007D53CC">
      <w:pPr>
        <w:numPr>
          <w:ilvl w:val="2"/>
          <w:numId w:val="80"/>
        </w:numPr>
        <w:textAlignment w:val="center"/>
        <w:rPr>
          <w:rFonts w:ascii="Calibri" w:hAnsi="Calibri" w:cs="Calibri"/>
          <w:sz w:val="28"/>
          <w:szCs w:val="28"/>
        </w:rPr>
      </w:pPr>
      <w:r>
        <w:rPr>
          <w:rFonts w:ascii="微軟正黑體" w:eastAsia="微軟正黑體" w:hAnsi="微軟正黑體" w:cs="Calibri" w:hint="eastAsia"/>
          <w:sz w:val="28"/>
          <w:szCs w:val="28"/>
        </w:rPr>
        <w:t>鋸齒緣</w:t>
      </w:r>
      <w:r>
        <w:rPr>
          <w:rFonts w:ascii="Calibri" w:hAnsi="Calibri" w:cs="Calibri"/>
          <w:sz w:val="28"/>
          <w:szCs w:val="28"/>
        </w:rPr>
        <w:t>(Ora serrata)</w:t>
      </w:r>
      <w:r>
        <w:rPr>
          <w:rFonts w:ascii="微軟正黑體" w:eastAsia="微軟正黑體" w:hAnsi="微軟正黑體" w:cs="Calibri" w:hint="eastAsia"/>
          <w:sz w:val="28"/>
          <w:szCs w:val="28"/>
        </w:rPr>
        <w:t>：</w:t>
      </w:r>
      <w:r>
        <w:rPr>
          <w:rFonts w:ascii="Calibri" w:hAnsi="Calibri" w:cs="Calibri"/>
          <w:sz w:val="28"/>
          <w:szCs w:val="28"/>
        </w:rPr>
        <w:t>retina</w:t>
      </w:r>
      <w:r>
        <w:rPr>
          <w:rFonts w:ascii="微軟正黑體" w:eastAsia="微軟正黑體" w:hAnsi="微軟正黑體" w:cs="Calibri" w:hint="eastAsia"/>
          <w:sz w:val="28"/>
          <w:szCs w:val="28"/>
        </w:rPr>
        <w:t>與最前端與</w:t>
      </w:r>
      <w:r>
        <w:rPr>
          <w:rFonts w:ascii="Calibri" w:hAnsi="Calibri" w:cs="Calibri"/>
          <w:sz w:val="28"/>
          <w:szCs w:val="28"/>
        </w:rPr>
        <w:t>ciliary body</w:t>
      </w:r>
      <w:r>
        <w:rPr>
          <w:rFonts w:ascii="微軟正黑體" w:eastAsia="微軟正黑體" w:hAnsi="微軟正黑體" w:cs="Calibri" w:hint="eastAsia"/>
          <w:sz w:val="28"/>
          <w:szCs w:val="28"/>
        </w:rPr>
        <w:t>相接處，</w:t>
      </w:r>
      <w:r>
        <w:rPr>
          <w:rFonts w:ascii="Calibri" w:hAnsi="Calibri" w:cs="Calibri"/>
          <w:sz w:val="28"/>
          <w:szCs w:val="28"/>
        </w:rPr>
        <w:t xml:space="preserve">photo sensory cell, RPE, choroid membrane </w:t>
      </w:r>
      <w:r>
        <w:rPr>
          <w:rFonts w:ascii="微軟正黑體" w:eastAsia="微軟正黑體" w:hAnsi="微軟正黑體" w:cs="Calibri" w:hint="eastAsia"/>
          <w:sz w:val="28"/>
          <w:szCs w:val="28"/>
        </w:rPr>
        <w:t>交融，所以士視網膜剝離的最前線</w:t>
      </w:r>
    </w:p>
    <w:p w:rsidR="00000000" w:rsidRDefault="007D53CC">
      <w:pPr>
        <w:numPr>
          <w:ilvl w:val="2"/>
          <w:numId w:val="80"/>
        </w:numPr>
        <w:textAlignment w:val="center"/>
        <w:rPr>
          <w:rFonts w:ascii="Calibri" w:hAnsi="Calibri" w:cs="Calibri"/>
          <w:sz w:val="28"/>
          <w:szCs w:val="28"/>
        </w:rPr>
      </w:pPr>
      <w:r>
        <w:rPr>
          <w:rFonts w:ascii="微軟正黑體" w:eastAsia="微軟正黑體" w:hAnsi="微軟正黑體" w:cs="Calibri" w:hint="eastAsia"/>
          <w:sz w:val="28"/>
          <w:szCs w:val="28"/>
        </w:rPr>
        <w:t>黃斑部</w:t>
      </w:r>
      <w:r>
        <w:rPr>
          <w:rFonts w:ascii="Calibri" w:hAnsi="Calibri" w:cs="Calibri"/>
          <w:sz w:val="28"/>
          <w:szCs w:val="28"/>
        </w:rPr>
        <w:t>(Fovea)</w:t>
      </w:r>
      <w:r>
        <w:rPr>
          <w:rFonts w:ascii="微軟正黑體" w:eastAsia="微軟正黑體" w:hAnsi="微軟正黑體" w:cs="Calibri" w:hint="eastAsia"/>
          <w:sz w:val="28"/>
          <w:szCs w:val="28"/>
        </w:rPr>
        <w:t>：視網膜中心，正中央為中心凹</w:t>
      </w:r>
      <w:r>
        <w:rPr>
          <w:rFonts w:ascii="Calibri" w:hAnsi="Calibri" w:cs="Calibri"/>
          <w:sz w:val="28"/>
          <w:szCs w:val="28"/>
        </w:rPr>
        <w:t>(fovea centralis)</w:t>
      </w:r>
      <w:r>
        <w:rPr>
          <w:rFonts w:ascii="微軟正黑體" w:eastAsia="微軟正黑體" w:hAnsi="微軟正黑體" w:cs="Calibri" w:hint="eastAsia"/>
          <w:sz w:val="28"/>
          <w:szCs w:val="28"/>
        </w:rPr>
        <w:t>，其低陷處為中心小凹</w:t>
      </w:r>
      <w:r>
        <w:rPr>
          <w:rFonts w:ascii="Calibri" w:hAnsi="Calibri" w:cs="Calibri"/>
          <w:sz w:val="28"/>
          <w:szCs w:val="28"/>
        </w:rPr>
        <w:t>(Foveola)</w:t>
      </w:r>
      <w:r>
        <w:rPr>
          <w:rFonts w:ascii="微軟正黑體" w:eastAsia="微軟正黑體" w:hAnsi="微軟正黑體" w:cs="Calibri" w:hint="eastAsia"/>
          <w:sz w:val="28"/>
          <w:szCs w:val="28"/>
        </w:rPr>
        <w:t>，只含大量錐細胞</w:t>
      </w:r>
      <w:r>
        <w:rPr>
          <w:rFonts w:ascii="Calibri" w:hAnsi="Calibri" w:cs="Calibri"/>
          <w:sz w:val="28"/>
          <w:szCs w:val="28"/>
        </w:rPr>
        <w:t>(cones)</w:t>
      </w:r>
      <w:r>
        <w:rPr>
          <w:rFonts w:ascii="微軟正黑體" w:eastAsia="微軟正黑體" w:hAnsi="微軟正黑體" w:cs="Calibri" w:hint="eastAsia"/>
          <w:sz w:val="28"/>
          <w:szCs w:val="28"/>
        </w:rPr>
        <w:t>，負責色彩，此外桿細胞</w:t>
      </w:r>
      <w:r>
        <w:rPr>
          <w:rFonts w:ascii="Calibri" w:hAnsi="Calibri" w:cs="Calibri"/>
          <w:sz w:val="28"/>
          <w:szCs w:val="28"/>
        </w:rPr>
        <w:t>(rods)</w:t>
      </w:r>
      <w:r>
        <w:rPr>
          <w:rFonts w:ascii="微軟正黑體" w:eastAsia="微軟正黑體" w:hAnsi="微軟正黑體" w:cs="Calibri" w:hint="eastAsia"/>
          <w:sz w:val="28"/>
          <w:szCs w:val="28"/>
        </w:rPr>
        <w:t>則是負責暗視覺。</w:t>
      </w:r>
      <w:r>
        <w:rPr>
          <w:rFonts w:ascii="Calibri" w:hAnsi="Calibri" w:cs="Calibri"/>
          <w:sz w:val="28"/>
          <w:szCs w:val="28"/>
        </w:rPr>
        <w:t>rod cell</w:t>
      </w:r>
      <w:r>
        <w:rPr>
          <w:rFonts w:ascii="微軟正黑體" w:eastAsia="微軟正黑體" w:hAnsi="微軟正黑體" w:cs="Calibri" w:hint="eastAsia"/>
          <w:sz w:val="28"/>
          <w:szCs w:val="28"/>
        </w:rPr>
        <w:t>有問題會引起夜盲症</w:t>
      </w:r>
    </w:p>
    <w:p w:rsidR="00000000" w:rsidRDefault="007D53CC">
      <w:pPr>
        <w:pStyle w:v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4572000" cy="1962150"/>
            <wp:effectExtent l="0" t="0" r="0" b="0"/>
            <wp:docPr id="21" name="圖片 21"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機器產生的替代文字:&#10;&#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rsidR="00000000" w:rsidRDefault="007D53CC">
      <w:pPr>
        <w:numPr>
          <w:ilvl w:val="0"/>
          <w:numId w:val="81"/>
        </w:numPr>
        <w:ind w:left="2160"/>
        <w:textAlignment w:val="center"/>
        <w:rPr>
          <w:rFonts w:ascii="Calibri" w:hAnsi="Calibri" w:cs="Calibri"/>
          <w:sz w:val="28"/>
          <w:szCs w:val="28"/>
        </w:rPr>
      </w:pPr>
      <w:r>
        <w:rPr>
          <w:rFonts w:ascii="微軟正黑體" w:eastAsia="微軟正黑體" w:hAnsi="微軟正黑體" w:cs="Calibri" w:hint="eastAsia"/>
          <w:sz w:val="28"/>
          <w:szCs w:val="28"/>
        </w:rPr>
        <w:t>盲點：黃斑部偏鼻側有視神經盤，因此在視野圖中會在偏顳側出現盲點</w:t>
      </w:r>
    </w:p>
    <w:p w:rsidR="00000000" w:rsidRDefault="007D53CC">
      <w:pPr>
        <w:numPr>
          <w:ilvl w:val="0"/>
          <w:numId w:val="82"/>
        </w:numPr>
        <w:ind w:left="1080"/>
        <w:textAlignment w:val="center"/>
        <w:rPr>
          <w:rFonts w:ascii="Calibri" w:hAnsi="Calibri" w:cs="Calibri"/>
          <w:sz w:val="28"/>
          <w:szCs w:val="28"/>
        </w:rPr>
      </w:pPr>
      <w:r>
        <w:rPr>
          <w:rFonts w:ascii="微軟正黑體" w:eastAsia="微軟正黑體" w:hAnsi="微軟正黑體" w:cs="Calibri" w:hint="eastAsia"/>
          <w:sz w:val="28"/>
          <w:szCs w:val="28"/>
        </w:rPr>
        <w:t>水晶體</w:t>
      </w:r>
      <w:r>
        <w:rPr>
          <w:rFonts w:ascii="Calibri" w:hAnsi="Calibri" w:cs="Calibri"/>
          <w:sz w:val="28"/>
          <w:szCs w:val="28"/>
        </w:rPr>
        <w:t xml:space="preserve">(Lens) -&gt; </w:t>
      </w:r>
      <w:r>
        <w:rPr>
          <w:rFonts w:ascii="微軟正黑體" w:eastAsia="微軟正黑體" w:hAnsi="微軟正黑體" w:cs="Calibri" w:hint="eastAsia"/>
          <w:sz w:val="28"/>
          <w:szCs w:val="28"/>
        </w:rPr>
        <w:t>凸透鏡</w:t>
      </w:r>
    </w:p>
    <w:p w:rsidR="00000000" w:rsidRDefault="007D53CC">
      <w:pPr>
        <w:numPr>
          <w:ilvl w:val="1"/>
          <w:numId w:val="83"/>
        </w:numPr>
        <w:ind w:left="1620"/>
        <w:textAlignment w:val="center"/>
        <w:rPr>
          <w:rFonts w:ascii="Calibri" w:hAnsi="Calibri" w:cs="Calibri"/>
          <w:sz w:val="28"/>
          <w:szCs w:val="28"/>
        </w:rPr>
      </w:pPr>
      <w:r>
        <w:rPr>
          <w:rFonts w:ascii="微軟正黑體" w:eastAsia="微軟正黑體" w:hAnsi="微軟正黑體" w:cs="Calibri" w:hint="eastAsia"/>
          <w:sz w:val="28"/>
          <w:szCs w:val="28"/>
        </w:rPr>
        <w:t>懸韌帶：固定水晶體並調節屈光</w:t>
      </w:r>
      <w:r>
        <w:rPr>
          <w:rFonts w:ascii="Calibri" w:hAnsi="Calibri" w:cs="Calibri"/>
          <w:sz w:val="28"/>
          <w:szCs w:val="28"/>
        </w:rPr>
        <w:t>(accommodation)</w:t>
      </w:r>
      <w:r>
        <w:rPr>
          <w:rFonts w:ascii="微軟正黑體" w:eastAsia="微軟正黑體" w:hAnsi="微軟正黑體" w:cs="Calibri" w:hint="eastAsia"/>
          <w:sz w:val="28"/>
          <w:szCs w:val="28"/>
        </w:rPr>
        <w:t>作用</w:t>
      </w:r>
      <w:r>
        <w:rPr>
          <w:rFonts w:ascii="Calibri" w:hAnsi="Calibri" w:cs="Calibri"/>
          <w:sz w:val="22"/>
          <w:szCs w:val="22"/>
        </w:rPr>
        <w:br/>
      </w:r>
      <w:r>
        <w:rPr>
          <w:rFonts w:ascii="Calibri" w:hAnsi="Calibri" w:cs="Calibri"/>
          <w:sz w:val="28"/>
          <w:szCs w:val="28"/>
        </w:rPr>
        <w:t>#</w:t>
      </w:r>
      <w:r>
        <w:rPr>
          <w:rFonts w:ascii="微軟正黑體" w:eastAsia="微軟正黑體" w:hAnsi="微軟正黑體" w:cs="Calibri" w:hint="eastAsia"/>
          <w:sz w:val="28"/>
          <w:szCs w:val="28"/>
        </w:rPr>
        <w:t>補充</w:t>
      </w:r>
      <w:r>
        <w:rPr>
          <w:rFonts w:ascii="Calibri" w:hAnsi="Calibri" w:cs="Calibri"/>
          <w:sz w:val="28"/>
          <w:szCs w:val="28"/>
        </w:rPr>
        <w:t xml:space="preserve"> Near traid(</w:t>
      </w:r>
      <w:r>
        <w:rPr>
          <w:rFonts w:ascii="微軟正黑體" w:eastAsia="微軟正黑體" w:hAnsi="微軟正黑體" w:cs="Calibri" w:hint="eastAsia"/>
          <w:sz w:val="28"/>
          <w:szCs w:val="28"/>
        </w:rPr>
        <w:t>看近三步驟</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accommodation(</w:t>
      </w:r>
      <w:r>
        <w:rPr>
          <w:rFonts w:ascii="微軟正黑體" w:eastAsia="微軟正黑體" w:hAnsi="微軟正黑體" w:cs="Calibri" w:hint="eastAsia"/>
          <w:sz w:val="28"/>
          <w:szCs w:val="28"/>
        </w:rPr>
        <w:t>水晶體變厚</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convergence(</w:t>
      </w:r>
      <w:r>
        <w:rPr>
          <w:rFonts w:ascii="微軟正黑體" w:eastAsia="微軟正黑體" w:hAnsi="微軟正黑體" w:cs="Calibri" w:hint="eastAsia"/>
          <w:sz w:val="28"/>
          <w:szCs w:val="28"/>
        </w:rPr>
        <w:t>眼球內聚</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miosis(</w:t>
      </w:r>
      <w:r>
        <w:rPr>
          <w:rFonts w:ascii="微軟正黑體" w:eastAsia="微軟正黑體" w:hAnsi="微軟正黑體" w:cs="Calibri" w:hint="eastAsia"/>
          <w:sz w:val="28"/>
          <w:szCs w:val="28"/>
        </w:rPr>
        <w:t>縮瞳</w:t>
      </w:r>
      <w:r>
        <w:rPr>
          <w:rFonts w:ascii="Calibri" w:hAnsi="Calibri" w:cs="Calibri"/>
          <w:sz w:val="28"/>
          <w:szCs w:val="28"/>
        </w:rPr>
        <w:t>)</w:t>
      </w:r>
    </w:p>
    <w:p w:rsidR="00000000" w:rsidRDefault="007D53CC">
      <w:pPr>
        <w:numPr>
          <w:ilvl w:val="1"/>
          <w:numId w:val="83"/>
        </w:numPr>
        <w:ind w:left="1620"/>
        <w:textAlignment w:val="center"/>
        <w:rPr>
          <w:rFonts w:ascii="Calibri" w:hAnsi="Calibri" w:cs="Calibri"/>
          <w:sz w:val="28"/>
          <w:szCs w:val="28"/>
        </w:rPr>
      </w:pPr>
      <w:r>
        <w:rPr>
          <w:rFonts w:ascii="微軟正黑體" w:eastAsia="微軟正黑體" w:hAnsi="微軟正黑體" w:cs="Calibri" w:hint="eastAsia"/>
          <w:sz w:val="28"/>
          <w:szCs w:val="28"/>
        </w:rPr>
        <w:t>屈光度：</w:t>
      </w:r>
      <w:r>
        <w:rPr>
          <w:rFonts w:ascii="Calibri" w:hAnsi="Calibri" w:cs="Calibri"/>
          <w:sz w:val="28"/>
          <w:szCs w:val="28"/>
        </w:rPr>
        <w:t>15D (</w:t>
      </w:r>
      <w:r>
        <w:rPr>
          <w:rFonts w:ascii="微軟正黑體" w:eastAsia="微軟正黑體" w:hAnsi="微軟正黑體" w:cs="Calibri" w:hint="eastAsia"/>
          <w:sz w:val="28"/>
          <w:szCs w:val="28"/>
        </w:rPr>
        <w:t>回想</w:t>
      </w:r>
      <w:r>
        <w:rPr>
          <w:rFonts w:ascii="Calibri" w:hAnsi="Calibri" w:cs="Calibri"/>
          <w:sz w:val="28"/>
          <w:szCs w:val="28"/>
        </w:rPr>
        <w:t>corneag</w:t>
      </w:r>
      <w:r>
        <w:rPr>
          <w:rFonts w:ascii="微軟正黑體" w:eastAsia="微軟正黑體" w:hAnsi="微軟正黑體" w:cs="Calibri" w:hint="eastAsia"/>
          <w:sz w:val="28"/>
          <w:szCs w:val="28"/>
        </w:rPr>
        <w:t>是</w:t>
      </w:r>
      <w:r>
        <w:rPr>
          <w:rFonts w:ascii="Calibri" w:hAnsi="Calibri" w:cs="Calibri"/>
          <w:sz w:val="28"/>
          <w:szCs w:val="28"/>
        </w:rPr>
        <w:t>43D)</w:t>
      </w:r>
    </w:p>
    <w:p w:rsidR="00000000" w:rsidRDefault="007D53CC">
      <w:pPr>
        <w:numPr>
          <w:ilvl w:val="1"/>
          <w:numId w:val="83"/>
        </w:numPr>
        <w:ind w:left="1620"/>
        <w:textAlignment w:val="center"/>
        <w:rPr>
          <w:rFonts w:ascii="Calibri" w:hAnsi="Calibri" w:cs="Calibri"/>
          <w:sz w:val="28"/>
          <w:szCs w:val="28"/>
        </w:rPr>
      </w:pPr>
      <w:r>
        <w:rPr>
          <w:rFonts w:ascii="微軟正黑體" w:eastAsia="微軟正黑體" w:hAnsi="微軟正黑體" w:cs="Calibri" w:hint="eastAsia"/>
          <w:sz w:val="28"/>
          <w:szCs w:val="28"/>
        </w:rPr>
        <w:t>前房</w:t>
      </w:r>
      <w:r>
        <w:rPr>
          <w:rFonts w:ascii="Calibri" w:hAnsi="Calibri" w:cs="Calibri"/>
          <w:sz w:val="28"/>
          <w:szCs w:val="28"/>
        </w:rPr>
        <w:t>(Anterior chamber)</w:t>
      </w:r>
      <w:r>
        <w:rPr>
          <w:rFonts w:ascii="微軟正黑體" w:eastAsia="微軟正黑體" w:hAnsi="微軟正黑體" w:cs="Calibri" w:hint="eastAsia"/>
          <w:sz w:val="28"/>
          <w:szCs w:val="28"/>
        </w:rPr>
        <w:t>：水晶體前，角膜、虹膜之間的空間</w:t>
      </w:r>
    </w:p>
    <w:p w:rsidR="00000000" w:rsidRDefault="007D53CC">
      <w:pPr>
        <w:numPr>
          <w:ilvl w:val="1"/>
          <w:numId w:val="83"/>
        </w:numPr>
        <w:ind w:left="1620"/>
        <w:textAlignment w:val="center"/>
        <w:rPr>
          <w:rFonts w:ascii="Calibri" w:hAnsi="Calibri" w:cs="Calibri"/>
          <w:sz w:val="28"/>
          <w:szCs w:val="28"/>
        </w:rPr>
      </w:pPr>
      <w:r>
        <w:rPr>
          <w:rFonts w:ascii="微軟正黑體" w:eastAsia="微軟正黑體" w:hAnsi="微軟正黑體" w:cs="Calibri" w:hint="eastAsia"/>
          <w:sz w:val="28"/>
          <w:szCs w:val="28"/>
        </w:rPr>
        <w:t>後房</w:t>
      </w:r>
      <w:r>
        <w:rPr>
          <w:rFonts w:ascii="Calibri" w:hAnsi="Calibri" w:cs="Calibri"/>
          <w:sz w:val="28"/>
          <w:szCs w:val="28"/>
        </w:rPr>
        <w:t>(Posterior chamber)</w:t>
      </w:r>
      <w:r>
        <w:rPr>
          <w:rFonts w:ascii="微軟正黑體" w:eastAsia="微軟正黑體" w:hAnsi="微軟正黑體" w:cs="Calibri" w:hint="eastAsia"/>
          <w:sz w:val="28"/>
          <w:szCs w:val="28"/>
        </w:rPr>
        <w:t>：水晶體前除去前房的剩餘空間</w:t>
      </w:r>
    </w:p>
    <w:p w:rsidR="00000000" w:rsidRDefault="007D53CC">
      <w:pPr>
        <w:numPr>
          <w:ilvl w:val="0"/>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玻璃體</w:t>
      </w:r>
      <w:r>
        <w:rPr>
          <w:rFonts w:ascii="Calibri" w:hAnsi="Calibri" w:cs="Calibri"/>
          <w:sz w:val="28"/>
          <w:szCs w:val="28"/>
        </w:rPr>
        <w:t>(Vitreous body)</w:t>
      </w:r>
      <w:r>
        <w:rPr>
          <w:rFonts w:ascii="微軟正黑體" w:eastAsia="微軟正黑體" w:hAnsi="微軟正黑體" w:cs="Calibri" w:hint="eastAsia"/>
          <w:sz w:val="28"/>
          <w:szCs w:val="28"/>
        </w:rPr>
        <w:t>：含透明膠狀玻璃狀液體，維持眼球形狀</w:t>
      </w:r>
    </w:p>
    <w:p w:rsidR="00000000" w:rsidRDefault="007D53CC">
      <w:pPr>
        <w:numPr>
          <w:ilvl w:val="1"/>
          <w:numId w:val="84"/>
        </w:numPr>
        <w:ind w:left="1620"/>
        <w:textAlignment w:val="center"/>
        <w:rPr>
          <w:rFonts w:ascii="Calibri" w:hAnsi="Calibri" w:cs="Calibri"/>
          <w:sz w:val="28"/>
          <w:szCs w:val="28"/>
        </w:rPr>
      </w:pPr>
      <w:r>
        <w:rPr>
          <w:rFonts w:ascii="微軟正黑體" w:eastAsia="微軟正黑體" w:hAnsi="微軟正黑體" w:cs="Calibri" w:hint="eastAsia"/>
          <w:sz w:val="28"/>
          <w:szCs w:val="28"/>
        </w:rPr>
        <w:t>老化會有飛蚊症</w:t>
      </w:r>
    </w:p>
    <w:p w:rsidR="00000000" w:rsidRDefault="007D53CC">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二、眼眶：七塊骨頭組成</w:t>
      </w:r>
    </w:p>
    <w:p w:rsidR="00000000" w:rsidRDefault="007D53CC">
      <w:pPr>
        <w:pStyle w:val="Web"/>
        <w:spacing w:before="0" w:beforeAutospacing="0" w:after="0" w:afterAutospacing="0"/>
        <w:ind w:left="1080"/>
        <w:rPr>
          <w:rFonts w:ascii="Calibri" w:hAnsi="Calibri" w:cs="Calibri" w:hint="eastAsia"/>
          <w:sz w:val="22"/>
          <w:szCs w:val="22"/>
        </w:rPr>
      </w:pPr>
      <w:r>
        <w:rPr>
          <w:rFonts w:ascii="Calibri" w:hAnsi="Calibri" w:cs="Calibri"/>
          <w:noProof/>
          <w:sz w:val="22"/>
          <w:szCs w:val="22"/>
        </w:rPr>
        <w:drawing>
          <wp:inline distT="0" distB="0" distL="0" distR="0">
            <wp:extent cx="4572000" cy="2305050"/>
            <wp:effectExtent l="0" t="0" r="0" b="0"/>
            <wp:docPr id="22" name="圖片 22" descr="い て 、 卩 つ ぐ &#10;ア ル ' く 介 つ ぐ &#10;, 色 ノ ノ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い て 、 卩 つ ぐ &#10;ア ル ' く 介 つ ぐ &#10;, 色 ノ ノ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305050"/>
                    </a:xfrm>
                    <a:prstGeom prst="rect">
                      <a:avLst/>
                    </a:prstGeom>
                    <a:noFill/>
                    <a:ln>
                      <a:noFill/>
                    </a:ln>
                  </pic:spPr>
                </pic:pic>
              </a:graphicData>
            </a:graphic>
          </wp:inline>
        </w:drawing>
      </w:r>
    </w:p>
    <w:p w:rsidR="00000000" w:rsidRDefault="007D53CC">
      <w:pPr>
        <w:numPr>
          <w:ilvl w:val="0"/>
          <w:numId w:val="85"/>
        </w:numPr>
        <w:ind w:left="1080"/>
        <w:textAlignment w:val="center"/>
        <w:rPr>
          <w:rFonts w:ascii="Calibri" w:hAnsi="Calibri" w:cs="Calibri"/>
          <w:sz w:val="28"/>
          <w:szCs w:val="28"/>
        </w:rPr>
      </w:pPr>
      <w:r>
        <w:rPr>
          <w:rFonts w:ascii="微軟正黑體" w:eastAsia="微軟正黑體" w:hAnsi="微軟正黑體" w:cs="Calibri" w:hint="eastAsia"/>
          <w:sz w:val="28"/>
          <w:szCs w:val="28"/>
        </w:rPr>
        <w:t>內側壁最薄，底部容易骨折</w:t>
      </w:r>
      <w:r>
        <w:rPr>
          <w:rFonts w:ascii="Calibri" w:hAnsi="Calibri" w:cs="Calibri"/>
          <w:sz w:val="28"/>
          <w:szCs w:val="28"/>
        </w:rPr>
        <w:t>(Blow out fracture)</w:t>
      </w:r>
    </w:p>
    <w:p w:rsidR="00000000" w:rsidRDefault="007D53CC">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三、眼瞼：可以由外而內分為七層</w:t>
      </w:r>
    </w:p>
    <w:p w:rsidR="00000000" w:rsidRDefault="007D53CC">
      <w:pPr>
        <w:numPr>
          <w:ilvl w:val="0"/>
          <w:numId w:val="86"/>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皮膚：</w:t>
      </w:r>
      <w:r>
        <w:rPr>
          <w:rFonts w:ascii="Calibri" w:hAnsi="Calibri" w:cs="Calibri"/>
          <w:sz w:val="28"/>
          <w:szCs w:val="28"/>
        </w:rPr>
        <w:t>CN V I</w:t>
      </w:r>
      <w:r>
        <w:rPr>
          <w:rFonts w:ascii="微軟正黑體" w:eastAsia="微軟正黑體" w:hAnsi="微軟正黑體" w:cs="Calibri" w:hint="eastAsia"/>
          <w:sz w:val="28"/>
          <w:szCs w:val="28"/>
        </w:rPr>
        <w:t>上眼皮、</w:t>
      </w:r>
      <w:r>
        <w:rPr>
          <w:rFonts w:ascii="Calibri" w:hAnsi="Calibri" w:cs="Calibri"/>
          <w:sz w:val="28"/>
          <w:szCs w:val="28"/>
        </w:rPr>
        <w:t>CN V II</w:t>
      </w:r>
      <w:r>
        <w:rPr>
          <w:rFonts w:ascii="微軟正黑體" w:eastAsia="微軟正黑體" w:hAnsi="微軟正黑體" w:cs="Calibri" w:hint="eastAsia"/>
          <w:sz w:val="28"/>
          <w:szCs w:val="28"/>
        </w:rPr>
        <w:t>下眼皮感覺</w:t>
      </w:r>
    </w:p>
    <w:p w:rsidR="00000000" w:rsidRDefault="007D53CC">
      <w:pPr>
        <w:numPr>
          <w:ilvl w:val="0"/>
          <w:numId w:val="86"/>
        </w:numPr>
        <w:ind w:left="1080"/>
        <w:textAlignment w:val="center"/>
        <w:rPr>
          <w:rFonts w:ascii="Calibri" w:hAnsi="Calibri" w:cs="Calibri"/>
          <w:sz w:val="28"/>
          <w:szCs w:val="28"/>
        </w:rPr>
      </w:pPr>
      <w:r>
        <w:rPr>
          <w:rFonts w:ascii="微軟正黑體" w:eastAsia="微軟正黑體" w:hAnsi="微軟正黑體" w:cs="Calibri" w:hint="eastAsia"/>
          <w:sz w:val="28"/>
          <w:szCs w:val="28"/>
        </w:rPr>
        <w:t>閉眼肌肉：</w:t>
      </w:r>
      <w:r>
        <w:rPr>
          <w:rFonts w:ascii="Calibri" w:hAnsi="Calibri" w:cs="Calibri"/>
          <w:sz w:val="28"/>
          <w:szCs w:val="28"/>
        </w:rPr>
        <w:t>CN VII</w:t>
      </w:r>
      <w:r>
        <w:rPr>
          <w:rFonts w:ascii="微軟正黑體" w:eastAsia="微軟正黑體" w:hAnsi="微軟正黑體" w:cs="Calibri" w:hint="eastAsia"/>
          <w:sz w:val="28"/>
          <w:szCs w:val="28"/>
        </w:rPr>
        <w:t>負責眼輪匝肌，閉眼</w:t>
      </w:r>
    </w:p>
    <w:p w:rsidR="00000000" w:rsidRDefault="007D53CC">
      <w:pPr>
        <w:numPr>
          <w:ilvl w:val="0"/>
          <w:numId w:val="86"/>
        </w:numPr>
        <w:ind w:left="1080"/>
        <w:textAlignment w:val="center"/>
        <w:rPr>
          <w:rFonts w:ascii="Calibri" w:hAnsi="Calibri" w:cs="Calibri"/>
          <w:sz w:val="28"/>
          <w:szCs w:val="28"/>
        </w:rPr>
      </w:pPr>
      <w:r>
        <w:rPr>
          <w:rFonts w:ascii="微軟正黑體" w:eastAsia="微軟正黑體" w:hAnsi="微軟正黑體" w:cs="Calibri" w:hint="eastAsia"/>
          <w:sz w:val="28"/>
          <w:szCs w:val="28"/>
        </w:rPr>
        <w:t>眶隔</w:t>
      </w:r>
      <w:r>
        <w:rPr>
          <w:rFonts w:ascii="Calibri" w:hAnsi="Calibri" w:cs="Calibri"/>
          <w:sz w:val="28"/>
          <w:szCs w:val="28"/>
        </w:rPr>
        <w:t>(Orbital septum)</w:t>
      </w:r>
      <w:r>
        <w:rPr>
          <w:rFonts w:ascii="微軟正黑體" w:eastAsia="微軟正黑體" w:hAnsi="微軟正黑體" w:cs="Calibri" w:hint="eastAsia"/>
          <w:sz w:val="28"/>
          <w:szCs w:val="28"/>
        </w:rPr>
        <w:t>：</w:t>
      </w:r>
      <w:r>
        <w:rPr>
          <w:rFonts w:ascii="Calibri" w:hAnsi="Calibri" w:cs="Calibri"/>
          <w:sz w:val="28"/>
          <w:szCs w:val="28"/>
        </w:rPr>
        <w:t>orbital infection</w:t>
      </w:r>
      <w:r>
        <w:rPr>
          <w:rFonts w:ascii="微軟正黑體" w:eastAsia="微軟正黑體" w:hAnsi="微軟正黑體" w:cs="Calibri" w:hint="eastAsia"/>
          <w:sz w:val="28"/>
          <w:szCs w:val="28"/>
        </w:rPr>
        <w:t>的界線</w:t>
      </w:r>
    </w:p>
    <w:p w:rsidR="00000000" w:rsidRDefault="007D53CC">
      <w:pPr>
        <w:numPr>
          <w:ilvl w:val="0"/>
          <w:numId w:val="86"/>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眼眶脂肪</w:t>
      </w:r>
      <w:r>
        <w:rPr>
          <w:rFonts w:ascii="Calibri" w:hAnsi="Calibri" w:cs="Calibri"/>
          <w:sz w:val="28"/>
          <w:szCs w:val="28"/>
        </w:rPr>
        <w:t>(Orbital fat)</w:t>
      </w:r>
      <w:r>
        <w:rPr>
          <w:rFonts w:ascii="微軟正黑體" w:eastAsia="微軟正黑體" w:hAnsi="微軟正黑體" w:cs="Calibri" w:hint="eastAsia"/>
          <w:sz w:val="28"/>
          <w:szCs w:val="28"/>
        </w:rPr>
        <w:t>：若受傷看到脂肪不能直接縫合</w:t>
      </w:r>
    </w:p>
    <w:p w:rsidR="00000000" w:rsidRDefault="007D53CC">
      <w:pPr>
        <w:numPr>
          <w:ilvl w:val="0"/>
          <w:numId w:val="86"/>
        </w:numPr>
        <w:ind w:left="1080"/>
        <w:textAlignment w:val="center"/>
        <w:rPr>
          <w:rFonts w:ascii="Calibri" w:hAnsi="Calibri" w:cs="Calibri"/>
          <w:sz w:val="28"/>
          <w:szCs w:val="28"/>
        </w:rPr>
      </w:pPr>
      <w:r>
        <w:rPr>
          <w:rFonts w:ascii="微軟正黑體" w:eastAsia="微軟正黑體" w:hAnsi="微軟正黑體" w:cs="Calibri" w:hint="eastAsia"/>
          <w:sz w:val="28"/>
          <w:szCs w:val="28"/>
        </w:rPr>
        <w:t>睜眼肌肉：</w:t>
      </w:r>
      <w:r>
        <w:rPr>
          <w:rFonts w:ascii="Calibri" w:hAnsi="Calibri" w:cs="Calibri"/>
          <w:sz w:val="28"/>
          <w:szCs w:val="28"/>
        </w:rPr>
        <w:t>Aponeurosis of levator m.(CN III)</w:t>
      </w:r>
      <w:r>
        <w:rPr>
          <w:rFonts w:ascii="微軟正黑體" w:eastAsia="微軟正黑體" w:hAnsi="微軟正黑體" w:cs="Calibri" w:hint="eastAsia"/>
          <w:sz w:val="28"/>
          <w:szCs w:val="28"/>
        </w:rPr>
        <w:t>、</w:t>
      </w:r>
      <w:r>
        <w:rPr>
          <w:rFonts w:ascii="Calibri" w:hAnsi="Calibri" w:cs="Calibri"/>
          <w:sz w:val="28"/>
          <w:szCs w:val="28"/>
        </w:rPr>
        <w:t>Muller's m.(</w:t>
      </w:r>
      <w:r>
        <w:rPr>
          <w:rFonts w:ascii="微軟正黑體" w:eastAsia="微軟正黑體" w:hAnsi="微軟正黑體" w:cs="Calibri" w:hint="eastAsia"/>
          <w:sz w:val="28"/>
          <w:szCs w:val="28"/>
        </w:rPr>
        <w:t>交感</w:t>
      </w:r>
      <w:r>
        <w:rPr>
          <w:rFonts w:ascii="Calibri" w:hAnsi="Calibri" w:cs="Calibri"/>
          <w:sz w:val="28"/>
          <w:szCs w:val="28"/>
        </w:rPr>
        <w:t xml:space="preserve">) -&gt; </w:t>
      </w:r>
      <w:r>
        <w:rPr>
          <w:rFonts w:ascii="微軟正黑體" w:eastAsia="微軟正黑體" w:hAnsi="微軟正黑體" w:cs="Calibri" w:hint="eastAsia"/>
          <w:sz w:val="28"/>
          <w:szCs w:val="28"/>
        </w:rPr>
        <w:t>與</w:t>
      </w:r>
      <w:r>
        <w:rPr>
          <w:rFonts w:ascii="Calibri" w:hAnsi="Calibri" w:cs="Calibri"/>
          <w:sz w:val="28"/>
          <w:szCs w:val="28"/>
        </w:rPr>
        <w:t>Horner</w:t>
      </w:r>
      <w:r>
        <w:rPr>
          <w:rFonts w:ascii="微軟正黑體" w:eastAsia="微軟正黑體" w:hAnsi="微軟正黑體" w:cs="Calibri" w:hint="eastAsia"/>
          <w:sz w:val="28"/>
          <w:szCs w:val="28"/>
        </w:rPr>
        <w:t>等</w:t>
      </w:r>
      <w:r>
        <w:rPr>
          <w:rFonts w:ascii="Calibri" w:hAnsi="Calibri" w:cs="Calibri"/>
          <w:sz w:val="28"/>
          <w:szCs w:val="28"/>
        </w:rPr>
        <w:t>ptosis</w:t>
      </w:r>
      <w:r>
        <w:rPr>
          <w:rFonts w:ascii="微軟正黑體" w:eastAsia="微軟正黑體" w:hAnsi="微軟正黑體" w:cs="Calibri" w:hint="eastAsia"/>
          <w:sz w:val="28"/>
          <w:szCs w:val="28"/>
        </w:rPr>
        <w:t>相關</w:t>
      </w:r>
    </w:p>
    <w:p w:rsidR="00000000" w:rsidRDefault="007D53CC">
      <w:pPr>
        <w:numPr>
          <w:ilvl w:val="0"/>
          <w:numId w:val="86"/>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眼瞼板</w:t>
      </w:r>
      <w:r>
        <w:rPr>
          <w:rFonts w:ascii="Calibri" w:hAnsi="Calibri" w:cs="Calibri"/>
          <w:sz w:val="28"/>
          <w:szCs w:val="28"/>
        </w:rPr>
        <w:t>(Tarsus)</w:t>
      </w:r>
      <w:r>
        <w:rPr>
          <w:rFonts w:ascii="微軟正黑體" w:eastAsia="微軟正黑體" w:hAnsi="微軟正黑體" w:cs="Calibri" w:hint="eastAsia"/>
          <w:sz w:val="28"/>
          <w:szCs w:val="28"/>
        </w:rPr>
        <w:t>：</w:t>
      </w:r>
      <w:r>
        <w:rPr>
          <w:rFonts w:ascii="Calibri" w:hAnsi="Calibri" w:cs="Calibri"/>
          <w:sz w:val="28"/>
          <w:szCs w:val="28"/>
        </w:rPr>
        <w:t>lid margin</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油脂腺</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gray line(</w:t>
      </w:r>
      <w:r>
        <w:rPr>
          <w:rFonts w:ascii="微軟正黑體" w:eastAsia="微軟正黑體" w:hAnsi="微軟正黑體" w:cs="Calibri" w:hint="eastAsia"/>
          <w:sz w:val="28"/>
          <w:szCs w:val="28"/>
        </w:rPr>
        <w:t>眼輪匝肌邊緣</w:t>
      </w:r>
      <w:r>
        <w:rPr>
          <w:rFonts w:ascii="Calibri" w:hAnsi="Calibri" w:cs="Calibri"/>
          <w:sz w:val="28"/>
          <w:szCs w:val="28"/>
        </w:rPr>
        <w:t>)</w:t>
      </w:r>
    </w:p>
    <w:p w:rsidR="00000000" w:rsidRDefault="007D53CC">
      <w:pPr>
        <w:numPr>
          <w:ilvl w:val="0"/>
          <w:numId w:val="86"/>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457700" cy="4572000"/>
            <wp:effectExtent l="0" t="0" r="0" b="0"/>
            <wp:docPr id="23" name="圖片 23"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7700" cy="4572000"/>
                    </a:xfrm>
                    <a:prstGeom prst="rect">
                      <a:avLst/>
                    </a:prstGeom>
                    <a:noFill/>
                    <a:ln>
                      <a:noFill/>
                    </a:ln>
                  </pic:spPr>
                </pic:pic>
              </a:graphicData>
            </a:graphic>
          </wp:inline>
        </w:drawing>
      </w:r>
    </w:p>
    <w:p w:rsidR="00000000" w:rsidRDefault="007D53CC">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四、眼淚相關：分為分泌跟引流系統</w:t>
      </w:r>
    </w:p>
    <w:p w:rsidR="00000000" w:rsidRDefault="007D53CC">
      <w:pPr>
        <w:numPr>
          <w:ilvl w:val="0"/>
          <w:numId w:val="87"/>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眼淚：</w:t>
      </w:r>
    </w:p>
    <w:p w:rsidR="00000000" w:rsidRDefault="007D53CC">
      <w:pPr>
        <w:numPr>
          <w:ilvl w:val="1"/>
          <w:numId w:val="88"/>
        </w:numPr>
        <w:ind w:left="1620"/>
        <w:textAlignment w:val="center"/>
        <w:rPr>
          <w:rFonts w:ascii="Calibri" w:hAnsi="Calibri" w:cs="Calibri"/>
          <w:sz w:val="28"/>
          <w:szCs w:val="28"/>
        </w:rPr>
      </w:pPr>
      <w:r>
        <w:rPr>
          <w:rFonts w:ascii="微軟正黑體" w:eastAsia="微軟正黑體" w:hAnsi="微軟正黑體" w:cs="Calibri" w:hint="eastAsia"/>
          <w:sz w:val="28"/>
          <w:szCs w:val="28"/>
        </w:rPr>
        <w:t>淚水：主、副淚腺</w:t>
      </w:r>
      <w:r>
        <w:rPr>
          <w:rFonts w:ascii="Calibri" w:hAnsi="Calibri" w:cs="Calibri"/>
          <w:sz w:val="28"/>
          <w:szCs w:val="28"/>
        </w:rPr>
        <w:t>(Krause gland, Wolfring gland)</w:t>
      </w:r>
      <w:r>
        <w:rPr>
          <w:rFonts w:ascii="微軟正黑體" w:eastAsia="微軟正黑體" w:hAnsi="微軟正黑體" w:cs="Calibri" w:hint="eastAsia"/>
          <w:sz w:val="28"/>
          <w:szCs w:val="28"/>
        </w:rPr>
        <w:t>分泌</w:t>
      </w:r>
    </w:p>
    <w:p w:rsidR="00000000" w:rsidRDefault="007D53CC">
      <w:pPr>
        <w:numPr>
          <w:ilvl w:val="1"/>
          <w:numId w:val="88"/>
        </w:numPr>
        <w:ind w:left="1620"/>
        <w:textAlignment w:val="center"/>
        <w:rPr>
          <w:rFonts w:ascii="Calibri" w:hAnsi="Calibri" w:cs="Calibri"/>
          <w:sz w:val="28"/>
          <w:szCs w:val="28"/>
        </w:rPr>
      </w:pPr>
      <w:r>
        <w:rPr>
          <w:rFonts w:ascii="微軟正黑體" w:eastAsia="微軟正黑體" w:hAnsi="微軟正黑體" w:cs="Calibri" w:hint="eastAsia"/>
          <w:sz w:val="28"/>
          <w:szCs w:val="28"/>
        </w:rPr>
        <w:t>油脂層：</w:t>
      </w:r>
      <w:r>
        <w:rPr>
          <w:rFonts w:ascii="Calibri" w:hAnsi="Calibri" w:cs="Calibri"/>
          <w:sz w:val="28"/>
          <w:szCs w:val="28"/>
        </w:rPr>
        <w:t>Meibomian gland, Zeis gland, Moll gland</w:t>
      </w:r>
    </w:p>
    <w:p w:rsidR="00000000" w:rsidRDefault="007D53CC">
      <w:pPr>
        <w:numPr>
          <w:ilvl w:val="1"/>
          <w:numId w:val="88"/>
        </w:numPr>
        <w:ind w:left="1620"/>
        <w:textAlignment w:val="center"/>
        <w:rPr>
          <w:rFonts w:ascii="Calibri" w:hAnsi="Calibri" w:cs="Calibri"/>
          <w:sz w:val="28"/>
          <w:szCs w:val="28"/>
        </w:rPr>
      </w:pPr>
      <w:r>
        <w:rPr>
          <w:rFonts w:ascii="微軟正黑體" w:eastAsia="微軟正黑體" w:hAnsi="微軟正黑體" w:cs="Calibri" w:hint="eastAsia"/>
          <w:sz w:val="28"/>
          <w:szCs w:val="28"/>
        </w:rPr>
        <w:t>黏液層：</w:t>
      </w:r>
      <w:r>
        <w:rPr>
          <w:rFonts w:ascii="Calibri" w:hAnsi="Calibri" w:cs="Calibri"/>
          <w:sz w:val="28"/>
          <w:szCs w:val="28"/>
        </w:rPr>
        <w:t>Goblet cell, Henle gland, Manz gland</w:t>
      </w:r>
    </w:p>
    <w:p w:rsidR="00000000" w:rsidRDefault="007D53CC">
      <w:pPr>
        <w:numPr>
          <w:ilvl w:val="0"/>
          <w:numId w:val="88"/>
        </w:numPr>
        <w:ind w:left="1080"/>
        <w:textAlignment w:val="center"/>
        <w:rPr>
          <w:rFonts w:ascii="Calibri" w:hAnsi="Calibri" w:cs="Calibri"/>
          <w:sz w:val="28"/>
          <w:szCs w:val="28"/>
        </w:rPr>
      </w:pPr>
      <w:r>
        <w:rPr>
          <w:rFonts w:ascii="微軟正黑體" w:eastAsia="微軟正黑體" w:hAnsi="微軟正黑體" w:cs="Calibri" w:hint="eastAsia"/>
          <w:sz w:val="28"/>
          <w:szCs w:val="28"/>
        </w:rPr>
        <w:t>引流：</w:t>
      </w:r>
      <w:r>
        <w:rPr>
          <w:rFonts w:ascii="Calibri" w:hAnsi="Calibri" w:cs="Calibri"/>
          <w:sz w:val="28"/>
          <w:szCs w:val="28"/>
        </w:rPr>
        <w:t>Punctum -&gt; canaliculus -&gt; common canaliculus -&gt; valve of Rosenmuller -&gt; lacrimal sac -&gt; Nasolacrimal duct -&gt; valve of Hasner</w:t>
      </w:r>
    </w:p>
    <w:p w:rsidR="00000000" w:rsidRDefault="007D53CC">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五、眼外肌</w:t>
      </w:r>
    </w:p>
    <w:p w:rsidR="00000000" w:rsidRDefault="007D53CC">
      <w:pPr>
        <w:numPr>
          <w:ilvl w:val="0"/>
          <w:numId w:val="89"/>
        </w:numPr>
        <w:ind w:left="1080"/>
        <w:textAlignment w:val="center"/>
        <w:rPr>
          <w:rFonts w:ascii="Calibri" w:hAnsi="Calibri" w:cs="Calibri" w:hint="eastAsia"/>
          <w:sz w:val="28"/>
          <w:szCs w:val="28"/>
        </w:rPr>
      </w:pPr>
      <w:r>
        <w:rPr>
          <w:rFonts w:ascii="Calibri" w:hAnsi="Calibri" w:cs="Calibri"/>
          <w:sz w:val="28"/>
          <w:szCs w:val="28"/>
        </w:rPr>
        <w:t>CN III</w:t>
      </w:r>
      <w:r>
        <w:rPr>
          <w:rFonts w:ascii="微軟正黑體" w:eastAsia="微軟正黑體" w:hAnsi="微軟正黑體" w:cs="Calibri" w:hint="eastAsia"/>
          <w:sz w:val="28"/>
          <w:szCs w:val="28"/>
        </w:rPr>
        <w:t>調控：內</w:t>
      </w:r>
      <w:r>
        <w:rPr>
          <w:rFonts w:ascii="Calibri" w:hAnsi="Calibri" w:cs="Calibri"/>
          <w:sz w:val="28"/>
          <w:szCs w:val="28"/>
        </w:rPr>
        <w:t>(MR)</w:t>
      </w:r>
      <w:r>
        <w:rPr>
          <w:rFonts w:ascii="微軟正黑體" w:eastAsia="微軟正黑體" w:hAnsi="微軟正黑體" w:cs="Calibri" w:hint="eastAsia"/>
          <w:sz w:val="28"/>
          <w:szCs w:val="28"/>
        </w:rPr>
        <w:t>、上</w:t>
      </w:r>
      <w:r>
        <w:rPr>
          <w:rFonts w:ascii="Calibri" w:hAnsi="Calibri" w:cs="Calibri"/>
          <w:sz w:val="28"/>
          <w:szCs w:val="28"/>
        </w:rPr>
        <w:t>(SR)</w:t>
      </w:r>
      <w:r>
        <w:rPr>
          <w:rFonts w:ascii="微軟正黑體" w:eastAsia="微軟正黑體" w:hAnsi="微軟正黑體" w:cs="Calibri" w:hint="eastAsia"/>
          <w:sz w:val="28"/>
          <w:szCs w:val="28"/>
        </w:rPr>
        <w:t>、下直</w:t>
      </w:r>
      <w:r>
        <w:rPr>
          <w:rFonts w:ascii="Calibri" w:hAnsi="Calibri" w:cs="Calibri"/>
          <w:sz w:val="28"/>
          <w:szCs w:val="28"/>
        </w:rPr>
        <w:t>(IR)</w:t>
      </w:r>
      <w:r>
        <w:rPr>
          <w:rFonts w:ascii="微軟正黑體" w:eastAsia="微軟正黑體" w:hAnsi="微軟正黑體" w:cs="Calibri" w:hint="eastAsia"/>
          <w:sz w:val="28"/>
          <w:szCs w:val="28"/>
        </w:rPr>
        <w:t>、下斜</w:t>
      </w:r>
      <w:r>
        <w:rPr>
          <w:rFonts w:ascii="Calibri" w:hAnsi="Calibri" w:cs="Calibri"/>
          <w:sz w:val="28"/>
          <w:szCs w:val="28"/>
        </w:rPr>
        <w:t>(IO)</w:t>
      </w:r>
      <w:r>
        <w:rPr>
          <w:rFonts w:ascii="微軟正黑體" w:eastAsia="微軟正黑體" w:hAnsi="微軟正黑體" w:cs="Calibri" w:hint="eastAsia"/>
          <w:sz w:val="28"/>
          <w:szCs w:val="28"/>
        </w:rPr>
        <w:t>肌</w:t>
      </w:r>
    </w:p>
    <w:p w:rsidR="00000000" w:rsidRDefault="007D53CC">
      <w:pPr>
        <w:numPr>
          <w:ilvl w:val="0"/>
          <w:numId w:val="89"/>
        </w:numPr>
        <w:ind w:left="1080"/>
        <w:textAlignment w:val="center"/>
        <w:rPr>
          <w:rFonts w:ascii="Calibri" w:hAnsi="Calibri" w:cs="Calibri"/>
          <w:sz w:val="28"/>
          <w:szCs w:val="28"/>
        </w:rPr>
      </w:pPr>
      <w:r>
        <w:rPr>
          <w:rFonts w:ascii="Calibri" w:hAnsi="Calibri" w:cs="Calibri"/>
          <w:sz w:val="28"/>
          <w:szCs w:val="28"/>
        </w:rPr>
        <w:t>CN VI</w:t>
      </w:r>
      <w:r>
        <w:rPr>
          <w:rFonts w:ascii="微軟正黑體" w:eastAsia="微軟正黑體" w:hAnsi="微軟正黑體" w:cs="Calibri" w:hint="eastAsia"/>
          <w:sz w:val="28"/>
          <w:szCs w:val="28"/>
        </w:rPr>
        <w:t>調控：外</w:t>
      </w:r>
      <w:r>
        <w:rPr>
          <w:rFonts w:ascii="Calibri" w:hAnsi="Calibri" w:cs="Calibri"/>
          <w:sz w:val="28"/>
          <w:szCs w:val="28"/>
        </w:rPr>
        <w:t>(LR)</w:t>
      </w:r>
      <w:r>
        <w:rPr>
          <w:rFonts w:ascii="微軟正黑體" w:eastAsia="微軟正黑體" w:hAnsi="微軟正黑體" w:cs="Calibri" w:hint="eastAsia"/>
          <w:sz w:val="28"/>
          <w:szCs w:val="28"/>
        </w:rPr>
        <w:t>直肌</w:t>
      </w:r>
    </w:p>
    <w:p w:rsidR="00000000" w:rsidRDefault="007D53CC">
      <w:pPr>
        <w:numPr>
          <w:ilvl w:val="0"/>
          <w:numId w:val="89"/>
        </w:numPr>
        <w:ind w:left="1080"/>
        <w:textAlignment w:val="center"/>
        <w:rPr>
          <w:rFonts w:ascii="Calibri" w:hAnsi="Calibri" w:cs="Calibri"/>
          <w:sz w:val="28"/>
          <w:szCs w:val="28"/>
        </w:rPr>
      </w:pPr>
      <w:r>
        <w:rPr>
          <w:rFonts w:ascii="Calibri" w:hAnsi="Calibri" w:cs="Calibri"/>
          <w:sz w:val="28"/>
          <w:szCs w:val="28"/>
        </w:rPr>
        <w:t>CN IV</w:t>
      </w:r>
      <w:r>
        <w:rPr>
          <w:rFonts w:ascii="微軟正黑體" w:eastAsia="微軟正黑體" w:hAnsi="微軟正黑體" w:cs="Calibri" w:hint="eastAsia"/>
          <w:sz w:val="28"/>
          <w:szCs w:val="28"/>
        </w:rPr>
        <w:t>調控：上</w:t>
      </w:r>
      <w:r>
        <w:rPr>
          <w:rFonts w:ascii="Calibri" w:hAnsi="Calibri" w:cs="Calibri"/>
          <w:sz w:val="28"/>
          <w:szCs w:val="28"/>
        </w:rPr>
        <w:t>(SO)</w:t>
      </w:r>
      <w:r>
        <w:rPr>
          <w:rFonts w:ascii="微軟正黑體" w:eastAsia="微軟正黑體" w:hAnsi="微軟正黑體" w:cs="Calibri" w:hint="eastAsia"/>
          <w:sz w:val="28"/>
          <w:szCs w:val="28"/>
        </w:rPr>
        <w:t>斜肌</w:t>
      </w:r>
    </w:p>
    <w:p w:rsidR="00000000" w:rsidRDefault="007D53CC">
      <w:pPr>
        <w:numPr>
          <w:ilvl w:val="0"/>
          <w:numId w:val="89"/>
        </w:numPr>
        <w:ind w:left="1080"/>
        <w:textAlignment w:val="center"/>
        <w:rPr>
          <w:rFonts w:ascii="Calibri" w:hAnsi="Calibri" w:cs="Calibri"/>
          <w:sz w:val="28"/>
          <w:szCs w:val="28"/>
        </w:rPr>
      </w:pPr>
      <w:r>
        <w:rPr>
          <w:rFonts w:ascii="微軟正黑體" w:eastAsia="微軟正黑體" w:hAnsi="微軟正黑體" w:cs="Calibri" w:hint="eastAsia"/>
          <w:sz w:val="28"/>
          <w:szCs w:val="28"/>
        </w:rPr>
        <w:t>四條直肌的共同</w:t>
      </w:r>
      <w:r>
        <w:rPr>
          <w:rFonts w:ascii="微軟正黑體" w:eastAsia="微軟正黑體" w:hAnsi="微軟正黑體" w:cs="Calibri" w:hint="eastAsia"/>
          <w:b/>
          <w:bCs/>
          <w:sz w:val="28"/>
          <w:szCs w:val="28"/>
        </w:rPr>
        <w:t>起點</w:t>
      </w:r>
      <w:r>
        <w:rPr>
          <w:rFonts w:ascii="微軟正黑體" w:eastAsia="微軟正黑體" w:hAnsi="微軟正黑體" w:cs="Calibri" w:hint="eastAsia"/>
          <w:sz w:val="28"/>
          <w:szCs w:val="28"/>
        </w:rPr>
        <w:t>：</w:t>
      </w:r>
      <w:r>
        <w:rPr>
          <w:rFonts w:ascii="Calibri" w:hAnsi="Calibri" w:cs="Calibri"/>
          <w:sz w:val="28"/>
          <w:szCs w:val="28"/>
        </w:rPr>
        <w:t xml:space="preserve">Common </w:t>
      </w:r>
      <w:r>
        <w:rPr>
          <w:rFonts w:ascii="Calibri" w:hAnsi="Calibri" w:cs="Calibri"/>
          <w:sz w:val="28"/>
          <w:szCs w:val="28"/>
        </w:rPr>
        <w:t>tendinous ring, annulus of Zinn</w:t>
      </w:r>
    </w:p>
    <w:p w:rsidR="00000000" w:rsidRDefault="007D53CC">
      <w:pPr>
        <w:pStyle w:val="Web"/>
        <w:spacing w:before="0" w:beforeAutospacing="0" w:after="0" w:afterAutospacing="0"/>
        <w:ind w:left="1080"/>
        <w:rPr>
          <w:rFonts w:ascii="Calibri" w:hAnsi="Calibri" w:cs="Calibri"/>
          <w:sz w:val="28"/>
          <w:szCs w:val="28"/>
        </w:rPr>
      </w:pPr>
      <w:r>
        <w:rPr>
          <w:rFonts w:ascii="Calibri" w:hAnsi="Calibri" w:cs="Calibri"/>
          <w:sz w:val="28"/>
          <w:szCs w:val="28"/>
        </w:rPr>
        <w:t>#</w:t>
      </w:r>
      <w:r>
        <w:rPr>
          <w:rFonts w:ascii="Calibri" w:hAnsi="Calibri" w:cs="Calibri"/>
          <w:sz w:val="28"/>
          <w:szCs w:val="28"/>
        </w:rPr>
        <w:t>補充除了四條直肌外，提上眼瞼肌也附著於此</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3438525"/>
            <wp:effectExtent l="0" t="0" r="0" b="9525"/>
            <wp:docPr id="24" name="圖片 24" descr="Rim &#10;am &#10;Medial 「 u &#10;almic &#10;tectus &#10;Supenorrectus &#10;actim nerve &#10;Fro nerve &#10;罒 0 ne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im &#10;am &#10;Medial 「 u &#10;almic &#10;tectus &#10;Supenorrectus &#10;actim nerve &#10;Fro nerve &#10;罒 0 nerve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3438525"/>
                    </a:xfrm>
                    <a:prstGeom prst="rect">
                      <a:avLst/>
                    </a:prstGeom>
                    <a:noFill/>
                    <a:ln>
                      <a:noFill/>
                    </a:ln>
                  </pic:spPr>
                </pic:pic>
              </a:graphicData>
            </a:graphic>
          </wp:inline>
        </w:drawing>
      </w:r>
    </w:p>
    <w:p w:rsidR="00000000" w:rsidRDefault="007D53CC">
      <w:pPr>
        <w:numPr>
          <w:ilvl w:val="0"/>
          <w:numId w:val="90"/>
        </w:numPr>
        <w:ind w:left="1080"/>
        <w:textAlignment w:val="center"/>
        <w:rPr>
          <w:rFonts w:ascii="Calibri" w:hAnsi="Calibri" w:cs="Calibri"/>
          <w:sz w:val="28"/>
          <w:szCs w:val="28"/>
        </w:rPr>
      </w:pPr>
      <w:r>
        <w:rPr>
          <w:rFonts w:ascii="微軟正黑體" w:eastAsia="微軟正黑體" w:hAnsi="微軟正黑體" w:cs="Calibri" w:hint="eastAsia"/>
          <w:sz w:val="28"/>
          <w:szCs w:val="28"/>
        </w:rPr>
        <w:t>四條直肌的附著處虛擬線：</w:t>
      </w:r>
      <w:r>
        <w:rPr>
          <w:rFonts w:ascii="Calibri" w:hAnsi="Calibri" w:cs="Calibri"/>
          <w:sz w:val="28"/>
          <w:szCs w:val="28"/>
        </w:rPr>
        <w:t>Spiral of Tillaux</w:t>
      </w:r>
      <w:r>
        <w:rPr>
          <w:rFonts w:ascii="微軟正黑體" w:eastAsia="微軟正黑體" w:hAnsi="微軟正黑體" w:cs="Calibri" w:hint="eastAsia"/>
          <w:sz w:val="28"/>
          <w:szCs w:val="28"/>
        </w:rPr>
        <w:t>，手術標界，依據內下外上的順序分別</w:t>
      </w:r>
      <w:r>
        <w:rPr>
          <w:rFonts w:ascii="微軟正黑體" w:eastAsia="微軟正黑體" w:hAnsi="微軟正黑體" w:cs="Calibri" w:hint="eastAsia"/>
          <w:sz w:val="28"/>
          <w:szCs w:val="28"/>
        </w:rPr>
        <w:t>距離</w:t>
      </w:r>
      <w:r>
        <w:rPr>
          <w:rFonts w:ascii="Calibri" w:hAnsi="Calibri" w:cs="Calibri"/>
          <w:sz w:val="28"/>
          <w:szCs w:val="28"/>
        </w:rPr>
        <w:t>Limbus</w:t>
      </w:r>
      <w:r>
        <w:rPr>
          <w:rFonts w:ascii="微軟正黑體" w:eastAsia="微軟正黑體" w:hAnsi="微軟正黑體" w:cs="Calibri" w:hint="eastAsia"/>
          <w:sz w:val="28"/>
          <w:szCs w:val="28"/>
        </w:rPr>
        <w:t>為</w:t>
      </w:r>
      <w:r>
        <w:rPr>
          <w:rFonts w:ascii="Calibri" w:hAnsi="Calibri" w:cs="Calibri"/>
          <w:sz w:val="28"/>
          <w:szCs w:val="28"/>
        </w:rPr>
        <w:t>5.5mm -&gt; 6.5 mm -&gt; 6.9 mm -&gt; 7.7 mm</w:t>
      </w:r>
    </w:p>
    <w:p w:rsidR="00000000" w:rsidRDefault="007D53CC">
      <w:pPr>
        <w:pStyle w:v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眼瞼</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Friday, March 14, 2025</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4:07 PM</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一、眼瞼解剖</w:t>
      </w:r>
    </w:p>
    <w:p w:rsidR="00000000" w:rsidRDefault="007D53CC">
      <w:pPr>
        <w:numPr>
          <w:ilvl w:val="0"/>
          <w:numId w:val="91"/>
        </w:numPr>
        <w:ind w:left="540"/>
        <w:textAlignment w:val="center"/>
        <w:rPr>
          <w:rFonts w:ascii="Calibri" w:hAnsi="Calibri" w:cs="Calibri" w:hint="eastAsia"/>
          <w:sz w:val="28"/>
          <w:szCs w:val="28"/>
        </w:rPr>
      </w:pPr>
      <w:r>
        <w:rPr>
          <w:rFonts w:ascii="微軟正黑體" w:eastAsia="微軟正黑體" w:hAnsi="微軟正黑體" w:cs="Calibri" w:hint="eastAsia"/>
          <w:sz w:val="28"/>
          <w:szCs w:val="28"/>
        </w:rPr>
        <w:t>可以由外而內分為七層</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皮膚：</w:t>
      </w:r>
      <w:r>
        <w:rPr>
          <w:rFonts w:ascii="Calibri" w:hAnsi="Calibri" w:cs="Calibri"/>
          <w:sz w:val="28"/>
          <w:szCs w:val="28"/>
        </w:rPr>
        <w:t>CN V I</w:t>
      </w:r>
      <w:r>
        <w:rPr>
          <w:rFonts w:ascii="微軟正黑體" w:eastAsia="微軟正黑體" w:hAnsi="微軟正黑體" w:cs="Calibri" w:hint="eastAsia"/>
          <w:sz w:val="28"/>
          <w:szCs w:val="28"/>
        </w:rPr>
        <w:t>上眼皮、</w:t>
      </w:r>
      <w:r>
        <w:rPr>
          <w:rFonts w:ascii="Calibri" w:hAnsi="Calibri" w:cs="Calibri"/>
          <w:sz w:val="28"/>
          <w:szCs w:val="28"/>
        </w:rPr>
        <w:t>CN V II</w:t>
      </w:r>
      <w:r>
        <w:rPr>
          <w:rFonts w:ascii="微軟正黑體" w:eastAsia="微軟正黑體" w:hAnsi="微軟正黑體" w:cs="Calibri" w:hint="eastAsia"/>
          <w:sz w:val="28"/>
          <w:szCs w:val="28"/>
        </w:rPr>
        <w:t>下眼皮感覺</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閉眼肌肉：</w:t>
      </w:r>
      <w:r>
        <w:rPr>
          <w:rFonts w:ascii="Calibri" w:hAnsi="Calibri" w:cs="Calibri"/>
          <w:sz w:val="28"/>
          <w:szCs w:val="28"/>
        </w:rPr>
        <w:t>CN VII</w:t>
      </w:r>
      <w:r>
        <w:rPr>
          <w:rFonts w:ascii="微軟正黑體" w:eastAsia="微軟正黑體" w:hAnsi="微軟正黑體" w:cs="Calibri" w:hint="eastAsia"/>
          <w:sz w:val="28"/>
          <w:szCs w:val="28"/>
        </w:rPr>
        <w:t>負責眼輪匝肌，閉眼</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眶隔</w:t>
      </w:r>
      <w:r>
        <w:rPr>
          <w:rFonts w:ascii="Calibri" w:hAnsi="Calibri" w:cs="Calibri"/>
          <w:sz w:val="28"/>
          <w:szCs w:val="28"/>
        </w:rPr>
        <w:t>(Orbital septum)</w:t>
      </w:r>
      <w:r>
        <w:rPr>
          <w:rFonts w:ascii="微軟正黑體" w:eastAsia="微軟正黑體" w:hAnsi="微軟正黑體" w:cs="Calibri" w:hint="eastAsia"/>
          <w:sz w:val="28"/>
          <w:szCs w:val="28"/>
        </w:rPr>
        <w:t>：</w:t>
      </w:r>
      <w:r>
        <w:rPr>
          <w:rFonts w:ascii="Calibri" w:hAnsi="Calibri" w:cs="Calibri"/>
          <w:sz w:val="28"/>
          <w:szCs w:val="28"/>
        </w:rPr>
        <w:t>orbital infection</w:t>
      </w:r>
      <w:r>
        <w:rPr>
          <w:rFonts w:ascii="微軟正黑體" w:eastAsia="微軟正黑體" w:hAnsi="微軟正黑體" w:cs="Calibri" w:hint="eastAsia"/>
          <w:sz w:val="28"/>
          <w:szCs w:val="28"/>
        </w:rPr>
        <w:t>的界線</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眼眶脂肪</w:t>
      </w:r>
      <w:r>
        <w:rPr>
          <w:rFonts w:ascii="Calibri" w:hAnsi="Calibri" w:cs="Calibri"/>
          <w:sz w:val="28"/>
          <w:szCs w:val="28"/>
        </w:rPr>
        <w:t>(Orbital fat)</w:t>
      </w:r>
      <w:r>
        <w:rPr>
          <w:rFonts w:ascii="微軟正黑體" w:eastAsia="微軟正黑體" w:hAnsi="微軟正黑體" w:cs="Calibri" w:hint="eastAsia"/>
          <w:sz w:val="28"/>
          <w:szCs w:val="28"/>
        </w:rPr>
        <w:t>：若受傷看到脂肪不能直接縫合</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睜眼肌肉：</w:t>
      </w:r>
      <w:r>
        <w:rPr>
          <w:rFonts w:ascii="Calibri" w:hAnsi="Calibri" w:cs="Calibri"/>
          <w:sz w:val="28"/>
          <w:szCs w:val="28"/>
        </w:rPr>
        <w:t xml:space="preserve">Aponeurosis of levator m.(CN </w:t>
      </w:r>
      <w:r>
        <w:rPr>
          <w:rFonts w:ascii="Calibri" w:hAnsi="Calibri" w:cs="Calibri"/>
          <w:sz w:val="28"/>
          <w:szCs w:val="28"/>
        </w:rPr>
        <w:t>III)</w:t>
      </w:r>
      <w:r>
        <w:rPr>
          <w:rFonts w:ascii="微軟正黑體" w:eastAsia="微軟正黑體" w:hAnsi="微軟正黑體" w:cs="Calibri" w:hint="eastAsia"/>
          <w:sz w:val="28"/>
          <w:szCs w:val="28"/>
        </w:rPr>
        <w:t>、</w:t>
      </w:r>
      <w:r>
        <w:rPr>
          <w:rFonts w:ascii="Calibri" w:hAnsi="Calibri" w:cs="Calibri"/>
          <w:sz w:val="28"/>
          <w:szCs w:val="28"/>
        </w:rPr>
        <w:t>Muller's m.(</w:t>
      </w:r>
      <w:r>
        <w:rPr>
          <w:rFonts w:ascii="微軟正黑體" w:eastAsia="微軟正黑體" w:hAnsi="微軟正黑體" w:cs="Calibri" w:hint="eastAsia"/>
          <w:sz w:val="28"/>
          <w:szCs w:val="28"/>
        </w:rPr>
        <w:t>交感</w:t>
      </w:r>
      <w:r>
        <w:rPr>
          <w:rFonts w:ascii="Calibri" w:hAnsi="Calibri" w:cs="Calibri"/>
          <w:sz w:val="28"/>
          <w:szCs w:val="28"/>
        </w:rPr>
        <w:t xml:space="preserve">) -&gt; </w:t>
      </w:r>
      <w:r>
        <w:rPr>
          <w:rFonts w:ascii="微軟正黑體" w:eastAsia="微軟正黑體" w:hAnsi="微軟正黑體" w:cs="Calibri" w:hint="eastAsia"/>
          <w:sz w:val="28"/>
          <w:szCs w:val="28"/>
        </w:rPr>
        <w:t>與</w:t>
      </w:r>
      <w:r>
        <w:rPr>
          <w:rFonts w:ascii="Calibri" w:hAnsi="Calibri" w:cs="Calibri"/>
          <w:sz w:val="28"/>
          <w:szCs w:val="28"/>
        </w:rPr>
        <w:t>Horner</w:t>
      </w:r>
      <w:r>
        <w:rPr>
          <w:rFonts w:ascii="微軟正黑體" w:eastAsia="微軟正黑體" w:hAnsi="微軟正黑體" w:cs="Calibri" w:hint="eastAsia"/>
          <w:sz w:val="28"/>
          <w:szCs w:val="28"/>
        </w:rPr>
        <w:t>等</w:t>
      </w:r>
      <w:r>
        <w:rPr>
          <w:rFonts w:ascii="Calibri" w:hAnsi="Calibri" w:cs="Calibri"/>
          <w:sz w:val="28"/>
          <w:szCs w:val="28"/>
        </w:rPr>
        <w:t>ptosis</w:t>
      </w:r>
      <w:r>
        <w:rPr>
          <w:rFonts w:ascii="微軟正黑體" w:eastAsia="微軟正黑體" w:hAnsi="微軟正黑體" w:cs="Calibri" w:hint="eastAsia"/>
          <w:sz w:val="28"/>
          <w:szCs w:val="28"/>
        </w:rPr>
        <w:t>相關</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眼瞼板</w:t>
      </w:r>
      <w:r>
        <w:rPr>
          <w:rFonts w:ascii="Calibri" w:hAnsi="Calibri" w:cs="Calibri"/>
          <w:sz w:val="28"/>
          <w:szCs w:val="28"/>
        </w:rPr>
        <w:t>(Tarsus)</w:t>
      </w:r>
      <w:r>
        <w:rPr>
          <w:rFonts w:ascii="微軟正黑體" w:eastAsia="微軟正黑體" w:hAnsi="微軟正黑體" w:cs="Calibri" w:hint="eastAsia"/>
          <w:sz w:val="28"/>
          <w:szCs w:val="28"/>
        </w:rPr>
        <w:t>：</w:t>
      </w:r>
      <w:r>
        <w:rPr>
          <w:rFonts w:ascii="Calibri" w:hAnsi="Calibri" w:cs="Calibri"/>
          <w:sz w:val="28"/>
          <w:szCs w:val="28"/>
        </w:rPr>
        <w:t>lid margin</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油脂腺</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gray line(</w:t>
      </w:r>
      <w:r>
        <w:rPr>
          <w:rFonts w:ascii="微軟正黑體" w:eastAsia="微軟正黑體" w:hAnsi="微軟正黑體" w:cs="Calibri" w:hint="eastAsia"/>
          <w:sz w:val="28"/>
          <w:szCs w:val="28"/>
        </w:rPr>
        <w:t>眼輪匝肌邊緣</w:t>
      </w:r>
      <w:r>
        <w:rPr>
          <w:rFonts w:ascii="Calibri" w:hAnsi="Calibri" w:cs="Calibri"/>
          <w:sz w:val="28"/>
          <w:szCs w:val="28"/>
        </w:rPr>
        <w:t xml:space="preserve">) -&gt; </w:t>
      </w:r>
      <w:r>
        <w:rPr>
          <w:rFonts w:ascii="微軟正黑體" w:eastAsia="微軟正黑體" w:hAnsi="微軟正黑體" w:cs="Calibri" w:hint="eastAsia"/>
          <w:sz w:val="28"/>
          <w:szCs w:val="28"/>
        </w:rPr>
        <w:t>眼瞼撕裂修復的</w:t>
      </w:r>
      <w:r>
        <w:rPr>
          <w:rFonts w:ascii="Calibri" w:hAnsi="Calibri" w:cs="Calibri"/>
          <w:sz w:val="28"/>
          <w:szCs w:val="28"/>
        </w:rPr>
        <w:t>land mark</w:t>
      </w:r>
    </w:p>
    <w:p w:rsidR="00000000" w:rsidRDefault="007D53CC">
      <w:pPr>
        <w:numPr>
          <w:ilvl w:val="1"/>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457700" cy="4572000"/>
            <wp:effectExtent l="0" t="0" r="0" b="0"/>
            <wp:docPr id="25" name="圖片 25"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7700" cy="4572000"/>
                    </a:xfrm>
                    <a:prstGeom prst="rect">
                      <a:avLst/>
                    </a:prstGeom>
                    <a:noFill/>
                    <a:ln>
                      <a:noFill/>
                    </a:ln>
                  </pic:spPr>
                </pic:pic>
              </a:graphicData>
            </a:graphic>
          </wp:inline>
        </w:drawing>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二、眼瞼功能：保護眼球，形成淚液層保水，幫助眼淚排除淚液</w:t>
      </w:r>
    </w:p>
    <w:p w:rsidR="00000000" w:rsidRDefault="007D53CC">
      <w:pPr>
        <w:pStyle w:val="Web"/>
        <w:spacing w:before="0" w:beforeAutospacing="0" w:after="0" w:afterAutospacing="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三、遺傳性疾病</w:t>
      </w:r>
    </w:p>
    <w:p w:rsidR="00000000" w:rsidRDefault="007D53CC">
      <w:pPr>
        <w:numPr>
          <w:ilvl w:val="0"/>
          <w:numId w:val="93"/>
        </w:numPr>
        <w:ind w:left="1080"/>
        <w:textAlignment w:val="center"/>
        <w:rPr>
          <w:rFonts w:ascii="Calibri" w:hAnsi="Calibri" w:cs="Calibri" w:hint="eastAsia"/>
          <w:sz w:val="28"/>
          <w:szCs w:val="28"/>
        </w:rPr>
      </w:pPr>
      <w:r>
        <w:rPr>
          <w:rFonts w:ascii="Calibri" w:hAnsi="Calibri" w:cs="Calibri"/>
          <w:sz w:val="28"/>
          <w:szCs w:val="28"/>
        </w:rPr>
        <w:t>Blepharophimosis</w:t>
      </w:r>
      <w:r>
        <w:rPr>
          <w:rFonts w:ascii="微軟正黑體" w:eastAsia="微軟正黑體" w:hAnsi="微軟正黑體" w:cs="Calibri" w:hint="eastAsia"/>
          <w:sz w:val="28"/>
          <w:szCs w:val="28"/>
        </w:rPr>
        <w:t>眼瞼狹窄：</w:t>
      </w:r>
      <w:r>
        <w:rPr>
          <w:rFonts w:ascii="Calibri" w:hAnsi="Calibri" w:cs="Calibri"/>
          <w:sz w:val="28"/>
          <w:szCs w:val="28"/>
        </w:rPr>
        <w:t>Telecanthus</w:t>
      </w:r>
      <w:r>
        <w:rPr>
          <w:rFonts w:ascii="微軟正黑體" w:eastAsia="微軟正黑體" w:hAnsi="微軟正黑體" w:cs="Calibri" w:hint="eastAsia"/>
          <w:sz w:val="28"/>
          <w:szCs w:val="28"/>
        </w:rPr>
        <w:t>眼距過寬、</w:t>
      </w:r>
      <w:r>
        <w:rPr>
          <w:rFonts w:ascii="Calibri" w:hAnsi="Calibri" w:cs="Calibri"/>
          <w:sz w:val="28"/>
          <w:szCs w:val="28"/>
        </w:rPr>
        <w:t>Epicanthus inversus</w:t>
      </w:r>
      <w:r>
        <w:rPr>
          <w:rFonts w:ascii="微軟正黑體" w:eastAsia="微軟正黑體" w:hAnsi="微軟正黑體" w:cs="Calibri" w:hint="eastAsia"/>
          <w:sz w:val="28"/>
          <w:szCs w:val="28"/>
        </w:rPr>
        <w:t>跟嚴重眼瞼下垂</w:t>
      </w:r>
    </w:p>
    <w:p w:rsidR="00000000" w:rsidRDefault="007D53CC">
      <w:pPr>
        <w:numPr>
          <w:ilvl w:val="0"/>
          <w:numId w:val="93"/>
        </w:numPr>
        <w:ind w:left="1080"/>
        <w:textAlignment w:val="center"/>
        <w:rPr>
          <w:rFonts w:ascii="Calibri" w:hAnsi="Calibri" w:cs="Calibri"/>
          <w:sz w:val="28"/>
          <w:szCs w:val="28"/>
        </w:rPr>
      </w:pPr>
      <w:r>
        <w:rPr>
          <w:rFonts w:ascii="Calibri" w:hAnsi="Calibri" w:cs="Calibri"/>
          <w:sz w:val="28"/>
          <w:szCs w:val="28"/>
        </w:rPr>
        <w:t xml:space="preserve">Epicanthus </w:t>
      </w:r>
      <w:r>
        <w:rPr>
          <w:rFonts w:ascii="微軟正黑體" w:eastAsia="微軟正黑體" w:hAnsi="微軟正黑體" w:cs="Calibri" w:hint="eastAsia"/>
          <w:sz w:val="28"/>
          <w:szCs w:val="28"/>
        </w:rPr>
        <w:t>內側贅皮：會看起來有假性內斜視，透過反光點可以排除</w:t>
      </w:r>
    </w:p>
    <w:p w:rsidR="00000000" w:rsidRDefault="007D53CC">
      <w:pPr>
        <w:numPr>
          <w:ilvl w:val="0"/>
          <w:numId w:val="93"/>
        </w:numPr>
        <w:ind w:left="1080"/>
        <w:textAlignment w:val="center"/>
        <w:rPr>
          <w:rFonts w:ascii="Calibri" w:hAnsi="Calibri" w:cs="Calibri"/>
          <w:sz w:val="28"/>
          <w:szCs w:val="28"/>
        </w:rPr>
      </w:pPr>
      <w:r>
        <w:rPr>
          <w:rFonts w:ascii="Calibri" w:hAnsi="Calibri" w:cs="Calibri"/>
          <w:sz w:val="28"/>
          <w:szCs w:val="28"/>
        </w:rPr>
        <w:t>Epiblepharon</w:t>
      </w:r>
      <w:r>
        <w:rPr>
          <w:rFonts w:ascii="微軟正黑體" w:eastAsia="微軟正黑體" w:hAnsi="微軟正黑體" w:cs="Calibri" w:hint="eastAsia"/>
          <w:sz w:val="28"/>
          <w:szCs w:val="28"/>
        </w:rPr>
        <w:t>眼瞼贅皮：眼瞼位置正常，</w:t>
      </w:r>
      <w:r>
        <w:rPr>
          <w:rFonts w:ascii="微軟正黑體" w:eastAsia="微軟正黑體" w:hAnsi="微軟正黑體" w:cs="Calibri" w:hint="eastAsia"/>
          <w:sz w:val="28"/>
          <w:szCs w:val="28"/>
        </w:rPr>
        <w:t>但外側皮肉增生導致睫毛內轉，觸碰角膜引起角膜炎</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四、後天性疾病</w:t>
      </w:r>
    </w:p>
    <w:p w:rsidR="00000000" w:rsidRDefault="007D53CC">
      <w:pPr>
        <w:numPr>
          <w:ilvl w:val="0"/>
          <w:numId w:val="94"/>
        </w:numPr>
        <w:ind w:left="1080"/>
        <w:textAlignment w:val="center"/>
        <w:rPr>
          <w:rFonts w:ascii="Calibri" w:hAnsi="Calibri" w:cs="Calibri" w:hint="eastAsia"/>
          <w:sz w:val="28"/>
          <w:szCs w:val="28"/>
        </w:rPr>
      </w:pPr>
      <w:r>
        <w:rPr>
          <w:rFonts w:ascii="Calibri" w:hAnsi="Calibri" w:cs="Calibri"/>
          <w:sz w:val="28"/>
          <w:szCs w:val="28"/>
        </w:rPr>
        <w:t>Chalazion</w:t>
      </w:r>
      <w:r>
        <w:rPr>
          <w:rFonts w:ascii="微軟正黑體" w:eastAsia="微軟正黑體" w:hAnsi="微軟正黑體" w:cs="Calibri" w:hint="eastAsia"/>
          <w:sz w:val="28"/>
          <w:szCs w:val="28"/>
        </w:rPr>
        <w:t>霰粒腫</w:t>
      </w:r>
      <w:r>
        <w:rPr>
          <w:rFonts w:ascii="Calibri" w:hAnsi="Calibri" w:cs="Calibri"/>
          <w:sz w:val="28"/>
          <w:szCs w:val="28"/>
        </w:rPr>
        <w:t xml:space="preserve">, </w:t>
      </w:r>
      <w:r>
        <w:rPr>
          <w:rFonts w:ascii="微軟正黑體" w:eastAsia="微軟正黑體" w:hAnsi="微軟正黑體" w:cs="Calibri" w:hint="eastAsia"/>
          <w:b/>
          <w:bCs/>
          <w:sz w:val="28"/>
          <w:szCs w:val="28"/>
        </w:rPr>
        <w:t>非感染</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出口阻塞造成的慢性、無菌肉芽腫發炎</w:t>
      </w:r>
    </w:p>
    <w:p w:rsidR="00000000" w:rsidRDefault="007D53CC">
      <w:pPr>
        <w:numPr>
          <w:ilvl w:val="1"/>
          <w:numId w:val="95"/>
        </w:numPr>
        <w:ind w:left="1620"/>
        <w:textAlignment w:val="center"/>
        <w:rPr>
          <w:rFonts w:ascii="Calibri" w:hAnsi="Calibri" w:cs="Calibri"/>
          <w:sz w:val="28"/>
          <w:szCs w:val="28"/>
        </w:rPr>
      </w:pPr>
      <w:r>
        <w:rPr>
          <w:rFonts w:ascii="微軟正黑體" w:eastAsia="微軟正黑體" w:hAnsi="微軟正黑體" w:cs="Calibri" w:hint="eastAsia"/>
          <w:sz w:val="28"/>
          <w:szCs w:val="28"/>
        </w:rPr>
        <w:t>抗生素無效！！</w:t>
      </w:r>
    </w:p>
    <w:p w:rsidR="00000000" w:rsidRDefault="007D53CC">
      <w:pPr>
        <w:numPr>
          <w:ilvl w:val="1"/>
          <w:numId w:val="95"/>
        </w:numPr>
        <w:ind w:left="1620"/>
        <w:textAlignment w:val="center"/>
        <w:rPr>
          <w:rFonts w:ascii="Calibri" w:hAnsi="Calibri" w:cs="Calibri"/>
          <w:sz w:val="28"/>
          <w:szCs w:val="28"/>
        </w:rPr>
      </w:pPr>
      <w:r>
        <w:rPr>
          <w:rFonts w:ascii="微軟正黑體" w:eastAsia="微軟正黑體" w:hAnsi="微軟正黑體" w:cs="Calibri" w:hint="eastAsia"/>
          <w:sz w:val="28"/>
          <w:szCs w:val="28"/>
        </w:rPr>
        <w:t>以熱敷、引流、手術切除</w:t>
      </w:r>
    </w:p>
    <w:p w:rsidR="00000000" w:rsidRDefault="007D53CC">
      <w:pPr>
        <w:numPr>
          <w:ilvl w:val="0"/>
          <w:numId w:val="95"/>
        </w:numPr>
        <w:ind w:left="1080"/>
        <w:textAlignment w:val="center"/>
        <w:rPr>
          <w:rFonts w:ascii="Calibri" w:hAnsi="Calibri" w:cs="Calibri"/>
          <w:sz w:val="28"/>
          <w:szCs w:val="28"/>
        </w:rPr>
      </w:pPr>
      <w:r>
        <w:rPr>
          <w:rFonts w:ascii="Calibri" w:hAnsi="Calibri" w:cs="Calibri"/>
          <w:sz w:val="28"/>
          <w:szCs w:val="28"/>
        </w:rPr>
        <w:t>Hordeolum</w:t>
      </w:r>
      <w:r>
        <w:rPr>
          <w:rFonts w:ascii="微軟正黑體" w:eastAsia="微軟正黑體" w:hAnsi="微軟正黑體" w:cs="Calibri" w:hint="eastAsia"/>
          <w:sz w:val="28"/>
          <w:szCs w:val="28"/>
        </w:rPr>
        <w:t>麥粒腫</w:t>
      </w:r>
      <w:r>
        <w:rPr>
          <w:rFonts w:ascii="Calibri" w:hAnsi="Calibri" w:cs="Calibri"/>
          <w:sz w:val="28"/>
          <w:szCs w:val="28"/>
        </w:rPr>
        <w:t>=</w:t>
      </w:r>
      <w:r>
        <w:rPr>
          <w:rFonts w:ascii="微軟正黑體" w:eastAsia="微軟正黑體" w:hAnsi="微軟正黑體" w:cs="Calibri" w:hint="eastAsia"/>
          <w:sz w:val="28"/>
          <w:szCs w:val="28"/>
        </w:rPr>
        <w:t>針眼</w:t>
      </w:r>
      <w:r>
        <w:rPr>
          <w:rFonts w:ascii="Calibri" w:hAnsi="Calibri" w:cs="Calibri"/>
          <w:sz w:val="28"/>
          <w:szCs w:val="28"/>
        </w:rPr>
        <w:t xml:space="preserve">, </w:t>
      </w:r>
      <w:r>
        <w:rPr>
          <w:rFonts w:ascii="微軟正黑體" w:eastAsia="微軟正黑體" w:hAnsi="微軟正黑體" w:cs="Calibri" w:hint="eastAsia"/>
          <w:b/>
          <w:bCs/>
          <w:sz w:val="28"/>
          <w:szCs w:val="28"/>
        </w:rPr>
        <w:t>感染性：</w:t>
      </w:r>
      <w:r>
        <w:rPr>
          <w:rFonts w:ascii="微軟正黑體" w:eastAsia="微軟正黑體" w:hAnsi="微軟正黑體" w:cs="Calibri" w:hint="eastAsia"/>
          <w:sz w:val="28"/>
          <w:szCs w:val="28"/>
        </w:rPr>
        <w:t>油脂腺的急性感染</w:t>
      </w:r>
    </w:p>
    <w:p w:rsidR="00000000" w:rsidRDefault="007D53CC">
      <w:pPr>
        <w:numPr>
          <w:ilvl w:val="1"/>
          <w:numId w:val="96"/>
        </w:numPr>
        <w:ind w:left="1620"/>
        <w:textAlignment w:val="center"/>
        <w:rPr>
          <w:rFonts w:ascii="Calibri" w:hAnsi="Calibri" w:cs="Calibri"/>
          <w:sz w:val="28"/>
          <w:szCs w:val="28"/>
        </w:rPr>
      </w:pPr>
      <w:r>
        <w:rPr>
          <w:rFonts w:ascii="Calibri" w:hAnsi="Calibri" w:cs="Calibri"/>
          <w:sz w:val="28"/>
          <w:szCs w:val="28"/>
        </w:rPr>
        <w:t>Gland of Zeis -&gt; external hordeolum</w:t>
      </w:r>
    </w:p>
    <w:p w:rsidR="00000000" w:rsidRDefault="007D53CC">
      <w:pPr>
        <w:numPr>
          <w:ilvl w:val="1"/>
          <w:numId w:val="96"/>
        </w:numPr>
        <w:ind w:left="1620"/>
        <w:textAlignment w:val="center"/>
        <w:rPr>
          <w:rFonts w:ascii="Calibri" w:hAnsi="Calibri" w:cs="Calibri"/>
          <w:sz w:val="28"/>
          <w:szCs w:val="28"/>
        </w:rPr>
      </w:pPr>
      <w:r>
        <w:rPr>
          <w:rFonts w:ascii="Calibri" w:hAnsi="Calibri" w:cs="Calibri"/>
          <w:sz w:val="28"/>
          <w:szCs w:val="28"/>
        </w:rPr>
        <w:t>Meibomian gland -&gt; internal hordeolum</w:t>
      </w:r>
    </w:p>
    <w:p w:rsidR="00000000" w:rsidRDefault="007D53CC">
      <w:pPr>
        <w:numPr>
          <w:ilvl w:val="1"/>
          <w:numId w:val="96"/>
        </w:numPr>
        <w:ind w:left="1620"/>
        <w:textAlignment w:val="center"/>
        <w:rPr>
          <w:rFonts w:ascii="Calibri" w:hAnsi="Calibri" w:cs="Calibri"/>
          <w:sz w:val="28"/>
          <w:szCs w:val="28"/>
        </w:rPr>
      </w:pPr>
      <w:r>
        <w:rPr>
          <w:rFonts w:ascii="微軟正黑體" w:eastAsia="微軟正黑體" w:hAnsi="微軟正黑體" w:cs="Calibri" w:hint="eastAsia"/>
          <w:sz w:val="28"/>
          <w:szCs w:val="28"/>
        </w:rPr>
        <w:t>治療：熱敷、局部或系統性抗生素</w:t>
      </w:r>
    </w:p>
    <w:p w:rsidR="00000000" w:rsidRDefault="007D53CC">
      <w:pPr>
        <w:numPr>
          <w:ilvl w:val="0"/>
          <w:numId w:val="96"/>
        </w:numPr>
        <w:ind w:left="1080"/>
        <w:textAlignment w:val="center"/>
        <w:rPr>
          <w:rFonts w:ascii="Calibri" w:hAnsi="Calibri" w:cs="Calibri"/>
          <w:sz w:val="28"/>
          <w:szCs w:val="28"/>
        </w:rPr>
      </w:pPr>
      <w:r>
        <w:rPr>
          <w:rFonts w:ascii="Calibri" w:hAnsi="Calibri" w:cs="Calibri"/>
          <w:sz w:val="28"/>
          <w:szCs w:val="28"/>
        </w:rPr>
        <w:t>Herpes Zoster Ophthalmicus</w:t>
      </w:r>
      <w:r>
        <w:rPr>
          <w:rFonts w:ascii="微軟正黑體" w:eastAsia="微軟正黑體" w:hAnsi="微軟正黑體" w:cs="Calibri" w:hint="eastAsia"/>
          <w:sz w:val="28"/>
          <w:szCs w:val="28"/>
        </w:rPr>
        <w:t>帶狀皰疹病毒眼症</w:t>
      </w:r>
    </w:p>
    <w:p w:rsidR="00000000" w:rsidRDefault="007D53CC">
      <w:pPr>
        <w:numPr>
          <w:ilvl w:val="1"/>
          <w:numId w:val="97"/>
        </w:numPr>
        <w:ind w:left="1620"/>
        <w:textAlignment w:val="center"/>
        <w:rPr>
          <w:rFonts w:ascii="Calibri" w:hAnsi="Calibri" w:cs="Calibri"/>
          <w:sz w:val="28"/>
          <w:szCs w:val="28"/>
        </w:rPr>
      </w:pPr>
      <w:r>
        <w:rPr>
          <w:rFonts w:ascii="微軟正黑體" w:eastAsia="微軟正黑體" w:hAnsi="微軟正黑體" w:cs="Calibri" w:hint="eastAsia"/>
          <w:sz w:val="28"/>
          <w:szCs w:val="28"/>
        </w:rPr>
        <w:t>特徵：</w:t>
      </w:r>
      <w:r>
        <w:rPr>
          <w:rFonts w:ascii="Calibri" w:hAnsi="Calibri" w:cs="Calibri"/>
          <w:sz w:val="28"/>
          <w:szCs w:val="28"/>
        </w:rPr>
        <w:t>VZV</w:t>
      </w:r>
      <w:r>
        <w:rPr>
          <w:rFonts w:ascii="微軟正黑體" w:eastAsia="微軟正黑體" w:hAnsi="微軟正黑體" w:cs="Calibri" w:hint="eastAsia"/>
          <w:sz w:val="28"/>
          <w:szCs w:val="28"/>
        </w:rPr>
        <w:t>引起的</w:t>
      </w:r>
      <w:r>
        <w:rPr>
          <w:rFonts w:ascii="Calibri" w:hAnsi="Calibri" w:cs="Calibri"/>
          <w:sz w:val="28"/>
          <w:szCs w:val="28"/>
        </w:rPr>
        <w:t>CN V-1</w:t>
      </w:r>
      <w:r>
        <w:rPr>
          <w:rFonts w:ascii="微軟正黑體" w:eastAsia="微軟正黑體" w:hAnsi="微軟正黑體" w:cs="Calibri" w:hint="eastAsia"/>
          <w:sz w:val="28"/>
          <w:szCs w:val="28"/>
        </w:rPr>
        <w:t>感染，跟一般但狀皰疹有一樣的不跨中線的皮膚病灶，角膜感染有</w:t>
      </w:r>
      <w:r>
        <w:rPr>
          <w:rFonts w:ascii="Calibri" w:hAnsi="Calibri" w:cs="Calibri"/>
          <w:sz w:val="28"/>
          <w:szCs w:val="28"/>
        </w:rPr>
        <w:t>Psudodendritic corneal ulcer(</w:t>
      </w:r>
      <w:r>
        <w:rPr>
          <w:rFonts w:ascii="微軟正黑體" w:eastAsia="微軟正黑體" w:hAnsi="微軟正黑體" w:cs="Calibri" w:hint="eastAsia"/>
          <w:sz w:val="28"/>
          <w:szCs w:val="28"/>
        </w:rPr>
        <w:t>見角膜</w:t>
      </w:r>
      <w:r>
        <w:rPr>
          <w:rFonts w:ascii="Calibri" w:hAnsi="Calibri" w:cs="Calibri"/>
          <w:sz w:val="28"/>
          <w:szCs w:val="28"/>
        </w:rPr>
        <w:t>)</w:t>
      </w:r>
    </w:p>
    <w:p w:rsidR="00000000" w:rsidRDefault="007D53CC">
      <w:pPr>
        <w:numPr>
          <w:ilvl w:val="1"/>
          <w:numId w:val="97"/>
        </w:numPr>
        <w:ind w:left="1620"/>
        <w:textAlignment w:val="center"/>
        <w:rPr>
          <w:rFonts w:ascii="Calibri" w:hAnsi="Calibri" w:cs="Calibri"/>
          <w:sz w:val="28"/>
          <w:szCs w:val="28"/>
        </w:rPr>
      </w:pPr>
      <w:r>
        <w:rPr>
          <w:rFonts w:ascii="Calibri" w:hAnsi="Calibri" w:cs="Calibri"/>
          <w:sz w:val="28"/>
          <w:szCs w:val="28"/>
        </w:rPr>
        <w:t>Htuchinson sign</w:t>
      </w:r>
      <w:r>
        <w:rPr>
          <w:rFonts w:ascii="微軟正黑體" w:eastAsia="微軟正黑體" w:hAnsi="微軟正黑體" w:cs="Calibri" w:hint="eastAsia"/>
          <w:sz w:val="28"/>
          <w:szCs w:val="28"/>
        </w:rPr>
        <w:t>！！</w:t>
      </w:r>
    </w:p>
    <w:p w:rsidR="00000000" w:rsidRDefault="007D53CC">
      <w:pPr>
        <w:numPr>
          <w:ilvl w:val="2"/>
          <w:numId w:val="98"/>
        </w:numPr>
        <w:textAlignment w:val="center"/>
        <w:rPr>
          <w:rFonts w:ascii="Calibri" w:hAnsi="Calibri" w:cs="Calibri"/>
          <w:sz w:val="28"/>
          <w:szCs w:val="28"/>
        </w:rPr>
      </w:pPr>
      <w:r>
        <w:rPr>
          <w:rFonts w:ascii="微軟正黑體" w:eastAsia="微軟正黑體" w:hAnsi="微軟正黑體" w:cs="Calibri" w:hint="eastAsia"/>
          <w:sz w:val="28"/>
          <w:szCs w:val="28"/>
        </w:rPr>
        <w:t>角膜跟鼻尖同時為</w:t>
      </w:r>
      <w:r>
        <w:rPr>
          <w:rFonts w:ascii="Calibri" w:hAnsi="Calibri" w:cs="Calibri"/>
          <w:sz w:val="28"/>
          <w:szCs w:val="28"/>
        </w:rPr>
        <w:t>CN V-1</w:t>
      </w:r>
      <w:r>
        <w:rPr>
          <w:rFonts w:ascii="微軟正黑體" w:eastAsia="微軟正黑體" w:hAnsi="微軟正黑體" w:cs="Calibri" w:hint="eastAsia"/>
          <w:sz w:val="28"/>
          <w:szCs w:val="28"/>
        </w:rPr>
        <w:t>的鼻睫神經（</w:t>
      </w:r>
      <w:r>
        <w:rPr>
          <w:rFonts w:ascii="Calibri" w:hAnsi="Calibri" w:cs="Calibri"/>
          <w:sz w:val="28"/>
          <w:szCs w:val="28"/>
        </w:rPr>
        <w:t>Nasociliary nerve</w:t>
      </w:r>
      <w:r>
        <w:rPr>
          <w:rFonts w:ascii="微軟正黑體" w:eastAsia="微軟正黑體" w:hAnsi="微軟正黑體" w:cs="Calibri" w:hint="eastAsia"/>
          <w:sz w:val="28"/>
          <w:szCs w:val="28"/>
        </w:rPr>
        <w:t>）支配，分屬外鼻神經（</w:t>
      </w:r>
      <w:r>
        <w:rPr>
          <w:rFonts w:ascii="Calibri" w:hAnsi="Calibri" w:cs="Calibri"/>
          <w:sz w:val="28"/>
          <w:szCs w:val="28"/>
        </w:rPr>
        <w:t>External nasal nerve</w:t>
      </w:r>
      <w:r>
        <w:rPr>
          <w:rFonts w:ascii="微軟正黑體" w:eastAsia="微軟正黑體" w:hAnsi="微軟正黑體" w:cs="Calibri" w:hint="eastAsia"/>
          <w:sz w:val="28"/>
          <w:szCs w:val="28"/>
        </w:rPr>
        <w:t>）</w:t>
      </w:r>
      <w:r>
        <w:rPr>
          <w:rFonts w:ascii="Calibri" w:hAnsi="Calibri" w:cs="Calibri"/>
          <w:sz w:val="28"/>
          <w:szCs w:val="28"/>
        </w:rPr>
        <w:t xml:space="preserve"> → </w:t>
      </w:r>
      <w:r>
        <w:rPr>
          <w:rFonts w:ascii="微軟正黑體" w:eastAsia="微軟正黑體" w:hAnsi="微軟正黑體" w:cs="Calibri" w:hint="eastAsia"/>
          <w:sz w:val="28"/>
          <w:szCs w:val="28"/>
        </w:rPr>
        <w:t>負責支配鼻尖及鼻翼內側的皮膚；長睫神經（</w:t>
      </w:r>
      <w:r>
        <w:rPr>
          <w:rFonts w:ascii="Calibri" w:hAnsi="Calibri" w:cs="Calibri"/>
          <w:sz w:val="28"/>
          <w:szCs w:val="28"/>
        </w:rPr>
        <w:t>Long ciliary nerves</w:t>
      </w:r>
      <w:r>
        <w:rPr>
          <w:rFonts w:ascii="微軟正黑體" w:eastAsia="微軟正黑體" w:hAnsi="微軟正黑體" w:cs="Calibri" w:hint="eastAsia"/>
          <w:sz w:val="28"/>
          <w:szCs w:val="28"/>
        </w:rPr>
        <w:t>）</w:t>
      </w:r>
      <w:r>
        <w:rPr>
          <w:rFonts w:ascii="Calibri" w:hAnsi="Calibri" w:cs="Calibri"/>
          <w:sz w:val="28"/>
          <w:szCs w:val="28"/>
        </w:rPr>
        <w:t xml:space="preserve"> → </w:t>
      </w:r>
      <w:r>
        <w:rPr>
          <w:rFonts w:ascii="微軟正黑體" w:eastAsia="微軟正黑體" w:hAnsi="微軟正黑體" w:cs="Calibri" w:hint="eastAsia"/>
          <w:sz w:val="28"/>
          <w:szCs w:val="28"/>
        </w:rPr>
        <w:t>負責支配角膜感覺</w:t>
      </w:r>
    </w:p>
    <w:p w:rsidR="00000000" w:rsidRDefault="007D53CC">
      <w:pPr>
        <w:numPr>
          <w:ilvl w:val="2"/>
          <w:numId w:val="98"/>
        </w:numPr>
        <w:textAlignment w:val="center"/>
        <w:rPr>
          <w:rFonts w:ascii="Calibri" w:hAnsi="Calibri" w:cs="Calibri"/>
          <w:sz w:val="28"/>
          <w:szCs w:val="28"/>
        </w:rPr>
      </w:pPr>
      <w:r>
        <w:rPr>
          <w:rFonts w:ascii="微軟正黑體" w:eastAsia="微軟正黑體" w:hAnsi="微軟正黑體" w:cs="Calibri" w:hint="eastAsia"/>
          <w:sz w:val="28"/>
          <w:szCs w:val="28"/>
        </w:rPr>
        <w:t>治療：根據急慢性，以</w:t>
      </w:r>
      <w:r>
        <w:rPr>
          <w:rFonts w:ascii="Calibri" w:hAnsi="Calibri" w:cs="Calibri"/>
          <w:sz w:val="28"/>
          <w:szCs w:val="28"/>
        </w:rPr>
        <w:t>acyclovir</w:t>
      </w:r>
      <w:r>
        <w:rPr>
          <w:rFonts w:ascii="微軟正黑體" w:eastAsia="微軟正黑體" w:hAnsi="微軟正黑體" w:cs="Calibri" w:hint="eastAsia"/>
          <w:sz w:val="28"/>
          <w:szCs w:val="28"/>
        </w:rPr>
        <w:t>治療</w:t>
      </w:r>
    </w:p>
    <w:p w:rsidR="00000000" w:rsidRDefault="007D53CC">
      <w:pPr>
        <w:pStyle w:val="Web"/>
        <w:spacing w:before="0" w:beforeAutospacing="0" w:after="0" w:afterAutospacing="0"/>
        <w:ind w:left="1620"/>
        <w:rPr>
          <w:rFonts w:ascii="Calibri" w:hAnsi="Calibri" w:cs="Calibri"/>
          <w:sz w:val="28"/>
          <w:szCs w:val="28"/>
        </w:rPr>
      </w:pPr>
      <w:r>
        <w:rPr>
          <w:rFonts w:ascii="Calibri" w:hAnsi="Calibri" w:cs="Calibri"/>
          <w:sz w:val="28"/>
          <w:szCs w:val="28"/>
        </w:rPr>
        <w:t xml:space="preserve">  # </w:t>
      </w:r>
      <w:r>
        <w:rPr>
          <w:rFonts w:ascii="Calibri" w:hAnsi="Calibri" w:cs="Calibri"/>
          <w:sz w:val="28"/>
          <w:szCs w:val="28"/>
        </w:rPr>
        <w:t>補</w:t>
      </w:r>
      <w:r>
        <w:rPr>
          <w:rFonts w:ascii="Calibri" w:hAnsi="Calibri" w:cs="Calibri"/>
          <w:sz w:val="28"/>
          <w:szCs w:val="28"/>
        </w:rPr>
        <w:t>充</w:t>
      </w:r>
      <w:r>
        <w:rPr>
          <w:rFonts w:ascii="Calibri" w:hAnsi="Calibri" w:cs="Calibri"/>
          <w:sz w:val="28"/>
          <w:szCs w:val="28"/>
        </w:rPr>
        <w:t xml:space="preserve"> Hutchinson sign</w:t>
      </w:r>
      <w:r>
        <w:rPr>
          <w:rFonts w:ascii="Calibri" w:hAnsi="Calibri" w:cs="Calibri"/>
          <w:sz w:val="28"/>
          <w:szCs w:val="28"/>
        </w:rPr>
        <w:t>在不同科別有三個</w:t>
      </w:r>
    </w:p>
    <w:p w:rsidR="00000000" w:rsidRDefault="007D53CC">
      <w:pPr>
        <w:numPr>
          <w:ilvl w:val="0"/>
          <w:numId w:val="99"/>
        </w:numPr>
        <w:ind w:left="2700"/>
        <w:textAlignment w:val="center"/>
        <w:rPr>
          <w:rFonts w:ascii="Calibri" w:hAnsi="Calibri" w:cs="Calibri"/>
          <w:sz w:val="28"/>
          <w:szCs w:val="28"/>
        </w:rPr>
      </w:pPr>
      <w:r>
        <w:rPr>
          <w:rFonts w:ascii="Calibri" w:hAnsi="Calibri" w:cs="Calibri"/>
          <w:sz w:val="28"/>
          <w:szCs w:val="28"/>
        </w:rPr>
        <w:t>Nail -&gt; Subungual melanoma</w:t>
      </w:r>
    </w:p>
    <w:p w:rsidR="00000000" w:rsidRDefault="007D53CC">
      <w:pPr>
        <w:numPr>
          <w:ilvl w:val="0"/>
          <w:numId w:val="99"/>
        </w:numPr>
        <w:ind w:left="2700"/>
        <w:textAlignment w:val="center"/>
        <w:rPr>
          <w:rFonts w:ascii="Calibri" w:hAnsi="Calibri" w:cs="Calibri"/>
          <w:sz w:val="28"/>
          <w:szCs w:val="28"/>
        </w:rPr>
      </w:pPr>
      <w:r>
        <w:rPr>
          <w:rFonts w:ascii="Calibri" w:hAnsi="Calibri" w:cs="Calibri"/>
          <w:sz w:val="28"/>
          <w:szCs w:val="28"/>
        </w:rPr>
        <w:t>Teeth -&gt; congenital symphilis</w:t>
      </w:r>
    </w:p>
    <w:p w:rsidR="00000000" w:rsidRDefault="007D53CC">
      <w:pPr>
        <w:numPr>
          <w:ilvl w:val="0"/>
          <w:numId w:val="99"/>
        </w:numPr>
        <w:ind w:left="2700"/>
        <w:textAlignment w:val="center"/>
        <w:rPr>
          <w:rFonts w:ascii="Calibri" w:hAnsi="Calibri" w:cs="Calibri"/>
          <w:sz w:val="28"/>
          <w:szCs w:val="28"/>
        </w:rPr>
      </w:pPr>
      <w:r>
        <w:rPr>
          <w:rFonts w:ascii="Calibri" w:hAnsi="Calibri" w:cs="Calibri"/>
          <w:sz w:val="28"/>
          <w:szCs w:val="28"/>
        </w:rPr>
        <w:t>Nose tip -&gt; VZV infection</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五、眼瞼邊緣異常：</w:t>
      </w:r>
    </w:p>
    <w:p w:rsidR="00000000" w:rsidRDefault="007D53CC">
      <w:pPr>
        <w:numPr>
          <w:ilvl w:val="0"/>
          <w:numId w:val="100"/>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眼瞼外翻</w:t>
      </w:r>
      <w:r>
        <w:rPr>
          <w:rFonts w:ascii="Calibri" w:hAnsi="Calibri" w:cs="Calibri"/>
          <w:sz w:val="28"/>
          <w:szCs w:val="28"/>
        </w:rPr>
        <w:t>, Ectropion</w:t>
      </w:r>
      <w:r>
        <w:rPr>
          <w:rFonts w:ascii="微軟正黑體" w:eastAsia="微軟正黑體" w:hAnsi="微軟正黑體" w:cs="Calibri" w:hint="eastAsia"/>
          <w:sz w:val="28"/>
          <w:szCs w:val="28"/>
        </w:rPr>
        <w:t>：</w:t>
      </w:r>
    </w:p>
    <w:p w:rsidR="00000000" w:rsidRDefault="007D53CC">
      <w:pPr>
        <w:numPr>
          <w:ilvl w:val="1"/>
          <w:numId w:val="101"/>
        </w:numPr>
        <w:ind w:left="1620"/>
        <w:textAlignment w:val="center"/>
        <w:rPr>
          <w:rFonts w:ascii="Calibri" w:hAnsi="Calibri" w:cs="Calibri"/>
          <w:sz w:val="28"/>
          <w:szCs w:val="28"/>
        </w:rPr>
      </w:pPr>
      <w:r>
        <w:rPr>
          <w:rFonts w:ascii="微軟正黑體" w:eastAsia="微軟正黑體" w:hAnsi="微軟正黑體" w:cs="Calibri" w:hint="eastAsia"/>
          <w:sz w:val="28"/>
          <w:szCs w:val="28"/>
        </w:rPr>
        <w:t>退化性</w:t>
      </w:r>
      <w:r>
        <w:rPr>
          <w:rFonts w:ascii="Calibri" w:hAnsi="Calibri" w:cs="Calibri"/>
          <w:sz w:val="28"/>
          <w:szCs w:val="28"/>
        </w:rPr>
        <w:t>(Involutional)</w:t>
      </w:r>
      <w:r>
        <w:rPr>
          <w:rFonts w:ascii="微軟正黑體" w:eastAsia="微軟正黑體" w:hAnsi="微軟正黑體" w:cs="Calibri" w:hint="eastAsia"/>
          <w:sz w:val="28"/>
          <w:szCs w:val="28"/>
        </w:rPr>
        <w:t>：下眼瞼為主</w:t>
      </w:r>
    </w:p>
    <w:p w:rsidR="00000000" w:rsidRDefault="007D53CC">
      <w:pPr>
        <w:numPr>
          <w:ilvl w:val="1"/>
          <w:numId w:val="101"/>
        </w:numPr>
        <w:ind w:left="1620"/>
        <w:textAlignment w:val="center"/>
        <w:rPr>
          <w:rFonts w:ascii="Calibri" w:hAnsi="Calibri" w:cs="Calibri"/>
          <w:sz w:val="28"/>
          <w:szCs w:val="28"/>
        </w:rPr>
      </w:pPr>
      <w:r>
        <w:rPr>
          <w:rFonts w:ascii="微軟正黑體" w:eastAsia="微軟正黑體" w:hAnsi="微軟正黑體" w:cs="Calibri" w:hint="eastAsia"/>
          <w:sz w:val="28"/>
          <w:szCs w:val="28"/>
        </w:rPr>
        <w:t>麻痺性</w:t>
      </w:r>
      <w:r>
        <w:rPr>
          <w:rFonts w:ascii="Calibri" w:hAnsi="Calibri" w:cs="Calibri"/>
          <w:sz w:val="28"/>
          <w:szCs w:val="28"/>
        </w:rPr>
        <w:t>(Paralytic)</w:t>
      </w:r>
      <w:r>
        <w:rPr>
          <w:rFonts w:ascii="微軟正黑體" w:eastAsia="微軟正黑體" w:hAnsi="微軟正黑體" w:cs="Calibri" w:hint="eastAsia"/>
          <w:sz w:val="28"/>
          <w:szCs w:val="28"/>
        </w:rPr>
        <w:t>：</w:t>
      </w:r>
      <w:r>
        <w:rPr>
          <w:rFonts w:ascii="Calibri" w:hAnsi="Calibri" w:cs="Calibri"/>
          <w:sz w:val="28"/>
          <w:szCs w:val="28"/>
        </w:rPr>
        <w:t>CN7</w:t>
      </w:r>
      <w:r>
        <w:rPr>
          <w:rFonts w:ascii="微軟正黑體" w:eastAsia="微軟正黑體" w:hAnsi="微軟正黑體" w:cs="Calibri" w:hint="eastAsia"/>
          <w:sz w:val="28"/>
          <w:szCs w:val="28"/>
        </w:rPr>
        <w:t>麻痺</w:t>
      </w:r>
    </w:p>
    <w:p w:rsidR="00000000" w:rsidRDefault="007D53CC">
      <w:pPr>
        <w:numPr>
          <w:ilvl w:val="1"/>
          <w:numId w:val="101"/>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w:t>
      </w:r>
      <w:r>
        <w:rPr>
          <w:rFonts w:ascii="Calibri" w:hAnsi="Calibri" w:cs="Calibri"/>
          <w:sz w:val="28"/>
          <w:szCs w:val="28"/>
        </w:rPr>
        <w:t>(Mechanical)</w:t>
      </w:r>
      <w:r>
        <w:rPr>
          <w:rFonts w:ascii="微軟正黑體" w:eastAsia="微軟正黑體" w:hAnsi="微軟正黑體" w:cs="Calibri" w:hint="eastAsia"/>
          <w:sz w:val="28"/>
          <w:szCs w:val="28"/>
        </w:rPr>
        <w:t>：腫瘤在邊緣導致</w:t>
      </w:r>
    </w:p>
    <w:p w:rsidR="00000000" w:rsidRDefault="007D53CC">
      <w:pPr>
        <w:numPr>
          <w:ilvl w:val="1"/>
          <w:numId w:val="101"/>
        </w:numPr>
        <w:ind w:left="1620"/>
        <w:textAlignment w:val="center"/>
        <w:rPr>
          <w:rFonts w:ascii="Calibri" w:hAnsi="Calibri" w:cs="Calibri"/>
          <w:sz w:val="28"/>
          <w:szCs w:val="28"/>
        </w:rPr>
      </w:pPr>
      <w:r>
        <w:rPr>
          <w:rFonts w:ascii="微軟正黑體" w:eastAsia="微軟正黑體" w:hAnsi="微軟正黑體" w:cs="Calibri" w:hint="eastAsia"/>
          <w:sz w:val="28"/>
          <w:szCs w:val="28"/>
        </w:rPr>
        <w:t>結痂</w:t>
      </w:r>
      <w:r>
        <w:rPr>
          <w:rFonts w:ascii="Calibri" w:hAnsi="Calibri" w:cs="Calibri"/>
          <w:sz w:val="28"/>
          <w:szCs w:val="28"/>
        </w:rPr>
        <w:t>(Cicatricial)</w:t>
      </w:r>
      <w:r>
        <w:rPr>
          <w:rFonts w:ascii="微軟正黑體" w:eastAsia="微軟正黑體" w:hAnsi="微軟正黑體" w:cs="Calibri" w:hint="eastAsia"/>
          <w:sz w:val="28"/>
          <w:szCs w:val="28"/>
        </w:rPr>
        <w:t>：疤痕導致</w:t>
      </w:r>
    </w:p>
    <w:p w:rsidR="00000000" w:rsidRDefault="007D53CC">
      <w:pPr>
        <w:numPr>
          <w:ilvl w:val="0"/>
          <w:numId w:val="101"/>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眼瞼內翻</w:t>
      </w:r>
      <w:r>
        <w:rPr>
          <w:rFonts w:ascii="Calibri" w:hAnsi="Calibri" w:cs="Calibri"/>
          <w:sz w:val="28"/>
          <w:szCs w:val="28"/>
        </w:rPr>
        <w:t>, Entropion</w:t>
      </w:r>
      <w:r>
        <w:rPr>
          <w:rFonts w:ascii="微軟正黑體" w:eastAsia="微軟正黑體" w:hAnsi="微軟正黑體" w:cs="Calibri" w:hint="eastAsia"/>
          <w:sz w:val="28"/>
          <w:szCs w:val="28"/>
        </w:rPr>
        <w:t>：下眼瞼常見</w:t>
      </w:r>
    </w:p>
    <w:p w:rsidR="00000000" w:rsidRDefault="007D53CC">
      <w:pPr>
        <w:numPr>
          <w:ilvl w:val="1"/>
          <w:numId w:val="102"/>
        </w:numPr>
        <w:ind w:left="1620"/>
        <w:textAlignment w:val="center"/>
        <w:rPr>
          <w:rFonts w:ascii="Calibri" w:hAnsi="Calibri" w:cs="Calibri"/>
          <w:sz w:val="28"/>
          <w:szCs w:val="28"/>
        </w:rPr>
      </w:pPr>
      <w:r>
        <w:rPr>
          <w:rFonts w:ascii="Calibri" w:hAnsi="Calibri" w:cs="Calibri"/>
          <w:sz w:val="28"/>
          <w:szCs w:val="28"/>
        </w:rPr>
        <w:t>Congenital entropion</w:t>
      </w:r>
    </w:p>
    <w:p w:rsidR="00000000" w:rsidRDefault="007D53CC">
      <w:pPr>
        <w:numPr>
          <w:ilvl w:val="1"/>
          <w:numId w:val="102"/>
        </w:numPr>
        <w:ind w:left="1620"/>
        <w:textAlignment w:val="center"/>
        <w:rPr>
          <w:rFonts w:ascii="Calibri" w:hAnsi="Calibri" w:cs="Calibri"/>
          <w:sz w:val="28"/>
          <w:szCs w:val="28"/>
        </w:rPr>
      </w:pPr>
      <w:r>
        <w:rPr>
          <w:rFonts w:ascii="Calibri" w:hAnsi="Calibri" w:cs="Calibri"/>
          <w:sz w:val="28"/>
          <w:szCs w:val="28"/>
        </w:rPr>
        <w:t>Spastic entropion</w:t>
      </w:r>
      <w:r>
        <w:rPr>
          <w:rFonts w:ascii="微軟正黑體" w:eastAsia="微軟正黑體" w:hAnsi="微軟正黑體" w:cs="Calibri" w:hint="eastAsia"/>
          <w:sz w:val="28"/>
          <w:szCs w:val="28"/>
        </w:rPr>
        <w:t>：常見於輕微眼瞼退化病人，因為不舒服一直眨眼，導致環狀肌肥大把眼瞼內推</w:t>
      </w:r>
      <w:r>
        <w:rPr>
          <w:rFonts w:ascii="Calibri" w:hAnsi="Calibri" w:cs="Calibri"/>
          <w:sz w:val="28"/>
          <w:szCs w:val="28"/>
        </w:rPr>
        <w:t xml:space="preserve"> -&gt; </w:t>
      </w:r>
      <w:r>
        <w:rPr>
          <w:rFonts w:ascii="微軟正黑體" w:eastAsia="微軟正黑體" w:hAnsi="微軟正黑體" w:cs="Calibri" w:hint="eastAsia"/>
          <w:sz w:val="28"/>
          <w:szCs w:val="28"/>
        </w:rPr>
        <w:t>可以肉毒注射治療</w:t>
      </w:r>
    </w:p>
    <w:p w:rsidR="00000000" w:rsidRDefault="007D53CC">
      <w:pPr>
        <w:numPr>
          <w:ilvl w:val="1"/>
          <w:numId w:val="102"/>
        </w:numPr>
        <w:ind w:left="1620"/>
        <w:textAlignment w:val="center"/>
        <w:rPr>
          <w:rFonts w:ascii="Calibri" w:hAnsi="Calibri" w:cs="Calibri"/>
          <w:sz w:val="28"/>
          <w:szCs w:val="28"/>
        </w:rPr>
      </w:pPr>
      <w:r>
        <w:rPr>
          <w:rFonts w:ascii="Calibri" w:hAnsi="Calibri" w:cs="Calibri"/>
          <w:sz w:val="28"/>
          <w:szCs w:val="28"/>
        </w:rPr>
        <w:t>Involutional entropion</w:t>
      </w:r>
      <w:r>
        <w:rPr>
          <w:rFonts w:ascii="微軟正黑體" w:eastAsia="微軟正黑體" w:hAnsi="微軟正黑體" w:cs="Calibri" w:hint="eastAsia"/>
          <w:sz w:val="28"/>
          <w:szCs w:val="28"/>
        </w:rPr>
        <w:t>：和年紀增長有關，最常見</w:t>
      </w:r>
    </w:p>
    <w:p w:rsidR="00000000" w:rsidRDefault="007D53CC">
      <w:pPr>
        <w:numPr>
          <w:ilvl w:val="1"/>
          <w:numId w:val="102"/>
        </w:numPr>
        <w:ind w:left="1620"/>
        <w:textAlignment w:val="center"/>
        <w:rPr>
          <w:rFonts w:ascii="Calibri" w:hAnsi="Calibri" w:cs="Calibri"/>
          <w:sz w:val="28"/>
          <w:szCs w:val="28"/>
        </w:rPr>
      </w:pPr>
      <w:r>
        <w:rPr>
          <w:rFonts w:ascii="Calibri" w:hAnsi="Calibri" w:cs="Calibri"/>
          <w:sz w:val="28"/>
          <w:szCs w:val="28"/>
        </w:rPr>
        <w:t>Cicatricial entropion</w:t>
      </w:r>
      <w:r>
        <w:rPr>
          <w:rFonts w:ascii="微軟正黑體" w:eastAsia="微軟正黑體" w:hAnsi="微軟正黑體" w:cs="Calibri" w:hint="eastAsia"/>
          <w:sz w:val="28"/>
          <w:szCs w:val="28"/>
        </w:rPr>
        <w:t>：砂眼、外傷等造成</w:t>
      </w:r>
    </w:p>
    <w:p w:rsidR="00000000" w:rsidRDefault="007D53CC">
      <w:pPr>
        <w:numPr>
          <w:ilvl w:val="0"/>
          <w:numId w:val="102"/>
        </w:numPr>
        <w:ind w:left="1080"/>
        <w:textAlignment w:val="center"/>
        <w:rPr>
          <w:rFonts w:ascii="Calibri" w:hAnsi="Calibri" w:cs="Calibri"/>
          <w:sz w:val="28"/>
          <w:szCs w:val="28"/>
        </w:rPr>
      </w:pPr>
      <w:r>
        <w:rPr>
          <w:rFonts w:ascii="微軟正黑體" w:eastAsia="微軟正黑體" w:hAnsi="微軟正黑體" w:cs="Calibri" w:hint="eastAsia"/>
          <w:sz w:val="28"/>
          <w:szCs w:val="28"/>
        </w:rPr>
        <w:t>睫毛倒插</w:t>
      </w:r>
      <w:r>
        <w:rPr>
          <w:rFonts w:ascii="Calibri" w:hAnsi="Calibri" w:cs="Calibri"/>
          <w:sz w:val="28"/>
          <w:szCs w:val="28"/>
        </w:rPr>
        <w:t>Trichiasis</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六、眼瞼下垂：</w:t>
      </w:r>
    </w:p>
    <w:p w:rsidR="00000000" w:rsidRDefault="007D53CC">
      <w:pPr>
        <w:numPr>
          <w:ilvl w:val="0"/>
          <w:numId w:val="103"/>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正常眼瞼：上眼瞼會蓋住角膜交界</w:t>
      </w:r>
      <w:r>
        <w:rPr>
          <w:rFonts w:ascii="Calibri" w:hAnsi="Calibri" w:cs="Calibri"/>
          <w:sz w:val="28"/>
          <w:szCs w:val="28"/>
        </w:rPr>
        <w:t>(1-2mm)</w:t>
      </w:r>
      <w:r>
        <w:rPr>
          <w:rFonts w:ascii="微軟正黑體" w:eastAsia="微軟正黑體" w:hAnsi="微軟正黑體" w:cs="Calibri" w:hint="eastAsia"/>
          <w:sz w:val="28"/>
          <w:szCs w:val="28"/>
        </w:rPr>
        <w:t>，下眼接切齊角膜交界</w:t>
      </w:r>
    </w:p>
    <w:p w:rsidR="00000000" w:rsidRDefault="007D53CC">
      <w:pPr>
        <w:numPr>
          <w:ilvl w:val="0"/>
          <w:numId w:val="103"/>
        </w:numPr>
        <w:ind w:left="1080"/>
        <w:textAlignment w:val="center"/>
        <w:rPr>
          <w:rFonts w:ascii="Calibri" w:hAnsi="Calibri" w:cs="Calibri"/>
          <w:sz w:val="28"/>
          <w:szCs w:val="28"/>
        </w:rPr>
      </w:pPr>
      <w:r>
        <w:rPr>
          <w:rFonts w:ascii="微軟正黑體" w:eastAsia="微軟正黑體" w:hAnsi="微軟正黑體" w:cs="Calibri" w:hint="eastAsia"/>
          <w:sz w:val="28"/>
          <w:szCs w:val="28"/>
        </w:rPr>
        <w:t>可根據下垂的多寡區分嚴重度：</w:t>
      </w:r>
      <w:r>
        <w:rPr>
          <w:rFonts w:ascii="Calibri" w:hAnsi="Calibri" w:cs="Calibri"/>
          <w:sz w:val="28"/>
          <w:szCs w:val="28"/>
        </w:rPr>
        <w:t xml:space="preserve">mild(-2mm), Moderate(2-4mm), </w:t>
      </w:r>
      <w:r>
        <w:rPr>
          <w:rFonts w:ascii="Calibri" w:hAnsi="Calibri" w:cs="Calibri"/>
          <w:sz w:val="28"/>
          <w:szCs w:val="28"/>
        </w:rPr>
        <w:t>Severe (&gt;4mm)</w:t>
      </w:r>
    </w:p>
    <w:p w:rsidR="00000000" w:rsidRDefault="007D53CC">
      <w:pPr>
        <w:numPr>
          <w:ilvl w:val="0"/>
          <w:numId w:val="103"/>
        </w:numPr>
        <w:ind w:left="1080"/>
        <w:textAlignment w:val="center"/>
        <w:rPr>
          <w:rFonts w:ascii="Calibri" w:hAnsi="Calibri" w:cs="Calibri"/>
          <w:sz w:val="28"/>
          <w:szCs w:val="28"/>
        </w:rPr>
      </w:pPr>
      <w:r>
        <w:rPr>
          <w:rFonts w:ascii="微軟正黑體" w:eastAsia="微軟正黑體" w:hAnsi="微軟正黑體" w:cs="Calibri" w:hint="eastAsia"/>
          <w:sz w:val="28"/>
          <w:szCs w:val="28"/>
        </w:rPr>
        <w:t>評估：</w:t>
      </w:r>
    </w:p>
    <w:p w:rsidR="00000000" w:rsidRDefault="007D53CC">
      <w:pPr>
        <w:numPr>
          <w:ilvl w:val="1"/>
          <w:numId w:val="103"/>
        </w:numPr>
        <w:ind w:left="1620"/>
        <w:textAlignment w:val="center"/>
        <w:rPr>
          <w:rFonts w:ascii="Calibri" w:hAnsi="Calibri" w:cs="Calibri"/>
          <w:sz w:val="28"/>
          <w:szCs w:val="28"/>
        </w:rPr>
      </w:pPr>
      <w:r>
        <w:rPr>
          <w:rFonts w:ascii="Calibri" w:hAnsi="Calibri" w:cs="Calibri"/>
          <w:sz w:val="28"/>
          <w:szCs w:val="28"/>
        </w:rPr>
        <w:t>Margin-Reflex Distance</w:t>
      </w:r>
      <w:r>
        <w:rPr>
          <w:rFonts w:ascii="微軟正黑體" w:eastAsia="微軟正黑體" w:hAnsi="微軟正黑體" w:cs="Calibri" w:hint="eastAsia"/>
          <w:sz w:val="28"/>
          <w:szCs w:val="28"/>
        </w:rPr>
        <w:t>：手電筒照的角膜反光點和眼皮的距離</w:t>
      </w:r>
    </w:p>
    <w:p w:rsidR="00000000" w:rsidRDefault="007D53CC">
      <w:pPr>
        <w:numPr>
          <w:ilvl w:val="1"/>
          <w:numId w:val="103"/>
        </w:numPr>
        <w:ind w:left="1620"/>
        <w:textAlignment w:val="center"/>
        <w:rPr>
          <w:rFonts w:ascii="Calibri" w:hAnsi="Calibri" w:cs="Calibri"/>
          <w:sz w:val="28"/>
          <w:szCs w:val="28"/>
        </w:rPr>
      </w:pPr>
      <w:r>
        <w:rPr>
          <w:rFonts w:ascii="Calibri" w:hAnsi="Calibri" w:cs="Calibri"/>
          <w:sz w:val="28"/>
          <w:szCs w:val="28"/>
        </w:rPr>
        <w:t>Levator muscle function</w:t>
      </w:r>
      <w:r>
        <w:rPr>
          <w:rFonts w:ascii="微軟正黑體" w:eastAsia="微軟正黑體" w:hAnsi="微軟正黑體" w:cs="Calibri" w:hint="eastAsia"/>
          <w:sz w:val="28"/>
          <w:szCs w:val="28"/>
        </w:rPr>
        <w:t>：讓病人向下看，再用手壓住額肌避免代償，正常人</w:t>
      </w:r>
      <w:r>
        <w:rPr>
          <w:rFonts w:ascii="Calibri" w:hAnsi="Calibri" w:cs="Calibri"/>
          <w:sz w:val="28"/>
          <w:szCs w:val="28"/>
        </w:rPr>
        <w:t>8-12 mm, 4-8 mm</w:t>
      </w:r>
      <w:r>
        <w:rPr>
          <w:rFonts w:ascii="微軟正黑體" w:eastAsia="微軟正黑體" w:hAnsi="微軟正黑體" w:cs="Calibri" w:hint="eastAsia"/>
          <w:sz w:val="28"/>
          <w:szCs w:val="28"/>
        </w:rPr>
        <w:t>尚可</w:t>
      </w:r>
      <w:r>
        <w:rPr>
          <w:rFonts w:ascii="Calibri" w:hAnsi="Calibri" w:cs="Calibri"/>
          <w:sz w:val="28"/>
          <w:szCs w:val="28"/>
        </w:rPr>
        <w:t xml:space="preserve">, &lt; 4mm </w:t>
      </w:r>
      <w:r>
        <w:rPr>
          <w:rFonts w:ascii="微軟正黑體" w:eastAsia="微軟正黑體" w:hAnsi="微軟正黑體" w:cs="Calibri" w:hint="eastAsia"/>
          <w:sz w:val="28"/>
          <w:szCs w:val="28"/>
        </w:rPr>
        <w:t>為不良</w:t>
      </w:r>
    </w:p>
    <w:p w:rsidR="00000000" w:rsidRDefault="007D53CC">
      <w:pPr>
        <w:numPr>
          <w:ilvl w:val="1"/>
          <w:numId w:val="103"/>
        </w:numPr>
        <w:ind w:left="1620"/>
        <w:textAlignment w:val="center"/>
        <w:rPr>
          <w:rFonts w:ascii="Calibri" w:hAnsi="Calibri" w:cs="Calibri"/>
          <w:sz w:val="28"/>
          <w:szCs w:val="28"/>
        </w:rPr>
      </w:pPr>
      <w:r>
        <w:rPr>
          <w:rFonts w:ascii="微軟正黑體" w:eastAsia="微軟正黑體" w:hAnsi="微軟正黑體" w:cs="Calibri" w:hint="eastAsia"/>
          <w:sz w:val="28"/>
          <w:szCs w:val="28"/>
        </w:rPr>
        <w:t>看上眼瞼皺褶</w:t>
      </w:r>
    </w:p>
    <w:p w:rsidR="00000000" w:rsidRDefault="007D53CC">
      <w:pPr>
        <w:numPr>
          <w:ilvl w:val="1"/>
          <w:numId w:val="103"/>
        </w:numPr>
        <w:ind w:left="1620"/>
        <w:textAlignment w:val="center"/>
        <w:rPr>
          <w:rFonts w:ascii="Calibri" w:hAnsi="Calibri" w:cs="Calibri"/>
          <w:sz w:val="28"/>
          <w:szCs w:val="28"/>
        </w:rPr>
      </w:pPr>
      <w:r>
        <w:rPr>
          <w:rFonts w:ascii="微軟正黑體" w:eastAsia="微軟正黑體" w:hAnsi="微軟正黑體" w:cs="Calibri" w:hint="eastAsia"/>
          <w:sz w:val="28"/>
          <w:szCs w:val="28"/>
        </w:rPr>
        <w:t>垂直瞼裂高度：就是上述看上眼瞼跟</w:t>
      </w:r>
      <w:r>
        <w:rPr>
          <w:rFonts w:ascii="Calibri" w:hAnsi="Calibri" w:cs="Calibri"/>
          <w:sz w:val="28"/>
          <w:szCs w:val="28"/>
        </w:rPr>
        <w:t>limbus</w:t>
      </w:r>
      <w:r>
        <w:rPr>
          <w:rFonts w:ascii="微軟正黑體" w:eastAsia="微軟正黑體" w:hAnsi="微軟正黑體" w:cs="Calibri" w:hint="eastAsia"/>
          <w:sz w:val="28"/>
          <w:szCs w:val="28"/>
        </w:rPr>
        <w:t>的距離</w:t>
      </w:r>
    </w:p>
    <w:p w:rsidR="00000000" w:rsidRDefault="007D53CC">
      <w:pPr>
        <w:numPr>
          <w:ilvl w:val="0"/>
          <w:numId w:val="103"/>
        </w:numPr>
        <w:ind w:left="1080"/>
        <w:textAlignment w:val="center"/>
        <w:rPr>
          <w:rFonts w:ascii="Calibri" w:hAnsi="Calibri" w:cs="Calibri"/>
          <w:sz w:val="28"/>
          <w:szCs w:val="28"/>
        </w:rPr>
      </w:pPr>
      <w:r>
        <w:rPr>
          <w:rFonts w:ascii="微軟正黑體" w:eastAsia="微軟正黑體" w:hAnsi="微軟正黑體" w:cs="Calibri" w:hint="eastAsia"/>
          <w:sz w:val="28"/>
          <w:szCs w:val="28"/>
        </w:rPr>
        <w:t>病因：</w:t>
      </w:r>
    </w:p>
    <w:p w:rsidR="00000000" w:rsidRDefault="007D53CC">
      <w:pPr>
        <w:numPr>
          <w:ilvl w:val="1"/>
          <w:numId w:val="104"/>
        </w:numPr>
        <w:ind w:left="1620"/>
        <w:textAlignment w:val="center"/>
        <w:rPr>
          <w:rFonts w:ascii="Calibri" w:hAnsi="Calibri" w:cs="Calibri"/>
          <w:sz w:val="28"/>
          <w:szCs w:val="28"/>
        </w:rPr>
      </w:pPr>
      <w:r>
        <w:rPr>
          <w:rFonts w:ascii="微軟正黑體" w:eastAsia="微軟正黑體" w:hAnsi="微軟正黑體" w:cs="Calibri" w:hint="eastAsia"/>
          <w:sz w:val="28"/>
          <w:szCs w:val="28"/>
        </w:rPr>
        <w:t>神經性</w:t>
      </w:r>
      <w:r>
        <w:rPr>
          <w:rFonts w:ascii="Calibri" w:hAnsi="Calibri" w:cs="Calibri"/>
          <w:sz w:val="28"/>
          <w:szCs w:val="28"/>
        </w:rPr>
        <w:t>Neurogenic</w:t>
      </w:r>
    </w:p>
    <w:p w:rsidR="00000000" w:rsidRDefault="007D53CC">
      <w:pPr>
        <w:numPr>
          <w:ilvl w:val="2"/>
          <w:numId w:val="105"/>
        </w:numPr>
        <w:textAlignment w:val="center"/>
        <w:rPr>
          <w:rFonts w:ascii="Calibri" w:hAnsi="Calibri" w:cs="Calibri"/>
          <w:sz w:val="28"/>
          <w:szCs w:val="28"/>
        </w:rPr>
      </w:pPr>
      <w:r>
        <w:rPr>
          <w:rFonts w:ascii="微軟正黑體" w:eastAsia="微軟正黑體" w:hAnsi="微軟正黑體" w:cs="Calibri" w:hint="eastAsia"/>
          <w:sz w:val="28"/>
          <w:szCs w:val="28"/>
        </w:rPr>
        <w:t>動眼神經麻痺：會有眼瞼下垂、眼前往外下方移動、合併</w:t>
      </w:r>
      <w:r>
        <w:rPr>
          <w:rFonts w:ascii="Calibri" w:hAnsi="Calibri" w:cs="Calibri"/>
          <w:sz w:val="28"/>
          <w:szCs w:val="28"/>
        </w:rPr>
        <w:t>diplopia</w:t>
      </w:r>
      <w:r>
        <w:rPr>
          <w:rFonts w:ascii="微軟正黑體" w:eastAsia="微軟正黑體" w:hAnsi="微軟正黑體" w:cs="Calibri" w:hint="eastAsia"/>
          <w:sz w:val="28"/>
          <w:szCs w:val="28"/>
        </w:rPr>
        <w:t>等。不一定會有瞳孔擴張。因為瞳孔縮小的調控起源是</w:t>
      </w:r>
      <w:r>
        <w:rPr>
          <w:rFonts w:ascii="Calibri" w:hAnsi="Calibri" w:cs="Calibri"/>
          <w:sz w:val="28"/>
          <w:szCs w:val="28"/>
        </w:rPr>
        <w:t>Edinger-Westpha</w:t>
      </w:r>
      <w:r>
        <w:rPr>
          <w:rFonts w:ascii="Calibri" w:hAnsi="Calibri" w:cs="Calibri"/>
          <w:sz w:val="28"/>
          <w:szCs w:val="28"/>
        </w:rPr>
        <w:t>l nucleus</w:t>
      </w:r>
      <w:r>
        <w:rPr>
          <w:rFonts w:ascii="微軟正黑體" w:eastAsia="微軟正黑體" w:hAnsi="微軟正黑體" w:cs="Calibri" w:hint="eastAsia"/>
          <w:sz w:val="28"/>
          <w:szCs w:val="28"/>
        </w:rPr>
        <w:t>，較周邊且血流供應充足，因此若有合併瞳孔擴張表示要危險可能有外科問題。</w:t>
      </w:r>
    </w:p>
    <w:p w:rsidR="00000000" w:rsidRDefault="007D53CC">
      <w:pPr>
        <w:pStyle w:v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4572000" cy="4143375"/>
            <wp:effectExtent l="0" t="0" r="0" b="9525"/>
            <wp:docPr id="26" name="圖片 26" descr="Central caudal nucleus &#10;Edinger—Westphal subnucleus — &#10;to ipsilateral pupillary sphincter &#10;To ipsilateral inferior rectus &#10;To ipsilateral inferior oblique &#10;To ipsilateral medial rectus &#10;To contralateral &#10;superior rectus &#10;Third nerve &#10;CZ Inferior rectus &#10;Medial rectos &#10;Superior rectus &#10;Inferior oblique &#10;Levator palpebrae &#10;Edinger—WestphaI subnucle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entral caudal nucleus &#10;Edinger—Westphal subnucleus — &#10;to ipsilateral pupillary sphincter &#10;To ipsilateral inferior rectus &#10;To ipsilateral inferior oblique &#10;To ipsilateral medial rectus &#10;To contralateral &#10;superior rectus &#10;Third nerve &#10;CZ Inferior rectus &#10;Medial rectos &#10;Superior rectus &#10;Inferior oblique &#10;Levator palpebrae &#10;Edinger—WestphaI subnucleu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4143375"/>
                    </a:xfrm>
                    <a:prstGeom prst="rect">
                      <a:avLst/>
                    </a:prstGeom>
                    <a:noFill/>
                    <a:ln>
                      <a:noFill/>
                    </a:ln>
                  </pic:spPr>
                </pic:pic>
              </a:graphicData>
            </a:graphic>
          </wp:inline>
        </w:drawing>
      </w:r>
    </w:p>
    <w:p w:rsidR="00000000" w:rsidRDefault="007D53CC">
      <w:pPr>
        <w:numPr>
          <w:ilvl w:val="0"/>
          <w:numId w:val="106"/>
        </w:numPr>
        <w:ind w:left="2160"/>
        <w:textAlignment w:val="center"/>
        <w:rPr>
          <w:rFonts w:ascii="Calibri" w:hAnsi="Calibri" w:cs="Calibri"/>
          <w:sz w:val="28"/>
          <w:szCs w:val="28"/>
        </w:rPr>
      </w:pPr>
      <w:r>
        <w:rPr>
          <w:rFonts w:ascii="Calibri" w:hAnsi="Calibri" w:cs="Calibri"/>
          <w:sz w:val="28"/>
          <w:szCs w:val="28"/>
        </w:rPr>
        <w:t>Isolated CN 3 palsy</w:t>
      </w:r>
    </w:p>
    <w:p w:rsidR="00000000" w:rsidRDefault="007D53CC">
      <w:pPr>
        <w:numPr>
          <w:ilvl w:val="1"/>
          <w:numId w:val="107"/>
        </w:numPr>
        <w:ind w:left="2700"/>
        <w:textAlignment w:val="center"/>
        <w:rPr>
          <w:rFonts w:ascii="Calibri" w:hAnsi="Calibri" w:cs="Calibri"/>
          <w:sz w:val="28"/>
          <w:szCs w:val="28"/>
        </w:rPr>
      </w:pPr>
      <w:r>
        <w:rPr>
          <w:rFonts w:ascii="Calibri" w:hAnsi="Calibri" w:cs="Calibri"/>
          <w:sz w:val="28"/>
          <w:szCs w:val="28"/>
        </w:rPr>
        <w:t>25%</w:t>
      </w:r>
      <w:r>
        <w:rPr>
          <w:rFonts w:ascii="微軟正黑體" w:eastAsia="微軟正黑體" w:hAnsi="微軟正黑體" w:cs="Calibri" w:hint="eastAsia"/>
          <w:sz w:val="28"/>
          <w:szCs w:val="28"/>
        </w:rPr>
        <w:t>病因不明</w:t>
      </w:r>
    </w:p>
    <w:p w:rsidR="00000000" w:rsidRDefault="007D53CC">
      <w:pPr>
        <w:numPr>
          <w:ilvl w:val="1"/>
          <w:numId w:val="107"/>
        </w:numPr>
        <w:ind w:left="2700"/>
        <w:textAlignment w:val="center"/>
        <w:rPr>
          <w:rFonts w:ascii="Calibri" w:hAnsi="Calibri" w:cs="Calibri"/>
          <w:sz w:val="28"/>
          <w:szCs w:val="28"/>
        </w:rPr>
      </w:pPr>
      <w:r>
        <w:rPr>
          <w:rFonts w:ascii="微軟正黑體" w:eastAsia="微軟正黑體" w:hAnsi="微軟正黑體" w:cs="Calibri" w:hint="eastAsia"/>
          <w:sz w:val="28"/>
          <w:szCs w:val="28"/>
        </w:rPr>
        <w:t>血管問題</w:t>
      </w:r>
      <w:r>
        <w:rPr>
          <w:rFonts w:ascii="Calibri" w:hAnsi="Calibri" w:cs="Calibri"/>
          <w:sz w:val="28"/>
          <w:szCs w:val="28"/>
        </w:rPr>
        <w:t xml:space="preserve"> -&gt; </w:t>
      </w:r>
      <w:r>
        <w:rPr>
          <w:rFonts w:ascii="微軟正黑體" w:eastAsia="微軟正黑體" w:hAnsi="微軟正黑體" w:cs="Calibri" w:hint="eastAsia"/>
          <w:sz w:val="28"/>
          <w:szCs w:val="28"/>
        </w:rPr>
        <w:t>三高相關</w:t>
      </w:r>
    </w:p>
    <w:p w:rsidR="00000000" w:rsidRDefault="007D53CC">
      <w:pPr>
        <w:numPr>
          <w:ilvl w:val="1"/>
          <w:numId w:val="107"/>
        </w:numPr>
        <w:ind w:left="2700"/>
        <w:textAlignment w:val="center"/>
        <w:rPr>
          <w:rFonts w:ascii="Calibri" w:hAnsi="Calibri" w:cs="Calibri"/>
          <w:sz w:val="28"/>
          <w:szCs w:val="28"/>
        </w:rPr>
      </w:pPr>
      <w:r>
        <w:rPr>
          <w:rFonts w:ascii="Calibri" w:hAnsi="Calibri" w:cs="Calibri"/>
          <w:sz w:val="28"/>
          <w:szCs w:val="28"/>
        </w:rPr>
        <w:t>Trauma -&gt; subdura clot</w:t>
      </w:r>
    </w:p>
    <w:p w:rsidR="00000000" w:rsidRDefault="007D53CC">
      <w:pPr>
        <w:numPr>
          <w:ilvl w:val="1"/>
          <w:numId w:val="107"/>
        </w:numPr>
        <w:ind w:left="2700"/>
        <w:textAlignment w:val="center"/>
        <w:rPr>
          <w:rFonts w:ascii="Calibri" w:hAnsi="Calibri" w:cs="Calibri"/>
          <w:sz w:val="28"/>
          <w:szCs w:val="28"/>
        </w:rPr>
      </w:pPr>
      <w:r>
        <w:rPr>
          <w:rFonts w:ascii="Calibri" w:hAnsi="Calibri" w:cs="Calibri"/>
          <w:sz w:val="28"/>
          <w:szCs w:val="28"/>
        </w:rPr>
        <w:t>P-com or PCA aneurysm</w:t>
      </w:r>
    </w:p>
    <w:p w:rsidR="00000000" w:rsidRDefault="007D53CC">
      <w:pPr>
        <w:numPr>
          <w:ilvl w:val="0"/>
          <w:numId w:val="107"/>
        </w:numPr>
        <w:ind w:left="2160"/>
        <w:textAlignment w:val="center"/>
        <w:rPr>
          <w:rFonts w:ascii="Calibri" w:hAnsi="Calibri" w:cs="Calibri"/>
          <w:sz w:val="28"/>
          <w:szCs w:val="28"/>
        </w:rPr>
      </w:pPr>
      <w:r>
        <w:rPr>
          <w:rFonts w:ascii="Calibri" w:hAnsi="Calibri" w:cs="Calibri"/>
          <w:sz w:val="28"/>
          <w:szCs w:val="28"/>
        </w:rPr>
        <w:t>Horner syndrome</w:t>
      </w:r>
    </w:p>
    <w:p w:rsidR="00000000" w:rsidRDefault="007D53CC">
      <w:pPr>
        <w:numPr>
          <w:ilvl w:val="1"/>
          <w:numId w:val="108"/>
        </w:numPr>
        <w:ind w:left="2700"/>
        <w:textAlignment w:val="center"/>
        <w:rPr>
          <w:rFonts w:ascii="Calibri" w:hAnsi="Calibri" w:cs="Calibri"/>
          <w:sz w:val="28"/>
          <w:szCs w:val="28"/>
        </w:rPr>
      </w:pPr>
      <w:r>
        <w:rPr>
          <w:rFonts w:ascii="微軟正黑體" w:eastAsia="微軟正黑體" w:hAnsi="微軟正黑體" w:cs="Calibri" w:hint="eastAsia"/>
          <w:sz w:val="28"/>
          <w:szCs w:val="28"/>
        </w:rPr>
        <w:t>交感神經受損：</w:t>
      </w:r>
      <w:r>
        <w:rPr>
          <w:rFonts w:ascii="Calibri" w:hAnsi="Calibri" w:cs="Calibri"/>
          <w:sz w:val="28"/>
          <w:szCs w:val="28"/>
        </w:rPr>
        <w:t>ptosis, miosis, anhydrosis</w:t>
      </w:r>
    </w:p>
    <w:p w:rsidR="00000000" w:rsidRDefault="007D53CC">
      <w:pPr>
        <w:numPr>
          <w:ilvl w:val="0"/>
          <w:numId w:val="108"/>
        </w:numPr>
        <w:ind w:left="2160"/>
        <w:textAlignment w:val="center"/>
        <w:rPr>
          <w:rFonts w:ascii="Calibri" w:hAnsi="Calibri" w:cs="Calibri"/>
          <w:sz w:val="28"/>
          <w:szCs w:val="28"/>
        </w:rPr>
      </w:pPr>
      <w:r>
        <w:rPr>
          <w:rFonts w:ascii="Calibri" w:hAnsi="Calibri" w:cs="Calibri"/>
          <w:sz w:val="28"/>
          <w:szCs w:val="28"/>
        </w:rPr>
        <w:t xml:space="preserve">Marcus-Gunn jaw winking </w:t>
      </w:r>
      <w:r>
        <w:rPr>
          <w:rFonts w:ascii="Calibri" w:hAnsi="Calibri" w:cs="Calibri"/>
          <w:sz w:val="28"/>
          <w:szCs w:val="28"/>
        </w:rPr>
        <w:t>ptosis</w:t>
      </w:r>
    </w:p>
    <w:p w:rsidR="00000000" w:rsidRDefault="007D53CC">
      <w:pPr>
        <w:numPr>
          <w:ilvl w:val="1"/>
          <w:numId w:val="109"/>
        </w:numPr>
        <w:ind w:left="2700"/>
        <w:textAlignment w:val="center"/>
        <w:rPr>
          <w:rFonts w:ascii="Calibri" w:hAnsi="Calibri" w:cs="Calibri"/>
          <w:sz w:val="28"/>
          <w:szCs w:val="28"/>
        </w:rPr>
      </w:pPr>
      <w:r>
        <w:rPr>
          <w:rFonts w:ascii="Calibri" w:hAnsi="Calibri" w:cs="Calibri"/>
          <w:sz w:val="28"/>
          <w:szCs w:val="28"/>
        </w:rPr>
        <w:t>CN5</w:t>
      </w:r>
      <w:r>
        <w:rPr>
          <w:rFonts w:ascii="微軟正黑體" w:eastAsia="微軟正黑體" w:hAnsi="微軟正黑體" w:cs="Calibri" w:hint="eastAsia"/>
          <w:sz w:val="28"/>
          <w:szCs w:val="28"/>
        </w:rPr>
        <w:t>異常支配提上眼瞼肌所造成</w:t>
      </w:r>
      <w:r>
        <w:rPr>
          <w:rFonts w:ascii="Calibri" w:hAnsi="Calibri" w:cs="Calibri"/>
          <w:sz w:val="28"/>
          <w:szCs w:val="28"/>
        </w:rPr>
        <w:t xml:space="preserve"> -&gt; </w:t>
      </w:r>
      <w:r>
        <w:rPr>
          <w:rFonts w:ascii="微軟正黑體" w:eastAsia="微軟正黑體" w:hAnsi="微軟正黑體" w:cs="Calibri" w:hint="eastAsia"/>
          <w:sz w:val="28"/>
          <w:szCs w:val="28"/>
        </w:rPr>
        <w:t>因此給病人吃糖果可以改善</w:t>
      </w:r>
    </w:p>
    <w:p w:rsidR="00000000" w:rsidRDefault="007D53CC">
      <w:pPr>
        <w:pStyle w:val="Web"/>
        <w:spacing w:before="0" w:beforeAutospacing="0" w:after="0" w:afterAutospacing="0"/>
        <w:ind w:left="1620"/>
        <w:rPr>
          <w:rFonts w:ascii="Calibri" w:hAnsi="Calibri" w:cs="Calibri"/>
          <w:sz w:val="28"/>
          <w:szCs w:val="28"/>
        </w:rPr>
      </w:pPr>
      <w:r>
        <w:rPr>
          <w:rFonts w:ascii="Calibri" w:hAnsi="Calibri" w:cs="Calibri"/>
          <w:sz w:val="28"/>
          <w:szCs w:val="28"/>
        </w:rPr>
        <w:t> </w:t>
      </w:r>
    </w:p>
    <w:p w:rsidR="00000000" w:rsidRDefault="007D53CC">
      <w:pPr>
        <w:numPr>
          <w:ilvl w:val="0"/>
          <w:numId w:val="110"/>
        </w:numPr>
        <w:ind w:left="1620"/>
        <w:textAlignment w:val="center"/>
        <w:rPr>
          <w:rFonts w:ascii="Calibri" w:hAnsi="Calibri" w:cs="Calibri"/>
          <w:sz w:val="28"/>
          <w:szCs w:val="28"/>
        </w:rPr>
      </w:pPr>
      <w:r>
        <w:rPr>
          <w:rFonts w:ascii="微軟正黑體" w:eastAsia="微軟正黑體" w:hAnsi="微軟正黑體" w:cs="Calibri" w:hint="eastAsia"/>
          <w:sz w:val="28"/>
          <w:szCs w:val="28"/>
        </w:rPr>
        <w:t>肌原性</w:t>
      </w:r>
      <w:r>
        <w:rPr>
          <w:rFonts w:ascii="Calibri" w:hAnsi="Calibri" w:cs="Calibri"/>
          <w:sz w:val="28"/>
          <w:szCs w:val="28"/>
        </w:rPr>
        <w:t>Myogenic -&gt;</w:t>
      </w:r>
      <w:r>
        <w:rPr>
          <w:rFonts w:ascii="微軟正黑體" w:eastAsia="微軟正黑體" w:hAnsi="微軟正黑體" w:cs="Calibri" w:hint="eastAsia"/>
          <w:sz w:val="28"/>
          <w:szCs w:val="28"/>
        </w:rPr>
        <w:t>透過</w:t>
      </w:r>
      <w:r>
        <w:rPr>
          <w:rFonts w:ascii="Calibri" w:hAnsi="Calibri" w:cs="Calibri"/>
          <w:sz w:val="28"/>
          <w:szCs w:val="28"/>
        </w:rPr>
        <w:t>Brow suspension</w:t>
      </w:r>
      <w:r>
        <w:rPr>
          <w:rFonts w:ascii="微軟正黑體" w:eastAsia="微軟正黑體" w:hAnsi="微軟正黑體" w:cs="Calibri" w:hint="eastAsia"/>
          <w:sz w:val="28"/>
          <w:szCs w:val="28"/>
        </w:rPr>
        <w:t>以額肌力量去拉起眼皮</w:t>
      </w:r>
    </w:p>
    <w:p w:rsidR="00000000" w:rsidRDefault="007D53CC">
      <w:pPr>
        <w:numPr>
          <w:ilvl w:val="1"/>
          <w:numId w:val="111"/>
        </w:numPr>
        <w:ind w:left="2160"/>
        <w:textAlignment w:val="center"/>
        <w:rPr>
          <w:rFonts w:ascii="Calibri" w:hAnsi="Calibri" w:cs="Calibri"/>
          <w:sz w:val="28"/>
          <w:szCs w:val="28"/>
        </w:rPr>
      </w:pPr>
      <w:r>
        <w:rPr>
          <w:rFonts w:ascii="Calibri" w:hAnsi="Calibri" w:cs="Calibri"/>
          <w:sz w:val="28"/>
          <w:szCs w:val="28"/>
        </w:rPr>
        <w:t>Congenital</w:t>
      </w:r>
      <w:r>
        <w:rPr>
          <w:rFonts w:ascii="微軟正黑體" w:eastAsia="微軟正黑體" w:hAnsi="微軟正黑體" w:cs="Calibri" w:hint="eastAsia"/>
          <w:sz w:val="28"/>
          <w:szCs w:val="28"/>
        </w:rPr>
        <w:t>：提上眼瞼肌發育不良</w:t>
      </w:r>
    </w:p>
    <w:p w:rsidR="00000000" w:rsidRDefault="007D53CC">
      <w:pPr>
        <w:numPr>
          <w:ilvl w:val="1"/>
          <w:numId w:val="111"/>
        </w:numPr>
        <w:ind w:left="2160"/>
        <w:textAlignment w:val="center"/>
        <w:rPr>
          <w:rFonts w:ascii="Calibri" w:hAnsi="Calibri" w:cs="Calibri"/>
          <w:sz w:val="28"/>
          <w:szCs w:val="28"/>
        </w:rPr>
      </w:pPr>
      <w:r>
        <w:rPr>
          <w:rFonts w:ascii="Calibri" w:hAnsi="Calibri" w:cs="Calibri"/>
          <w:sz w:val="28"/>
          <w:szCs w:val="28"/>
        </w:rPr>
        <w:t>Acquired</w:t>
      </w:r>
      <w:r>
        <w:rPr>
          <w:rFonts w:ascii="微軟正黑體" w:eastAsia="微軟正黑體" w:hAnsi="微軟正黑體" w:cs="Calibri" w:hint="eastAsia"/>
          <w:sz w:val="28"/>
          <w:szCs w:val="28"/>
        </w:rPr>
        <w:t>：</w:t>
      </w:r>
    </w:p>
    <w:p w:rsidR="00000000" w:rsidRDefault="007D53CC">
      <w:pPr>
        <w:numPr>
          <w:ilvl w:val="2"/>
          <w:numId w:val="112"/>
        </w:numPr>
        <w:ind w:left="2700"/>
        <w:textAlignment w:val="center"/>
        <w:rPr>
          <w:rFonts w:ascii="Calibri" w:hAnsi="Calibri" w:cs="Calibri"/>
          <w:sz w:val="28"/>
          <w:szCs w:val="28"/>
        </w:rPr>
      </w:pPr>
      <w:r>
        <w:rPr>
          <w:rFonts w:ascii="微軟正黑體" w:eastAsia="微軟正黑體" w:hAnsi="微軟正黑體" w:cs="Calibri" w:hint="eastAsia"/>
          <w:sz w:val="28"/>
          <w:szCs w:val="28"/>
        </w:rPr>
        <w:t>重症肌無力</w:t>
      </w:r>
      <w:r>
        <w:rPr>
          <w:rFonts w:ascii="Calibri" w:hAnsi="Calibri" w:cs="Calibri"/>
          <w:sz w:val="28"/>
          <w:szCs w:val="28"/>
        </w:rPr>
        <w:t>MG</w:t>
      </w:r>
      <w:r>
        <w:rPr>
          <w:rFonts w:ascii="微軟正黑體" w:eastAsia="微軟正黑體" w:hAnsi="微軟正黑體" w:cs="Calibri" w:hint="eastAsia"/>
          <w:sz w:val="28"/>
          <w:szCs w:val="28"/>
        </w:rPr>
        <w:t>：有</w:t>
      </w:r>
      <w:r>
        <w:rPr>
          <w:rFonts w:ascii="Calibri" w:hAnsi="Calibri" w:cs="Calibri"/>
          <w:sz w:val="28"/>
          <w:szCs w:val="28"/>
        </w:rPr>
        <w:t>15%</w:t>
      </w:r>
      <w:r>
        <w:rPr>
          <w:rFonts w:ascii="微軟正黑體" w:eastAsia="微軟正黑體" w:hAnsi="微軟正黑體" w:cs="Calibri" w:hint="eastAsia"/>
          <w:sz w:val="28"/>
          <w:szCs w:val="28"/>
        </w:rPr>
        <w:t>病人只有眼睛的症狀稱為</w:t>
      </w:r>
      <w:r>
        <w:rPr>
          <w:rFonts w:ascii="Calibri" w:hAnsi="Calibri" w:cs="Calibri"/>
          <w:sz w:val="28"/>
          <w:szCs w:val="28"/>
        </w:rPr>
        <w:t>OMG</w:t>
      </w:r>
      <w:r>
        <w:rPr>
          <w:rFonts w:ascii="微軟正黑體" w:eastAsia="微軟正黑體" w:hAnsi="微軟正黑體" w:cs="Calibri" w:hint="eastAsia"/>
          <w:sz w:val="28"/>
          <w:szCs w:val="28"/>
        </w:rPr>
        <w:t>，定義為</w:t>
      </w:r>
      <w:r>
        <w:rPr>
          <w:rFonts w:ascii="Calibri" w:hAnsi="Calibri" w:cs="Calibri"/>
          <w:sz w:val="28"/>
          <w:szCs w:val="28"/>
        </w:rPr>
        <w:t>levator palpebrae, superioris, orbivularis oculi</w:t>
      </w:r>
      <w:r>
        <w:rPr>
          <w:rFonts w:ascii="微軟正黑體" w:eastAsia="微軟正黑體" w:hAnsi="微軟正黑體" w:cs="Calibri" w:hint="eastAsia"/>
          <w:sz w:val="28"/>
          <w:szCs w:val="28"/>
        </w:rPr>
        <w:t>等眼動肌的麻痺，</w:t>
      </w:r>
      <w:r>
        <w:rPr>
          <w:rFonts w:ascii="Calibri" w:hAnsi="Calibri" w:cs="Calibri"/>
          <w:sz w:val="28"/>
          <w:szCs w:val="28"/>
        </w:rPr>
        <w:t>OMG</w:t>
      </w:r>
      <w:r>
        <w:rPr>
          <w:rFonts w:ascii="微軟正黑體" w:eastAsia="微軟正黑體" w:hAnsi="微軟正黑體" w:cs="Calibri" w:hint="eastAsia"/>
          <w:sz w:val="28"/>
          <w:szCs w:val="28"/>
        </w:rPr>
        <w:t>相較系統性的比較沒有</w:t>
      </w:r>
      <w:r>
        <w:rPr>
          <w:rFonts w:ascii="Calibri" w:hAnsi="Calibri" w:cs="Calibri"/>
          <w:sz w:val="28"/>
          <w:szCs w:val="28"/>
        </w:rPr>
        <w:t>Acetylcholine receptor</w:t>
      </w:r>
      <w:r>
        <w:rPr>
          <w:rFonts w:ascii="微軟正黑體" w:eastAsia="微軟正黑體" w:hAnsi="微軟正黑體" w:cs="Calibri" w:hint="eastAsia"/>
          <w:sz w:val="28"/>
          <w:szCs w:val="28"/>
        </w:rPr>
        <w:t>的抗體，因此診斷為一大困難，可以用</w:t>
      </w:r>
      <w:r>
        <w:rPr>
          <w:rFonts w:ascii="Calibri" w:hAnsi="Calibri" w:cs="Calibri"/>
          <w:sz w:val="28"/>
          <w:szCs w:val="28"/>
        </w:rPr>
        <w:t xml:space="preserve">ice </w:t>
      </w:r>
      <w:r>
        <w:rPr>
          <w:rFonts w:ascii="Calibri" w:hAnsi="Calibri" w:cs="Calibri"/>
          <w:sz w:val="28"/>
          <w:szCs w:val="28"/>
        </w:rPr>
        <w:t>packing test</w:t>
      </w:r>
      <w:r>
        <w:rPr>
          <w:rFonts w:ascii="微軟正黑體" w:eastAsia="微軟正黑體" w:hAnsi="微軟正黑體" w:cs="Calibri" w:hint="eastAsia"/>
          <w:sz w:val="28"/>
          <w:szCs w:val="28"/>
        </w:rPr>
        <w:t>做鑑別但常常做不出來</w:t>
      </w:r>
    </w:p>
    <w:p w:rsidR="00000000" w:rsidRDefault="007D53CC">
      <w:pPr>
        <w:numPr>
          <w:ilvl w:val="2"/>
          <w:numId w:val="112"/>
        </w:numPr>
        <w:ind w:left="2700"/>
        <w:textAlignment w:val="center"/>
        <w:rPr>
          <w:rFonts w:ascii="Calibri" w:hAnsi="Calibri" w:cs="Calibri"/>
          <w:sz w:val="28"/>
          <w:szCs w:val="28"/>
        </w:rPr>
      </w:pPr>
      <w:r>
        <w:rPr>
          <w:rFonts w:ascii="微軟正黑體" w:eastAsia="微軟正黑體" w:hAnsi="微軟正黑體" w:cs="Calibri" w:hint="eastAsia"/>
          <w:sz w:val="28"/>
          <w:szCs w:val="28"/>
        </w:rPr>
        <w:t>肌肉失養症</w:t>
      </w:r>
    </w:p>
    <w:p w:rsidR="00000000" w:rsidRDefault="007D53CC">
      <w:pPr>
        <w:numPr>
          <w:ilvl w:val="0"/>
          <w:numId w:val="112"/>
        </w:numPr>
        <w:ind w:left="1620"/>
        <w:textAlignment w:val="center"/>
        <w:rPr>
          <w:rFonts w:ascii="Calibri" w:hAnsi="Calibri" w:cs="Calibri"/>
          <w:sz w:val="28"/>
          <w:szCs w:val="28"/>
        </w:rPr>
      </w:pPr>
      <w:r>
        <w:rPr>
          <w:rFonts w:ascii="微軟正黑體" w:eastAsia="微軟正黑體" w:hAnsi="微軟正黑體" w:cs="Calibri" w:hint="eastAsia"/>
          <w:sz w:val="28"/>
          <w:szCs w:val="28"/>
        </w:rPr>
        <w:t>腱膜性</w:t>
      </w:r>
      <w:r>
        <w:rPr>
          <w:rFonts w:ascii="Calibri" w:hAnsi="Calibri" w:cs="Calibri"/>
          <w:sz w:val="28"/>
          <w:szCs w:val="28"/>
        </w:rPr>
        <w:t>Aponeurotic</w:t>
      </w:r>
    </w:p>
    <w:p w:rsidR="00000000" w:rsidRDefault="007D53CC">
      <w:pPr>
        <w:numPr>
          <w:ilvl w:val="1"/>
          <w:numId w:val="113"/>
        </w:numPr>
        <w:ind w:left="2160"/>
        <w:textAlignment w:val="center"/>
        <w:rPr>
          <w:rFonts w:ascii="Calibri" w:hAnsi="Calibri" w:cs="Calibri"/>
          <w:sz w:val="28"/>
          <w:szCs w:val="28"/>
        </w:rPr>
      </w:pPr>
      <w:r>
        <w:rPr>
          <w:rFonts w:ascii="Calibri" w:hAnsi="Calibri" w:cs="Calibri"/>
          <w:sz w:val="28"/>
          <w:szCs w:val="28"/>
        </w:rPr>
        <w:t>Congential</w:t>
      </w:r>
      <w:r>
        <w:rPr>
          <w:rFonts w:ascii="微軟正黑體" w:eastAsia="微軟正黑體" w:hAnsi="微軟正黑體" w:cs="Calibri" w:hint="eastAsia"/>
          <w:sz w:val="28"/>
          <w:szCs w:val="28"/>
        </w:rPr>
        <w:t>：罕見</w:t>
      </w:r>
    </w:p>
    <w:p w:rsidR="00000000" w:rsidRDefault="007D53CC">
      <w:pPr>
        <w:numPr>
          <w:ilvl w:val="1"/>
          <w:numId w:val="113"/>
        </w:numPr>
        <w:ind w:left="2160"/>
        <w:textAlignment w:val="center"/>
        <w:rPr>
          <w:rFonts w:ascii="Calibri" w:hAnsi="Calibri" w:cs="Calibri"/>
          <w:sz w:val="28"/>
          <w:szCs w:val="28"/>
        </w:rPr>
      </w:pPr>
      <w:r>
        <w:rPr>
          <w:rFonts w:ascii="Calibri" w:hAnsi="Calibri" w:cs="Calibri"/>
          <w:sz w:val="28"/>
          <w:szCs w:val="28"/>
        </w:rPr>
        <w:t>Acquired</w:t>
      </w:r>
      <w:r>
        <w:rPr>
          <w:rFonts w:ascii="微軟正黑體" w:eastAsia="微軟正黑體" w:hAnsi="微軟正黑體" w:cs="Calibri" w:hint="eastAsia"/>
          <w:sz w:val="28"/>
          <w:szCs w:val="28"/>
        </w:rPr>
        <w:t>：所有種類最常見，年紀老化、隱眼戴太多等，雙眼皮會感覺被拉很開因為腱模鬆掉</w:t>
      </w:r>
    </w:p>
    <w:p w:rsidR="00000000" w:rsidRDefault="007D53CC">
      <w:pPr>
        <w:numPr>
          <w:ilvl w:val="0"/>
          <w:numId w:val="113"/>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w:t>
      </w:r>
      <w:r>
        <w:rPr>
          <w:rFonts w:ascii="Calibri" w:hAnsi="Calibri" w:cs="Calibri"/>
          <w:sz w:val="28"/>
          <w:szCs w:val="28"/>
        </w:rPr>
        <w:t xml:space="preserve">Mechanical </w:t>
      </w:r>
      <w:r>
        <w:rPr>
          <w:rFonts w:ascii="微軟正黑體" w:eastAsia="微軟正黑體" w:hAnsi="微軟正黑體" w:cs="Calibri" w:hint="eastAsia"/>
          <w:sz w:val="28"/>
          <w:szCs w:val="28"/>
        </w:rPr>
        <w:t>：一樣腫瘤相關</w:t>
      </w:r>
    </w:p>
    <w:p w:rsidR="00000000" w:rsidRDefault="007D53CC">
      <w:pPr>
        <w:numPr>
          <w:ilvl w:val="0"/>
          <w:numId w:val="114"/>
        </w:numPr>
        <w:ind w:left="1080"/>
        <w:textAlignment w:val="center"/>
        <w:rPr>
          <w:rFonts w:ascii="Calibri" w:hAnsi="Calibri" w:cs="Calibri"/>
          <w:sz w:val="28"/>
          <w:szCs w:val="28"/>
        </w:rPr>
      </w:pPr>
      <w:r>
        <w:rPr>
          <w:rFonts w:ascii="微軟正黑體" w:eastAsia="微軟正黑體" w:hAnsi="微軟正黑體" w:cs="Calibri" w:hint="eastAsia"/>
          <w:sz w:val="28"/>
          <w:szCs w:val="28"/>
        </w:rPr>
        <w:t>手術：根據</w:t>
      </w:r>
      <w:r>
        <w:rPr>
          <w:rFonts w:ascii="Calibri" w:hAnsi="Calibri" w:cs="Calibri"/>
          <w:sz w:val="28"/>
          <w:szCs w:val="28"/>
        </w:rPr>
        <w:t>Levator muscle function</w:t>
      </w:r>
      <w:r>
        <w:rPr>
          <w:rFonts w:ascii="微軟正黑體" w:eastAsia="微軟正黑體" w:hAnsi="微軟正黑體" w:cs="Calibri" w:hint="eastAsia"/>
          <w:sz w:val="28"/>
          <w:szCs w:val="28"/>
        </w:rPr>
        <w:t>決定</w:t>
      </w:r>
    </w:p>
    <w:p w:rsidR="00000000" w:rsidRDefault="007D53CC">
      <w:pPr>
        <w:numPr>
          <w:ilvl w:val="1"/>
          <w:numId w:val="115"/>
        </w:numPr>
        <w:ind w:left="1620"/>
        <w:textAlignment w:val="center"/>
        <w:rPr>
          <w:rFonts w:ascii="Calibri" w:hAnsi="Calibri" w:cs="Calibri"/>
          <w:sz w:val="28"/>
          <w:szCs w:val="28"/>
        </w:rPr>
      </w:pPr>
      <w:r>
        <w:rPr>
          <w:rFonts w:ascii="Calibri" w:hAnsi="Calibri" w:cs="Calibri"/>
          <w:sz w:val="28"/>
          <w:szCs w:val="28"/>
        </w:rPr>
        <w:t>Muller's muscle conjunctival resection</w:t>
      </w:r>
      <w:r>
        <w:rPr>
          <w:rFonts w:ascii="微軟正黑體" w:eastAsia="微軟正黑體" w:hAnsi="微軟正黑體" w:cs="Calibri" w:hint="eastAsia"/>
          <w:sz w:val="28"/>
          <w:szCs w:val="28"/>
        </w:rPr>
        <w:t>：縮短</w:t>
      </w:r>
      <w:r>
        <w:rPr>
          <w:rFonts w:ascii="Calibri" w:hAnsi="Calibri" w:cs="Calibri"/>
          <w:sz w:val="28"/>
          <w:szCs w:val="28"/>
        </w:rPr>
        <w:t>muller's muscle</w:t>
      </w:r>
    </w:p>
    <w:p w:rsidR="00000000" w:rsidRDefault="007D53CC">
      <w:pPr>
        <w:numPr>
          <w:ilvl w:val="1"/>
          <w:numId w:val="115"/>
        </w:numPr>
        <w:ind w:left="1620"/>
        <w:textAlignment w:val="center"/>
        <w:rPr>
          <w:rFonts w:ascii="Calibri" w:hAnsi="Calibri" w:cs="Calibri"/>
          <w:sz w:val="28"/>
          <w:szCs w:val="28"/>
        </w:rPr>
      </w:pPr>
      <w:r>
        <w:rPr>
          <w:rFonts w:ascii="Calibri" w:hAnsi="Calibri" w:cs="Calibri"/>
          <w:sz w:val="28"/>
          <w:szCs w:val="28"/>
        </w:rPr>
        <w:t xml:space="preserve">Frontalis muscle </w:t>
      </w:r>
      <w:r>
        <w:rPr>
          <w:rFonts w:ascii="Calibri" w:hAnsi="Calibri" w:cs="Calibri"/>
          <w:sz w:val="28"/>
          <w:szCs w:val="28"/>
        </w:rPr>
        <w:t>suspension=Brow suspension</w:t>
      </w:r>
      <w:r>
        <w:rPr>
          <w:rFonts w:ascii="微軟正黑體" w:eastAsia="微軟正黑體" w:hAnsi="微軟正黑體" w:cs="Calibri" w:hint="eastAsia"/>
          <w:sz w:val="28"/>
          <w:szCs w:val="28"/>
        </w:rPr>
        <w:t>：在</w:t>
      </w:r>
      <w:r>
        <w:rPr>
          <w:rFonts w:ascii="Calibri" w:hAnsi="Calibri" w:cs="Calibri"/>
          <w:sz w:val="28"/>
          <w:szCs w:val="28"/>
        </w:rPr>
        <w:t>muller's muscle</w:t>
      </w:r>
      <w:r>
        <w:rPr>
          <w:rFonts w:ascii="微軟正黑體" w:eastAsia="微軟正黑體" w:hAnsi="微軟正黑體" w:cs="Calibri" w:hint="eastAsia"/>
          <w:sz w:val="28"/>
          <w:szCs w:val="28"/>
        </w:rPr>
        <w:t>功能不彰的時候，用提眉毛的肌肉把眼皮拉起來，可以提升最多</w:t>
      </w:r>
      <w:r>
        <w:rPr>
          <w:rFonts w:ascii="Calibri" w:hAnsi="Calibri" w:cs="Calibri"/>
          <w:sz w:val="28"/>
          <w:szCs w:val="28"/>
        </w:rPr>
        <w:t>Margin-reflex distance</w:t>
      </w:r>
    </w:p>
    <w:p w:rsidR="00000000" w:rsidRDefault="007D53CC">
      <w:pPr>
        <w:pStyle w:val="Web"/>
        <w:spacing w:before="0" w:beforeAutospacing="0" w:after="0" w:afterAutospacing="0"/>
        <w:ind w:left="1080"/>
        <w:rPr>
          <w:rFonts w:ascii="Calibri" w:hAnsi="Calibri" w:cs="Calibri"/>
          <w:sz w:val="28"/>
          <w:szCs w:val="28"/>
        </w:rPr>
      </w:pPr>
      <w:r>
        <w:rPr>
          <w:rFonts w:ascii="Calibri" w:hAnsi="Calibri" w:cs="Calibri"/>
          <w:sz w:val="28"/>
          <w:szCs w:val="28"/>
        </w:rPr>
        <w:t xml:space="preserve">  # </w:t>
      </w:r>
      <w:r>
        <w:rPr>
          <w:rFonts w:ascii="微軟正黑體" w:eastAsia="微軟正黑體" w:hAnsi="微軟正黑體" w:cs="Calibri" w:hint="eastAsia"/>
          <w:sz w:val="28"/>
          <w:szCs w:val="28"/>
        </w:rPr>
        <w:t>補充：可以用交感刺激的眼藥水去測試</w:t>
      </w:r>
      <w:r>
        <w:rPr>
          <w:rFonts w:ascii="Calibri" w:hAnsi="Calibri" w:cs="Calibri"/>
          <w:sz w:val="28"/>
          <w:szCs w:val="28"/>
        </w:rPr>
        <w:t>muller's muscle</w:t>
      </w:r>
      <w:r>
        <w:rPr>
          <w:rFonts w:ascii="微軟正黑體" w:eastAsia="微軟正黑體" w:hAnsi="微軟正黑體" w:cs="Calibri" w:hint="eastAsia"/>
          <w:sz w:val="28"/>
          <w:szCs w:val="28"/>
        </w:rPr>
        <w:t>的功能，區別視神經支配問題還是肌肉本身受損</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七、眼瞼後縮</w:t>
      </w:r>
    </w:p>
    <w:p w:rsidR="00000000" w:rsidRDefault="007D53CC">
      <w:pPr>
        <w:numPr>
          <w:ilvl w:val="0"/>
          <w:numId w:val="116"/>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定義：後縮造成過多眼白露出，可能有閉合不全、暴露型角膜炎的狀況</w:t>
      </w:r>
    </w:p>
    <w:p w:rsidR="00000000" w:rsidRDefault="007D53CC">
      <w:pPr>
        <w:numPr>
          <w:ilvl w:val="0"/>
          <w:numId w:val="116"/>
        </w:numPr>
        <w:ind w:left="1080"/>
        <w:textAlignment w:val="center"/>
        <w:rPr>
          <w:rFonts w:ascii="Calibri" w:hAnsi="Calibri" w:cs="Calibri"/>
          <w:sz w:val="28"/>
          <w:szCs w:val="28"/>
        </w:rPr>
      </w:pPr>
      <w:r>
        <w:rPr>
          <w:rFonts w:ascii="微軟正黑體" w:eastAsia="微軟正黑體" w:hAnsi="微軟正黑體" w:cs="Calibri" w:hint="eastAsia"/>
          <w:sz w:val="28"/>
          <w:szCs w:val="28"/>
        </w:rPr>
        <w:t>甲狀腺眼炎</w:t>
      </w:r>
      <w:r>
        <w:rPr>
          <w:rFonts w:ascii="Calibri" w:hAnsi="Calibri" w:cs="Calibri"/>
          <w:sz w:val="28"/>
          <w:szCs w:val="28"/>
        </w:rPr>
        <w:t>(thyroid ophthalmopathy)</w:t>
      </w:r>
    </w:p>
    <w:p w:rsidR="00000000" w:rsidRDefault="007D53CC">
      <w:pPr>
        <w:numPr>
          <w:ilvl w:val="1"/>
          <w:numId w:val="117"/>
        </w:numPr>
        <w:ind w:left="1620"/>
        <w:textAlignment w:val="center"/>
        <w:rPr>
          <w:rFonts w:ascii="Calibri" w:hAnsi="Calibri" w:cs="Calibri"/>
          <w:sz w:val="28"/>
          <w:szCs w:val="28"/>
        </w:rPr>
      </w:pPr>
      <w:r>
        <w:rPr>
          <w:rFonts w:ascii="Calibri" w:hAnsi="Calibri" w:cs="Calibri"/>
          <w:sz w:val="28"/>
          <w:szCs w:val="28"/>
        </w:rPr>
        <w:t>Graves' disease</w:t>
      </w:r>
      <w:r>
        <w:rPr>
          <w:rFonts w:ascii="微軟正黑體" w:eastAsia="微軟正黑體" w:hAnsi="微軟正黑體" w:cs="Calibri" w:hint="eastAsia"/>
          <w:sz w:val="28"/>
          <w:szCs w:val="28"/>
        </w:rPr>
        <w:t>是成人凸眼最常見的成因，且為上下眼皮後退</w:t>
      </w:r>
      <w:r>
        <w:rPr>
          <w:rFonts w:ascii="微軟正黑體" w:eastAsia="微軟正黑體" w:hAnsi="微軟正黑體" w:cs="Calibri" w:hint="eastAsia"/>
          <w:sz w:val="28"/>
          <w:szCs w:val="28"/>
        </w:rPr>
        <w:t>的最常見原因</w:t>
      </w:r>
    </w:p>
    <w:p w:rsidR="00000000" w:rsidRDefault="007D53CC">
      <w:pPr>
        <w:numPr>
          <w:ilvl w:val="1"/>
          <w:numId w:val="117"/>
        </w:numPr>
        <w:ind w:left="1620"/>
        <w:textAlignment w:val="center"/>
        <w:rPr>
          <w:rFonts w:ascii="Calibri" w:hAnsi="Calibri" w:cs="Calibri"/>
          <w:sz w:val="28"/>
          <w:szCs w:val="28"/>
        </w:rPr>
      </w:pPr>
      <w:r>
        <w:rPr>
          <w:rFonts w:ascii="微軟正黑體" w:eastAsia="微軟正黑體" w:hAnsi="微軟正黑體" w:cs="Calibri" w:hint="eastAsia"/>
          <w:sz w:val="28"/>
          <w:szCs w:val="28"/>
        </w:rPr>
        <w:t>與</w:t>
      </w:r>
      <w:r>
        <w:rPr>
          <w:rFonts w:ascii="Calibri" w:hAnsi="Calibri" w:cs="Calibri"/>
          <w:sz w:val="28"/>
          <w:szCs w:val="28"/>
        </w:rPr>
        <w:t>TSH</w:t>
      </w:r>
      <w:r>
        <w:rPr>
          <w:rFonts w:ascii="微軟正黑體" w:eastAsia="微軟正黑體" w:hAnsi="微軟正黑體" w:cs="Calibri" w:hint="eastAsia"/>
          <w:sz w:val="28"/>
          <w:szCs w:val="28"/>
        </w:rPr>
        <w:t>、甲狀腺功能並沒有直接的正相關</w:t>
      </w:r>
    </w:p>
    <w:p w:rsidR="00000000" w:rsidRDefault="007D53CC">
      <w:pPr>
        <w:numPr>
          <w:ilvl w:val="1"/>
          <w:numId w:val="117"/>
        </w:numPr>
        <w:ind w:left="1620"/>
        <w:textAlignment w:val="center"/>
        <w:rPr>
          <w:rFonts w:ascii="Calibri" w:hAnsi="Calibri" w:cs="Calibri"/>
          <w:sz w:val="28"/>
          <w:szCs w:val="28"/>
        </w:rPr>
      </w:pPr>
      <w:r>
        <w:rPr>
          <w:rFonts w:ascii="微軟正黑體" w:eastAsia="微軟正黑體" w:hAnsi="微軟正黑體" w:cs="Calibri" w:hint="eastAsia"/>
          <w:sz w:val="28"/>
          <w:szCs w:val="28"/>
        </w:rPr>
        <w:t>機轉：</w:t>
      </w:r>
      <w:r>
        <w:rPr>
          <w:rFonts w:ascii="Calibri" w:hAnsi="Calibri" w:cs="Calibri"/>
          <w:sz w:val="28"/>
          <w:szCs w:val="28"/>
        </w:rPr>
        <w:t>TSH</w:t>
      </w:r>
      <w:r>
        <w:rPr>
          <w:rFonts w:ascii="微軟正黑體" w:eastAsia="微軟正黑體" w:hAnsi="微軟正黑體" w:cs="Calibri" w:hint="eastAsia"/>
          <w:sz w:val="28"/>
          <w:szCs w:val="28"/>
        </w:rPr>
        <w:t>引起免疫變化，</w:t>
      </w:r>
      <w:r>
        <w:rPr>
          <w:rFonts w:ascii="Calibri" w:hAnsi="Calibri" w:cs="Calibri"/>
          <w:sz w:val="28"/>
          <w:szCs w:val="28"/>
        </w:rPr>
        <w:t>fibroblast</w:t>
      </w:r>
      <w:r>
        <w:rPr>
          <w:rFonts w:ascii="微軟正黑體" w:eastAsia="微軟正黑體" w:hAnsi="微軟正黑體" w:cs="Calibri" w:hint="eastAsia"/>
          <w:sz w:val="28"/>
          <w:szCs w:val="28"/>
        </w:rPr>
        <w:t>增生導致眼外肌發炎增大，導致眼窩壓力增大、凸眼、眼皮後縮</w:t>
      </w:r>
    </w:p>
    <w:p w:rsidR="00000000" w:rsidRDefault="007D53CC">
      <w:pPr>
        <w:numPr>
          <w:ilvl w:val="1"/>
          <w:numId w:val="117"/>
        </w:numPr>
        <w:ind w:left="1620"/>
        <w:textAlignment w:val="center"/>
        <w:rPr>
          <w:rFonts w:ascii="Calibri" w:hAnsi="Calibri" w:cs="Calibri"/>
          <w:sz w:val="28"/>
          <w:szCs w:val="28"/>
        </w:rPr>
      </w:pPr>
      <w:r>
        <w:rPr>
          <w:rFonts w:ascii="微軟正黑體" w:eastAsia="微軟正黑體" w:hAnsi="微軟正黑體" w:cs="Calibri" w:hint="eastAsia"/>
          <w:sz w:val="28"/>
          <w:szCs w:val="28"/>
        </w:rPr>
        <w:t>特徵：最常影響下直肌</w:t>
      </w:r>
      <w:r>
        <w:rPr>
          <w:rFonts w:ascii="Calibri" w:hAnsi="Calibri" w:cs="Calibri"/>
          <w:sz w:val="28"/>
          <w:szCs w:val="28"/>
        </w:rPr>
        <w:t>&gt;</w:t>
      </w:r>
      <w:r>
        <w:rPr>
          <w:rFonts w:ascii="微軟正黑體" w:eastAsia="微軟正黑體" w:hAnsi="微軟正黑體" w:cs="Calibri" w:hint="eastAsia"/>
          <w:sz w:val="28"/>
          <w:szCs w:val="28"/>
        </w:rPr>
        <w:t>內直肌。</w:t>
      </w:r>
      <w:r>
        <w:rPr>
          <w:rFonts w:ascii="Calibri" w:hAnsi="Calibri" w:cs="Calibri"/>
          <w:sz w:val="28"/>
          <w:szCs w:val="28"/>
        </w:rPr>
        <w:t>CT</w:t>
      </w:r>
      <w:r>
        <w:rPr>
          <w:rFonts w:ascii="微軟正黑體" w:eastAsia="微軟正黑體" w:hAnsi="微軟正黑體" w:cs="Calibri" w:hint="eastAsia"/>
          <w:sz w:val="28"/>
          <w:szCs w:val="28"/>
        </w:rPr>
        <w:t>中肌肉</w:t>
      </w:r>
      <w:r>
        <w:rPr>
          <w:rFonts w:ascii="Calibri" w:hAnsi="Calibri" w:cs="Calibri"/>
          <w:sz w:val="28"/>
          <w:szCs w:val="28"/>
        </w:rPr>
        <w:t>tendon</w:t>
      </w:r>
      <w:r>
        <w:rPr>
          <w:rFonts w:ascii="微軟正黑體" w:eastAsia="微軟正黑體" w:hAnsi="微軟正黑體" w:cs="Calibri" w:hint="eastAsia"/>
          <w:sz w:val="28"/>
          <w:szCs w:val="28"/>
        </w:rPr>
        <w:t>不似肌肉</w:t>
      </w:r>
      <w:r>
        <w:rPr>
          <w:rFonts w:ascii="Calibri" w:hAnsi="Calibri" w:cs="Calibri"/>
          <w:sz w:val="28"/>
          <w:szCs w:val="28"/>
        </w:rPr>
        <w:t>belly</w:t>
      </w:r>
      <w:r>
        <w:rPr>
          <w:rFonts w:ascii="微軟正黑體" w:eastAsia="微軟正黑體" w:hAnsi="微軟正黑體" w:cs="Calibri" w:hint="eastAsia"/>
          <w:sz w:val="28"/>
          <w:szCs w:val="28"/>
        </w:rPr>
        <w:t>增厚</w:t>
      </w:r>
      <w:r>
        <w:rPr>
          <w:rFonts w:ascii="Calibri" w:hAnsi="Calibri" w:cs="Calibri"/>
          <w:sz w:val="28"/>
          <w:szCs w:val="28"/>
        </w:rPr>
        <w:t>(tendon spare)</w:t>
      </w:r>
      <w:r>
        <w:rPr>
          <w:rFonts w:ascii="微軟正黑體" w:eastAsia="微軟正黑體" w:hAnsi="微軟正黑體" w:cs="Calibri" w:hint="eastAsia"/>
          <w:sz w:val="28"/>
          <w:szCs w:val="28"/>
        </w:rPr>
        <w:t>。</w:t>
      </w:r>
      <w:r>
        <w:rPr>
          <w:rFonts w:ascii="Calibri" w:hAnsi="Calibri" w:cs="Calibri"/>
          <w:sz w:val="28"/>
          <w:szCs w:val="28"/>
        </w:rPr>
        <w:t>lateral flare</w:t>
      </w:r>
      <w:r>
        <w:rPr>
          <w:rFonts w:ascii="微軟正黑體" w:eastAsia="微軟正黑體" w:hAnsi="微軟正黑體" w:cs="Calibri" w:hint="eastAsia"/>
          <w:sz w:val="28"/>
          <w:szCs w:val="28"/>
        </w:rPr>
        <w:t>眼球外側後退比內側嚴重，</w:t>
      </w:r>
      <w:r>
        <w:rPr>
          <w:rFonts w:ascii="微軟正黑體" w:eastAsia="微軟正黑體" w:hAnsi="微軟正黑體" w:cs="Calibri" w:hint="eastAsia"/>
          <w:b/>
          <w:bCs/>
          <w:sz w:val="28"/>
          <w:szCs w:val="28"/>
        </w:rPr>
        <w:t>提上瞼肌（</w:t>
      </w:r>
      <w:r>
        <w:rPr>
          <w:rFonts w:ascii="Calibri" w:hAnsi="Calibri" w:cs="Calibri"/>
          <w:b/>
          <w:bCs/>
          <w:sz w:val="28"/>
          <w:szCs w:val="28"/>
        </w:rPr>
        <w:t>levator palpebrae superioris, LPS</w:t>
      </w:r>
      <w:r>
        <w:rPr>
          <w:rFonts w:ascii="微軟正黑體" w:eastAsia="微軟正黑體" w:hAnsi="微軟正黑體" w:cs="Calibri" w:hint="eastAsia"/>
          <w:b/>
          <w:bCs/>
          <w:sz w:val="28"/>
          <w:szCs w:val="28"/>
        </w:rPr>
        <w:t>）</w:t>
      </w:r>
      <w:r>
        <w:rPr>
          <w:rFonts w:ascii="Calibri" w:hAnsi="Calibri" w:cs="Calibri"/>
          <w:sz w:val="28"/>
          <w:szCs w:val="28"/>
        </w:rPr>
        <w:t xml:space="preserve"> </w:t>
      </w:r>
      <w:r>
        <w:rPr>
          <w:rFonts w:ascii="微軟正黑體" w:eastAsia="微軟正黑體" w:hAnsi="微軟正黑體" w:cs="Calibri" w:hint="eastAsia"/>
          <w:sz w:val="28"/>
          <w:szCs w:val="28"/>
        </w:rPr>
        <w:t>和</w:t>
      </w:r>
      <w:r>
        <w:rPr>
          <w:rFonts w:ascii="Calibri" w:hAnsi="Calibri" w:cs="Calibri"/>
          <w:sz w:val="28"/>
          <w:szCs w:val="28"/>
        </w:rPr>
        <w:t xml:space="preserve"> </w:t>
      </w:r>
      <w:r>
        <w:rPr>
          <w:rFonts w:ascii="Calibri" w:hAnsi="Calibri" w:cs="Calibri"/>
          <w:b/>
          <w:bCs/>
          <w:sz w:val="28"/>
          <w:szCs w:val="28"/>
        </w:rPr>
        <w:t>Müller’s muscle</w:t>
      </w:r>
      <w:r>
        <w:rPr>
          <w:rFonts w:ascii="Calibri" w:hAnsi="Calibri" w:cs="Calibri"/>
          <w:sz w:val="28"/>
          <w:szCs w:val="28"/>
        </w:rPr>
        <w:t xml:space="preserve"> </w:t>
      </w:r>
      <w:r>
        <w:rPr>
          <w:rFonts w:ascii="微軟正黑體" w:eastAsia="微軟正黑體" w:hAnsi="微軟正黑體" w:cs="Calibri" w:hint="eastAsia"/>
          <w:sz w:val="28"/>
          <w:szCs w:val="28"/>
        </w:rPr>
        <w:t>的不均勻收縮所致</w:t>
      </w:r>
    </w:p>
    <w:p w:rsidR="00000000" w:rsidRDefault="007D53CC">
      <w:pPr>
        <w:numPr>
          <w:ilvl w:val="0"/>
          <w:numId w:val="117"/>
        </w:numPr>
        <w:ind w:left="1080"/>
        <w:textAlignment w:val="center"/>
        <w:rPr>
          <w:rFonts w:ascii="Calibri" w:hAnsi="Calibri" w:cs="Calibri"/>
          <w:sz w:val="28"/>
          <w:szCs w:val="28"/>
        </w:rPr>
      </w:pPr>
      <w:r>
        <w:rPr>
          <w:rFonts w:ascii="微軟正黑體" w:eastAsia="微軟正黑體" w:hAnsi="微軟正黑體" w:cs="Calibri" w:hint="eastAsia"/>
          <w:sz w:val="28"/>
          <w:szCs w:val="28"/>
        </w:rPr>
        <w:t>治療：戒菸、治療</w:t>
      </w:r>
      <w:r>
        <w:rPr>
          <w:rFonts w:ascii="Calibri" w:hAnsi="Calibri" w:cs="Calibri"/>
          <w:sz w:val="28"/>
          <w:szCs w:val="28"/>
        </w:rPr>
        <w:t>underlyign</w:t>
      </w:r>
      <w:r>
        <w:rPr>
          <w:rFonts w:ascii="微軟正黑體" w:eastAsia="微軟正黑體" w:hAnsi="微軟正黑體" w:cs="Calibri" w:hint="eastAsia"/>
          <w:sz w:val="28"/>
          <w:szCs w:val="28"/>
        </w:rPr>
        <w:t>、保濕、可以給予類固醇</w:t>
      </w:r>
    </w:p>
    <w:p w:rsidR="00000000" w:rsidRDefault="007D53CC">
      <w:pPr>
        <w:numPr>
          <w:ilvl w:val="0"/>
          <w:numId w:val="117"/>
        </w:numPr>
        <w:ind w:left="1080"/>
        <w:textAlignment w:val="center"/>
        <w:rPr>
          <w:rFonts w:ascii="Calibri" w:hAnsi="Calibri" w:cs="Calibri"/>
          <w:sz w:val="28"/>
          <w:szCs w:val="28"/>
        </w:rPr>
      </w:pPr>
      <w:r>
        <w:rPr>
          <w:rFonts w:ascii="微軟正黑體" w:eastAsia="微軟正黑體" w:hAnsi="微軟正黑體" w:cs="Calibri" w:hint="eastAsia"/>
          <w:sz w:val="28"/>
          <w:szCs w:val="28"/>
        </w:rPr>
        <w:t>手術：以眼窩減壓</w:t>
      </w:r>
      <w:r>
        <w:rPr>
          <w:rFonts w:ascii="Calibri" w:hAnsi="Calibri" w:cs="Calibri"/>
          <w:sz w:val="28"/>
          <w:szCs w:val="28"/>
        </w:rPr>
        <w:t>&gt;</w:t>
      </w:r>
      <w:r>
        <w:rPr>
          <w:rFonts w:ascii="微軟正黑體" w:eastAsia="微軟正黑體" w:hAnsi="微軟正黑體" w:cs="Calibri" w:hint="eastAsia"/>
          <w:sz w:val="28"/>
          <w:szCs w:val="28"/>
        </w:rPr>
        <w:t>眼肌手術</w:t>
      </w:r>
      <w:r>
        <w:rPr>
          <w:rFonts w:ascii="Calibri" w:hAnsi="Calibri" w:cs="Calibri"/>
          <w:sz w:val="28"/>
          <w:szCs w:val="28"/>
        </w:rPr>
        <w:t>&gt;</w:t>
      </w:r>
      <w:r>
        <w:rPr>
          <w:rFonts w:ascii="微軟正黑體" w:eastAsia="微軟正黑體" w:hAnsi="微軟正黑體" w:cs="Calibri" w:hint="eastAsia"/>
          <w:sz w:val="28"/>
          <w:szCs w:val="28"/>
        </w:rPr>
        <w:t>眼瞼手術</w:t>
      </w:r>
      <w:r>
        <w:rPr>
          <w:rFonts w:ascii="Calibri" w:hAnsi="Calibri" w:cs="Calibri"/>
          <w:sz w:val="28"/>
          <w:szCs w:val="28"/>
        </w:rPr>
        <w:t>(</w:t>
      </w:r>
      <w:r>
        <w:rPr>
          <w:rFonts w:ascii="微軟正黑體" w:eastAsia="微軟正黑體" w:hAnsi="微軟正黑體" w:cs="Calibri" w:hint="eastAsia"/>
          <w:sz w:val="28"/>
          <w:szCs w:val="28"/>
        </w:rPr>
        <w:t>閉不緊</w:t>
      </w:r>
      <w:r>
        <w:rPr>
          <w:rFonts w:ascii="Calibri" w:hAnsi="Calibri" w:cs="Calibri"/>
          <w:sz w:val="28"/>
          <w:szCs w:val="28"/>
        </w:rPr>
        <w:t>)</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八、眼皮肌張力失調</w:t>
      </w:r>
    </w:p>
    <w:p w:rsidR="00000000" w:rsidRDefault="007D53CC">
      <w:pPr>
        <w:numPr>
          <w:ilvl w:val="0"/>
          <w:numId w:val="118"/>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原發性眼瞼痙攣</w:t>
      </w:r>
      <w:r>
        <w:rPr>
          <w:rFonts w:ascii="Calibri" w:hAnsi="Calibri" w:cs="Calibri"/>
          <w:sz w:val="28"/>
          <w:szCs w:val="28"/>
        </w:rPr>
        <w:t>(essential blepharospasm)</w:t>
      </w:r>
    </w:p>
    <w:p w:rsidR="00000000" w:rsidRDefault="007D53CC">
      <w:pPr>
        <w:numPr>
          <w:ilvl w:val="1"/>
          <w:numId w:val="119"/>
        </w:numPr>
        <w:ind w:left="1620"/>
        <w:textAlignment w:val="center"/>
        <w:rPr>
          <w:rFonts w:ascii="Calibri" w:hAnsi="Calibri" w:cs="Calibri"/>
          <w:sz w:val="28"/>
          <w:szCs w:val="28"/>
        </w:rPr>
      </w:pPr>
      <w:r>
        <w:rPr>
          <w:rFonts w:ascii="微軟正黑體" w:eastAsia="微軟正黑體" w:hAnsi="微軟正黑體" w:cs="Calibri" w:hint="eastAsia"/>
          <w:sz w:val="28"/>
          <w:szCs w:val="28"/>
        </w:rPr>
        <w:t>中年女性好發</w:t>
      </w:r>
    </w:p>
    <w:p w:rsidR="00000000" w:rsidRDefault="007D53CC">
      <w:pPr>
        <w:numPr>
          <w:ilvl w:val="1"/>
          <w:numId w:val="119"/>
        </w:numPr>
        <w:ind w:left="1620"/>
        <w:textAlignment w:val="center"/>
        <w:rPr>
          <w:rFonts w:ascii="Calibri" w:hAnsi="Calibri" w:cs="Calibri"/>
          <w:sz w:val="28"/>
          <w:szCs w:val="28"/>
        </w:rPr>
      </w:pPr>
      <w:r>
        <w:rPr>
          <w:rFonts w:ascii="微軟正黑體" w:eastAsia="微軟正黑體" w:hAnsi="微軟正黑體" w:cs="Calibri" w:hint="eastAsia"/>
          <w:sz w:val="28"/>
          <w:szCs w:val="28"/>
        </w:rPr>
        <w:t>病因可能為基底核放電異常：眼周肌肉不正常收縮造成眨眼</w:t>
      </w:r>
    </w:p>
    <w:p w:rsidR="00000000" w:rsidRDefault="007D53CC">
      <w:pPr>
        <w:numPr>
          <w:ilvl w:val="1"/>
          <w:numId w:val="119"/>
        </w:numPr>
        <w:ind w:left="1620"/>
        <w:textAlignment w:val="center"/>
        <w:rPr>
          <w:rFonts w:ascii="Calibri" w:hAnsi="Calibri" w:cs="Calibri"/>
          <w:sz w:val="28"/>
          <w:szCs w:val="28"/>
        </w:rPr>
      </w:pPr>
      <w:r>
        <w:rPr>
          <w:rFonts w:ascii="微軟正黑體" w:eastAsia="微軟正黑體" w:hAnsi="微軟正黑體" w:cs="Calibri" w:hint="eastAsia"/>
          <w:sz w:val="28"/>
          <w:szCs w:val="28"/>
        </w:rPr>
        <w:t>可以打肉毒</w:t>
      </w:r>
    </w:p>
    <w:p w:rsidR="00000000" w:rsidRDefault="007D53CC">
      <w:pPr>
        <w:numPr>
          <w:ilvl w:val="0"/>
          <w:numId w:val="119"/>
        </w:numPr>
        <w:ind w:left="1080"/>
        <w:textAlignment w:val="center"/>
        <w:rPr>
          <w:rFonts w:ascii="Calibri" w:hAnsi="Calibri" w:cs="Calibri"/>
          <w:sz w:val="28"/>
          <w:szCs w:val="28"/>
        </w:rPr>
      </w:pPr>
      <w:r>
        <w:rPr>
          <w:rFonts w:ascii="微軟正黑體" w:eastAsia="微軟正黑體" w:hAnsi="微軟正黑體" w:cs="Calibri" w:hint="eastAsia"/>
          <w:sz w:val="28"/>
          <w:szCs w:val="28"/>
        </w:rPr>
        <w:t>半面顏面神經痙攣</w:t>
      </w:r>
      <w:r>
        <w:rPr>
          <w:rFonts w:ascii="Calibri" w:hAnsi="Calibri" w:cs="Calibri"/>
          <w:sz w:val="28"/>
          <w:szCs w:val="28"/>
        </w:rPr>
        <w:t>(Hemifacial spasm)</w:t>
      </w:r>
    </w:p>
    <w:p w:rsidR="00000000" w:rsidRDefault="007D53CC">
      <w:pPr>
        <w:numPr>
          <w:ilvl w:val="1"/>
          <w:numId w:val="120"/>
        </w:numPr>
        <w:ind w:left="1620"/>
        <w:textAlignment w:val="center"/>
        <w:rPr>
          <w:rFonts w:ascii="Calibri" w:hAnsi="Calibri" w:cs="Calibri"/>
          <w:sz w:val="28"/>
          <w:szCs w:val="28"/>
        </w:rPr>
      </w:pPr>
      <w:r>
        <w:rPr>
          <w:rFonts w:ascii="微軟正黑體" w:eastAsia="微軟正黑體" w:hAnsi="微軟正黑體" w:cs="Calibri" w:hint="eastAsia"/>
          <w:sz w:val="28"/>
          <w:szCs w:val="28"/>
        </w:rPr>
        <w:t>間歇姓痙攣</w:t>
      </w:r>
    </w:p>
    <w:p w:rsidR="00000000" w:rsidRDefault="007D53CC">
      <w:pPr>
        <w:numPr>
          <w:ilvl w:val="1"/>
          <w:numId w:val="120"/>
        </w:numPr>
        <w:ind w:left="1620"/>
        <w:textAlignment w:val="center"/>
        <w:rPr>
          <w:rFonts w:ascii="Calibri" w:hAnsi="Calibri" w:cs="Calibri"/>
          <w:sz w:val="28"/>
          <w:szCs w:val="28"/>
        </w:rPr>
      </w:pPr>
      <w:r>
        <w:rPr>
          <w:rFonts w:ascii="微軟正黑體" w:eastAsia="微軟正黑體" w:hAnsi="微軟正黑體" w:cs="Calibri" w:hint="eastAsia"/>
          <w:sz w:val="28"/>
          <w:szCs w:val="28"/>
        </w:rPr>
        <w:t>睡覺也會造成</w:t>
      </w:r>
      <w:r>
        <w:rPr>
          <w:rFonts w:ascii="Calibri" w:hAnsi="Calibri" w:cs="Calibri"/>
          <w:sz w:val="28"/>
          <w:szCs w:val="28"/>
        </w:rPr>
        <w:t xml:space="preserve"> (</w:t>
      </w:r>
      <w:r>
        <w:rPr>
          <w:rFonts w:ascii="微軟正黑體" w:eastAsia="微軟正黑體" w:hAnsi="微軟正黑體" w:cs="Calibri" w:hint="eastAsia"/>
          <w:sz w:val="28"/>
          <w:szCs w:val="28"/>
        </w:rPr>
        <w:t>反之</w:t>
      </w:r>
      <w:r>
        <w:rPr>
          <w:rFonts w:ascii="Calibri" w:hAnsi="Calibri" w:cs="Calibri"/>
          <w:sz w:val="28"/>
          <w:szCs w:val="28"/>
        </w:rPr>
        <w:t xml:space="preserve">essential </w:t>
      </w:r>
      <w:r>
        <w:rPr>
          <w:rFonts w:ascii="微軟正黑體" w:eastAsia="微軟正黑體" w:hAnsi="微軟正黑體" w:cs="Calibri" w:hint="eastAsia"/>
          <w:sz w:val="28"/>
          <w:szCs w:val="28"/>
        </w:rPr>
        <w:t>則不會</w:t>
      </w:r>
      <w:r>
        <w:rPr>
          <w:rFonts w:ascii="Calibri" w:hAnsi="Calibri" w:cs="Calibri"/>
          <w:sz w:val="28"/>
          <w:szCs w:val="28"/>
        </w:rPr>
        <w:t>)</w:t>
      </w:r>
    </w:p>
    <w:p w:rsidR="00000000" w:rsidRDefault="007D53CC">
      <w:pPr>
        <w:numPr>
          <w:ilvl w:val="1"/>
          <w:numId w:val="120"/>
        </w:numPr>
        <w:ind w:left="1620"/>
        <w:textAlignment w:val="center"/>
        <w:rPr>
          <w:rFonts w:ascii="Calibri" w:hAnsi="Calibri" w:cs="Calibri"/>
          <w:sz w:val="28"/>
          <w:szCs w:val="28"/>
        </w:rPr>
      </w:pPr>
      <w:r>
        <w:rPr>
          <w:rFonts w:ascii="微軟正黑體" w:eastAsia="微軟正黑體" w:hAnsi="微軟正黑體" w:cs="Calibri" w:hint="eastAsia"/>
          <w:sz w:val="28"/>
          <w:szCs w:val="28"/>
        </w:rPr>
        <w:t>病因和</w:t>
      </w:r>
      <w:r>
        <w:rPr>
          <w:rFonts w:ascii="Calibri" w:hAnsi="Calibri" w:cs="Calibri"/>
          <w:sz w:val="28"/>
          <w:szCs w:val="28"/>
        </w:rPr>
        <w:t>facial nerve</w:t>
      </w:r>
      <w:r>
        <w:rPr>
          <w:rFonts w:ascii="微軟正黑體" w:eastAsia="微軟正黑體" w:hAnsi="微軟正黑體" w:cs="Calibri" w:hint="eastAsia"/>
          <w:sz w:val="28"/>
          <w:szCs w:val="28"/>
        </w:rPr>
        <w:t>的血管在腦幹附近受到壓迫</w:t>
      </w:r>
    </w:p>
    <w:p w:rsidR="00000000" w:rsidRDefault="007D53CC">
      <w:pPr>
        <w:numPr>
          <w:ilvl w:val="1"/>
          <w:numId w:val="120"/>
        </w:numPr>
        <w:ind w:left="1620"/>
        <w:textAlignment w:val="center"/>
        <w:rPr>
          <w:rFonts w:ascii="Calibri" w:hAnsi="Calibri" w:cs="Calibri"/>
          <w:sz w:val="28"/>
          <w:szCs w:val="28"/>
        </w:rPr>
      </w:pPr>
      <w:r>
        <w:rPr>
          <w:rFonts w:ascii="微軟正黑體" w:eastAsia="微軟正黑體" w:hAnsi="微軟正黑體" w:cs="Calibri" w:hint="eastAsia"/>
          <w:sz w:val="28"/>
          <w:szCs w:val="28"/>
        </w:rPr>
        <w:t>可以神經減壓打肉毒</w:t>
      </w:r>
    </w:p>
    <w:p w:rsidR="00000000" w:rsidRDefault="007D53CC">
      <w:pPr>
        <w:numPr>
          <w:ilvl w:val="0"/>
          <w:numId w:val="120"/>
        </w:numPr>
        <w:ind w:left="1080"/>
        <w:textAlignment w:val="center"/>
        <w:rPr>
          <w:rFonts w:ascii="Calibri" w:hAnsi="Calibri" w:cs="Calibri"/>
          <w:sz w:val="28"/>
          <w:szCs w:val="28"/>
        </w:rPr>
      </w:pPr>
      <w:r>
        <w:rPr>
          <w:rFonts w:ascii="微軟正黑體" w:eastAsia="微軟正黑體" w:hAnsi="微軟正黑體" w:cs="Calibri" w:hint="eastAsia"/>
          <w:sz w:val="28"/>
          <w:szCs w:val="28"/>
        </w:rPr>
        <w:t>麻痺性眼瞼閉合不全</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九、眼瞼腫瘤</w:t>
      </w:r>
      <w:r>
        <w:rPr>
          <w:rFonts w:ascii="微軟正黑體" w:eastAsia="微軟正黑體" w:hAnsi="微軟正黑體" w:cs="Calibri" w:hint="eastAsia"/>
          <w:sz w:val="28"/>
          <w:szCs w:val="28"/>
        </w:rPr>
        <w:t>(Eyelid tumor)</w:t>
      </w:r>
    </w:p>
    <w:p w:rsidR="00000000" w:rsidRDefault="007D53CC">
      <w:pPr>
        <w:numPr>
          <w:ilvl w:val="0"/>
          <w:numId w:val="121"/>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良性</w:t>
      </w:r>
    </w:p>
    <w:p w:rsidR="00000000" w:rsidRDefault="007D53CC">
      <w:pPr>
        <w:numPr>
          <w:ilvl w:val="1"/>
          <w:numId w:val="122"/>
        </w:numPr>
        <w:ind w:left="1620"/>
        <w:textAlignment w:val="center"/>
        <w:rPr>
          <w:rFonts w:ascii="Calibri" w:hAnsi="Calibri" w:cs="Calibri"/>
          <w:sz w:val="28"/>
          <w:szCs w:val="28"/>
        </w:rPr>
      </w:pPr>
      <w:r>
        <w:rPr>
          <w:rFonts w:ascii="微軟正黑體" w:eastAsia="微軟正黑體" w:hAnsi="微軟正黑體" w:cs="Calibri" w:hint="eastAsia"/>
          <w:sz w:val="28"/>
          <w:szCs w:val="28"/>
        </w:rPr>
        <w:t>最常見為病毒疣</w:t>
      </w:r>
    </w:p>
    <w:p w:rsidR="00000000" w:rsidRDefault="007D53CC">
      <w:pPr>
        <w:numPr>
          <w:ilvl w:val="1"/>
          <w:numId w:val="122"/>
        </w:numPr>
        <w:ind w:left="1620"/>
        <w:textAlignment w:val="center"/>
        <w:rPr>
          <w:rFonts w:ascii="Calibri" w:hAnsi="Calibri" w:cs="Calibri"/>
          <w:sz w:val="28"/>
          <w:szCs w:val="28"/>
        </w:rPr>
      </w:pPr>
      <w:r>
        <w:rPr>
          <w:rFonts w:ascii="微軟正黑體" w:eastAsia="微軟正黑體" w:hAnsi="微軟正黑體" w:cs="Calibri" w:hint="eastAsia"/>
          <w:sz w:val="28"/>
          <w:szCs w:val="28"/>
        </w:rPr>
        <w:t>容易變成前期惡性的為陽</w:t>
      </w:r>
      <w:r>
        <w:rPr>
          <w:rFonts w:ascii="微軟正黑體" w:eastAsia="微軟正黑體" w:hAnsi="微軟正黑體" w:cs="Calibri" w:hint="eastAsia"/>
          <w:sz w:val="28"/>
          <w:szCs w:val="28"/>
        </w:rPr>
        <w:t>光角化症</w:t>
      </w:r>
      <w:r>
        <w:rPr>
          <w:rFonts w:ascii="Calibri" w:hAnsi="Calibri" w:cs="Calibri"/>
          <w:sz w:val="28"/>
          <w:szCs w:val="28"/>
        </w:rPr>
        <w:t>(actinic keratosis)</w:t>
      </w:r>
    </w:p>
    <w:p w:rsidR="00000000" w:rsidRDefault="007D53CC">
      <w:pPr>
        <w:numPr>
          <w:ilvl w:val="0"/>
          <w:numId w:val="122"/>
        </w:numPr>
        <w:ind w:left="1080"/>
        <w:textAlignment w:val="center"/>
        <w:rPr>
          <w:rFonts w:ascii="Calibri" w:hAnsi="Calibri" w:cs="Calibri"/>
          <w:sz w:val="28"/>
          <w:szCs w:val="28"/>
        </w:rPr>
      </w:pPr>
      <w:r>
        <w:rPr>
          <w:rFonts w:ascii="微軟正黑體" w:eastAsia="微軟正黑體" w:hAnsi="微軟正黑體" w:cs="Calibri" w:hint="eastAsia"/>
          <w:sz w:val="28"/>
          <w:szCs w:val="28"/>
        </w:rPr>
        <w:t>惡性</w:t>
      </w:r>
    </w:p>
    <w:p w:rsidR="00000000" w:rsidRDefault="007D53CC">
      <w:pPr>
        <w:numPr>
          <w:ilvl w:val="1"/>
          <w:numId w:val="123"/>
        </w:numPr>
        <w:ind w:left="1620"/>
        <w:textAlignment w:val="center"/>
        <w:rPr>
          <w:rFonts w:ascii="Calibri" w:hAnsi="Calibri" w:cs="Calibri"/>
          <w:sz w:val="28"/>
          <w:szCs w:val="28"/>
        </w:rPr>
      </w:pPr>
      <w:r>
        <w:rPr>
          <w:rFonts w:ascii="微軟正黑體" w:eastAsia="微軟正黑體" w:hAnsi="微軟正黑體" w:cs="Calibri" w:hint="eastAsia"/>
          <w:sz w:val="28"/>
          <w:szCs w:val="28"/>
        </w:rPr>
        <w:t>基底細胞癌</w:t>
      </w:r>
      <w:r>
        <w:rPr>
          <w:rFonts w:ascii="Calibri" w:hAnsi="Calibri" w:cs="Calibri"/>
          <w:sz w:val="28"/>
          <w:szCs w:val="28"/>
        </w:rPr>
        <w:t>(Basal cell carcinoma)</w:t>
      </w:r>
    </w:p>
    <w:p w:rsidR="00000000" w:rsidRDefault="007D53CC">
      <w:pPr>
        <w:numPr>
          <w:ilvl w:val="2"/>
          <w:numId w:val="124"/>
        </w:numPr>
        <w:textAlignment w:val="center"/>
        <w:rPr>
          <w:rFonts w:ascii="Calibri" w:hAnsi="Calibri" w:cs="Calibri"/>
          <w:sz w:val="28"/>
          <w:szCs w:val="28"/>
        </w:rPr>
      </w:pPr>
      <w:r>
        <w:rPr>
          <w:rFonts w:ascii="微軟正黑體" w:eastAsia="微軟正黑體" w:hAnsi="微軟正黑體" w:cs="Calibri" w:hint="eastAsia"/>
          <w:sz w:val="28"/>
          <w:szCs w:val="28"/>
        </w:rPr>
        <w:t>最常見的惡性腫瘤，約占</w:t>
      </w:r>
      <w:r>
        <w:rPr>
          <w:rFonts w:ascii="Calibri" w:hAnsi="Calibri" w:cs="Calibri"/>
          <w:sz w:val="28"/>
          <w:szCs w:val="28"/>
        </w:rPr>
        <w:t>90-95%</w:t>
      </w:r>
    </w:p>
    <w:p w:rsidR="00000000" w:rsidRDefault="007D53CC">
      <w:pPr>
        <w:numPr>
          <w:ilvl w:val="2"/>
          <w:numId w:val="124"/>
        </w:numPr>
        <w:textAlignment w:val="center"/>
        <w:rPr>
          <w:rFonts w:ascii="Calibri" w:hAnsi="Calibri" w:cs="Calibri"/>
          <w:sz w:val="28"/>
          <w:szCs w:val="28"/>
        </w:rPr>
      </w:pPr>
      <w:r>
        <w:rPr>
          <w:rFonts w:ascii="微軟正黑體" w:eastAsia="微軟正黑體" w:hAnsi="微軟正黑體" w:cs="Calibri" w:hint="eastAsia"/>
          <w:sz w:val="28"/>
          <w:szCs w:val="28"/>
        </w:rPr>
        <w:t>分部內下側眼瞼，會有</w:t>
      </w:r>
      <w:r>
        <w:rPr>
          <w:rFonts w:ascii="Calibri" w:hAnsi="Calibri" w:cs="Calibri"/>
          <w:sz w:val="28"/>
          <w:szCs w:val="28"/>
        </w:rPr>
        <w:t>maradosis(</w:t>
      </w:r>
      <w:r>
        <w:rPr>
          <w:rFonts w:ascii="微軟正黑體" w:eastAsia="微軟正黑體" w:hAnsi="微軟正黑體" w:cs="Calibri" w:hint="eastAsia"/>
          <w:sz w:val="28"/>
          <w:szCs w:val="28"/>
        </w:rPr>
        <w:t>破壞附近的睫毛</w:t>
      </w:r>
      <w:r>
        <w:rPr>
          <w:rFonts w:ascii="Calibri" w:hAnsi="Calibri" w:cs="Calibri"/>
          <w:sz w:val="28"/>
          <w:szCs w:val="28"/>
        </w:rPr>
        <w:t>)</w:t>
      </w:r>
    </w:p>
    <w:p w:rsidR="00000000" w:rsidRDefault="007D53CC">
      <w:pPr>
        <w:numPr>
          <w:ilvl w:val="2"/>
          <w:numId w:val="124"/>
        </w:numPr>
        <w:textAlignment w:val="center"/>
        <w:rPr>
          <w:rFonts w:ascii="Calibri" w:hAnsi="Calibri" w:cs="Calibri"/>
          <w:sz w:val="28"/>
          <w:szCs w:val="28"/>
        </w:rPr>
      </w:pPr>
      <w:r>
        <w:rPr>
          <w:rFonts w:ascii="微軟正黑體" w:eastAsia="微軟正黑體" w:hAnsi="微軟正黑體" w:cs="Calibri" w:hint="eastAsia"/>
          <w:sz w:val="28"/>
          <w:szCs w:val="28"/>
        </w:rPr>
        <w:t>有小的血管擴張或是中央火山口潰瘍</w:t>
      </w:r>
    </w:p>
    <w:p w:rsidR="00000000" w:rsidRDefault="007D53CC">
      <w:pPr>
        <w:numPr>
          <w:ilvl w:val="2"/>
          <w:numId w:val="124"/>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Moh's micrographic surgery</w:t>
      </w:r>
    </w:p>
    <w:p w:rsidR="00000000" w:rsidRDefault="007D53CC">
      <w:pPr>
        <w:numPr>
          <w:ilvl w:val="1"/>
          <w:numId w:val="124"/>
        </w:numPr>
        <w:ind w:left="1620"/>
        <w:textAlignment w:val="center"/>
        <w:rPr>
          <w:rFonts w:ascii="Calibri" w:hAnsi="Calibri" w:cs="Calibri"/>
          <w:sz w:val="28"/>
          <w:szCs w:val="28"/>
        </w:rPr>
      </w:pPr>
      <w:r>
        <w:rPr>
          <w:rFonts w:ascii="微軟正黑體" w:eastAsia="微軟正黑體" w:hAnsi="微軟正黑體" w:cs="Calibri" w:hint="eastAsia"/>
          <w:sz w:val="28"/>
          <w:szCs w:val="28"/>
        </w:rPr>
        <w:t>鱗狀細胞癌</w:t>
      </w:r>
      <w:r>
        <w:rPr>
          <w:rFonts w:ascii="Calibri" w:hAnsi="Calibri" w:cs="Calibri"/>
          <w:sz w:val="28"/>
          <w:szCs w:val="28"/>
        </w:rPr>
        <w:t>(Squamous cell carcinoma)</w:t>
      </w:r>
    </w:p>
    <w:p w:rsidR="00000000" w:rsidRDefault="007D53CC">
      <w:pPr>
        <w:numPr>
          <w:ilvl w:val="2"/>
          <w:numId w:val="125"/>
        </w:numPr>
        <w:textAlignment w:val="center"/>
        <w:rPr>
          <w:rFonts w:ascii="Calibri" w:hAnsi="Calibri" w:cs="Calibri"/>
          <w:sz w:val="28"/>
          <w:szCs w:val="28"/>
        </w:rPr>
      </w:pPr>
      <w:r>
        <w:rPr>
          <w:rFonts w:ascii="微軟正黑體" w:eastAsia="微軟正黑體" w:hAnsi="微軟正黑體" w:cs="Calibri" w:hint="eastAsia"/>
          <w:sz w:val="28"/>
          <w:szCs w:val="28"/>
        </w:rPr>
        <w:t>少見但侵略性高，可能發展自癌前病變的光照傷口或是角化班</w:t>
      </w:r>
    </w:p>
    <w:p w:rsidR="00000000" w:rsidRDefault="007D53CC">
      <w:pPr>
        <w:numPr>
          <w:ilvl w:val="2"/>
          <w:numId w:val="125"/>
        </w:numPr>
        <w:textAlignment w:val="center"/>
        <w:rPr>
          <w:rFonts w:ascii="Calibri" w:hAnsi="Calibri" w:cs="Calibri"/>
          <w:sz w:val="28"/>
          <w:szCs w:val="28"/>
        </w:rPr>
      </w:pPr>
      <w:r>
        <w:rPr>
          <w:rFonts w:ascii="微軟正黑體" w:eastAsia="微軟正黑體" w:hAnsi="微軟正黑體" w:cs="Calibri" w:hint="eastAsia"/>
          <w:sz w:val="28"/>
          <w:szCs w:val="28"/>
        </w:rPr>
        <w:t>好發於下眼瞼，透過淋巴血行傳播</w:t>
      </w:r>
    </w:p>
    <w:p w:rsidR="00000000" w:rsidRDefault="007D53CC">
      <w:pPr>
        <w:numPr>
          <w:ilvl w:val="2"/>
          <w:numId w:val="125"/>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wide excision</w:t>
      </w:r>
      <w:r>
        <w:rPr>
          <w:rFonts w:ascii="微軟正黑體" w:eastAsia="微軟正黑體" w:hAnsi="微軟正黑體" w:cs="Calibri" w:hint="eastAsia"/>
          <w:sz w:val="28"/>
          <w:szCs w:val="28"/>
        </w:rPr>
        <w:t>、</w:t>
      </w:r>
      <w:r>
        <w:rPr>
          <w:rFonts w:ascii="Calibri" w:hAnsi="Calibri" w:cs="Calibri"/>
          <w:sz w:val="28"/>
          <w:szCs w:val="28"/>
        </w:rPr>
        <w:t>Moh's surgery</w:t>
      </w:r>
    </w:p>
    <w:p w:rsidR="00000000" w:rsidRDefault="007D53CC">
      <w:pPr>
        <w:numPr>
          <w:ilvl w:val="1"/>
          <w:numId w:val="125"/>
        </w:numPr>
        <w:ind w:left="1620"/>
        <w:textAlignment w:val="center"/>
        <w:rPr>
          <w:rFonts w:ascii="Calibri" w:hAnsi="Calibri" w:cs="Calibri"/>
          <w:sz w:val="28"/>
          <w:szCs w:val="28"/>
        </w:rPr>
      </w:pPr>
      <w:r>
        <w:rPr>
          <w:rFonts w:ascii="微軟正黑體" w:eastAsia="微軟正黑體" w:hAnsi="微軟正黑體" w:cs="Calibri" w:hint="eastAsia"/>
          <w:sz w:val="28"/>
          <w:szCs w:val="28"/>
        </w:rPr>
        <w:t>皮脂腺癌</w:t>
      </w:r>
      <w:r>
        <w:rPr>
          <w:rFonts w:ascii="Calibri" w:hAnsi="Calibri" w:cs="Calibri"/>
          <w:sz w:val="28"/>
          <w:szCs w:val="28"/>
        </w:rPr>
        <w:t>(Sebaceous cell carcinoma)</w:t>
      </w:r>
    </w:p>
    <w:p w:rsidR="00000000" w:rsidRDefault="007D53CC">
      <w:pPr>
        <w:numPr>
          <w:ilvl w:val="2"/>
          <w:numId w:val="126"/>
        </w:numPr>
        <w:textAlignment w:val="center"/>
        <w:rPr>
          <w:rFonts w:ascii="Calibri" w:hAnsi="Calibri" w:cs="Calibri"/>
          <w:sz w:val="28"/>
          <w:szCs w:val="28"/>
        </w:rPr>
      </w:pPr>
      <w:r>
        <w:rPr>
          <w:rFonts w:ascii="微軟正黑體" w:eastAsia="微軟正黑體" w:hAnsi="微軟正黑體" w:cs="Calibri" w:hint="eastAsia"/>
          <w:sz w:val="28"/>
          <w:szCs w:val="28"/>
        </w:rPr>
        <w:t>最常源自</w:t>
      </w:r>
      <w:r>
        <w:rPr>
          <w:rFonts w:ascii="Calibri" w:hAnsi="Calibri" w:cs="Calibri"/>
          <w:sz w:val="28"/>
          <w:szCs w:val="28"/>
        </w:rPr>
        <w:t>Meibomian gland</w:t>
      </w:r>
    </w:p>
    <w:p w:rsidR="00000000" w:rsidRDefault="007D53CC">
      <w:pPr>
        <w:numPr>
          <w:ilvl w:val="2"/>
          <w:numId w:val="126"/>
        </w:numPr>
        <w:textAlignment w:val="center"/>
        <w:rPr>
          <w:rFonts w:ascii="Calibri" w:hAnsi="Calibri" w:cs="Calibri"/>
          <w:sz w:val="28"/>
          <w:szCs w:val="28"/>
        </w:rPr>
      </w:pPr>
      <w:r>
        <w:rPr>
          <w:rFonts w:ascii="微軟正黑體" w:eastAsia="微軟正黑體" w:hAnsi="微軟正黑體" w:cs="Calibri" w:hint="eastAsia"/>
          <w:sz w:val="28"/>
          <w:szCs w:val="28"/>
        </w:rPr>
        <w:t>好發於上眼瞼，東方中年女性好發</w:t>
      </w:r>
    </w:p>
    <w:p w:rsidR="00000000" w:rsidRDefault="007D53CC">
      <w:pPr>
        <w:numPr>
          <w:ilvl w:val="2"/>
          <w:numId w:val="126"/>
        </w:numPr>
        <w:textAlignment w:val="center"/>
        <w:rPr>
          <w:rFonts w:ascii="Calibri" w:hAnsi="Calibri" w:cs="Calibri"/>
          <w:sz w:val="28"/>
          <w:szCs w:val="28"/>
        </w:rPr>
      </w:pPr>
      <w:r>
        <w:rPr>
          <w:rFonts w:ascii="微軟正黑體" w:eastAsia="微軟正黑體" w:hAnsi="微軟正黑體" w:cs="Calibri" w:hint="eastAsia"/>
          <w:sz w:val="28"/>
          <w:szCs w:val="28"/>
        </w:rPr>
        <w:t>偉大的模仿者</w:t>
      </w:r>
      <w:r>
        <w:rPr>
          <w:rFonts w:ascii="Calibri" w:hAnsi="Calibri" w:cs="Calibri"/>
          <w:sz w:val="28"/>
          <w:szCs w:val="28"/>
        </w:rPr>
        <w:t>(</w:t>
      </w:r>
      <w:r>
        <w:rPr>
          <w:rFonts w:ascii="微軟正黑體" w:eastAsia="微軟正黑體" w:hAnsi="微軟正黑體" w:cs="Calibri" w:hint="eastAsia"/>
          <w:sz w:val="28"/>
          <w:szCs w:val="28"/>
        </w:rPr>
        <w:t>之一呵呵</w:t>
      </w:r>
      <w:r>
        <w:rPr>
          <w:rFonts w:ascii="Calibri" w:hAnsi="Calibri" w:cs="Calibri"/>
          <w:sz w:val="28"/>
          <w:szCs w:val="28"/>
        </w:rPr>
        <w:t>)</w:t>
      </w:r>
      <w:r>
        <w:rPr>
          <w:rFonts w:ascii="微軟正黑體" w:eastAsia="微軟正黑體" w:hAnsi="微軟正黑體" w:cs="Calibri" w:hint="eastAsia"/>
          <w:sz w:val="28"/>
          <w:szCs w:val="28"/>
        </w:rPr>
        <w:t>，也會有睫毛脫落，惡性程度高義全身轉移</w:t>
      </w:r>
    </w:p>
    <w:p w:rsidR="00000000" w:rsidRDefault="007D53CC">
      <w:pPr>
        <w:numPr>
          <w:ilvl w:val="2"/>
          <w:numId w:val="126"/>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wide excision</w:t>
      </w:r>
    </w:p>
    <w:p w:rsidR="00000000" w:rsidRDefault="007D53CC">
      <w:pPr>
        <w:pStyle w:v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淚液系統</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March 15, 2025</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11:24 AM</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一、淚器</w:t>
      </w:r>
      <w:r>
        <w:rPr>
          <w:rFonts w:ascii="微軟正黑體" w:eastAsia="微軟正黑體" w:hAnsi="微軟正黑體" w:cs="Calibri" w:hint="eastAsia"/>
          <w:sz w:val="28"/>
          <w:szCs w:val="28"/>
        </w:rPr>
        <w:t>(Lacrimal apparatus)</w:t>
      </w:r>
    </w:p>
    <w:p w:rsidR="00000000" w:rsidRDefault="007D53CC">
      <w:pPr>
        <w:numPr>
          <w:ilvl w:val="0"/>
          <w:numId w:val="127"/>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分泌系統</w:t>
      </w:r>
    </w:p>
    <w:p w:rsidR="00000000" w:rsidRDefault="007D53CC">
      <w:pPr>
        <w:numPr>
          <w:ilvl w:val="1"/>
          <w:numId w:val="128"/>
        </w:numPr>
        <w:ind w:left="1620"/>
        <w:textAlignment w:val="center"/>
        <w:rPr>
          <w:rFonts w:ascii="Calibri" w:hAnsi="Calibri" w:cs="Calibri"/>
          <w:sz w:val="28"/>
          <w:szCs w:val="28"/>
        </w:rPr>
      </w:pPr>
      <w:r>
        <w:rPr>
          <w:rFonts w:ascii="微軟正黑體" w:eastAsia="微軟正黑體" w:hAnsi="微軟正黑體" w:cs="Calibri" w:hint="eastAsia"/>
          <w:sz w:val="28"/>
          <w:szCs w:val="28"/>
        </w:rPr>
        <w:t>主淚腺</w:t>
      </w:r>
      <w:r>
        <w:rPr>
          <w:rFonts w:ascii="Calibri" w:hAnsi="Calibri" w:cs="Calibri"/>
          <w:sz w:val="28"/>
          <w:szCs w:val="28"/>
        </w:rPr>
        <w:t>(main lacrimal gland)</w:t>
      </w:r>
      <w:r>
        <w:rPr>
          <w:rFonts w:ascii="微軟正黑體" w:eastAsia="微軟正黑體" w:hAnsi="微軟正黑體" w:cs="Calibri" w:hint="eastAsia"/>
          <w:sz w:val="28"/>
          <w:szCs w:val="28"/>
        </w:rPr>
        <w:t>：</w:t>
      </w:r>
      <w:r>
        <w:rPr>
          <w:rFonts w:ascii="Calibri" w:hAnsi="Calibri" w:cs="Calibri"/>
          <w:sz w:val="28"/>
          <w:szCs w:val="28"/>
        </w:rPr>
        <w:t>CN6</w:t>
      </w:r>
      <w:r>
        <w:rPr>
          <w:rFonts w:ascii="微軟正黑體" w:eastAsia="微軟正黑體" w:hAnsi="微軟正黑體" w:cs="Calibri" w:hint="eastAsia"/>
          <w:sz w:val="28"/>
          <w:szCs w:val="28"/>
        </w:rPr>
        <w:t>、</w:t>
      </w:r>
      <w:r>
        <w:rPr>
          <w:rFonts w:ascii="Calibri" w:hAnsi="Calibri" w:cs="Calibri"/>
          <w:sz w:val="28"/>
          <w:szCs w:val="28"/>
        </w:rPr>
        <w:t>CN7</w:t>
      </w:r>
      <w:r>
        <w:rPr>
          <w:rFonts w:ascii="微軟正黑體" w:eastAsia="微軟正黑體" w:hAnsi="微軟正黑體" w:cs="Calibri" w:hint="eastAsia"/>
          <w:sz w:val="28"/>
          <w:szCs w:val="28"/>
        </w:rPr>
        <w:t>調控反射分泌，製造</w:t>
      </w:r>
      <w:r>
        <w:rPr>
          <w:rFonts w:ascii="Calibri" w:hAnsi="Calibri" w:cs="Calibri"/>
          <w:sz w:val="28"/>
          <w:szCs w:val="28"/>
        </w:rPr>
        <w:t>95%</w:t>
      </w:r>
      <w:r>
        <w:rPr>
          <w:rFonts w:ascii="微軟正黑體" w:eastAsia="微軟正黑體" w:hAnsi="微軟正黑體" w:cs="Calibri" w:hint="eastAsia"/>
          <w:sz w:val="28"/>
          <w:szCs w:val="28"/>
        </w:rPr>
        <w:t>淚液中的水分</w:t>
      </w:r>
    </w:p>
    <w:p w:rsidR="00000000" w:rsidRDefault="007D53CC">
      <w:pPr>
        <w:numPr>
          <w:ilvl w:val="1"/>
          <w:numId w:val="128"/>
        </w:numPr>
        <w:ind w:left="1620"/>
        <w:textAlignment w:val="center"/>
        <w:rPr>
          <w:rFonts w:ascii="Calibri" w:hAnsi="Calibri" w:cs="Calibri"/>
          <w:sz w:val="28"/>
          <w:szCs w:val="28"/>
        </w:rPr>
      </w:pPr>
      <w:r>
        <w:rPr>
          <w:rFonts w:ascii="微軟正黑體" w:eastAsia="微軟正黑體" w:hAnsi="微軟正黑體" w:cs="Calibri" w:hint="eastAsia"/>
          <w:sz w:val="28"/>
          <w:szCs w:val="28"/>
        </w:rPr>
        <w:t>副淚腺</w:t>
      </w:r>
      <w:r>
        <w:rPr>
          <w:rFonts w:ascii="Calibri" w:hAnsi="Calibri" w:cs="Calibri"/>
          <w:sz w:val="28"/>
          <w:szCs w:val="28"/>
        </w:rPr>
        <w:t>(Krause gland; Wolfring gland)</w:t>
      </w:r>
      <w:r>
        <w:rPr>
          <w:rFonts w:ascii="微軟正黑體" w:eastAsia="微軟正黑體" w:hAnsi="微軟正黑體" w:cs="Calibri" w:hint="eastAsia"/>
          <w:sz w:val="28"/>
          <w:szCs w:val="28"/>
        </w:rPr>
        <w:t>：負責基礎分泌，在睡眠時減少導致睡醒眼睛乾澀</w:t>
      </w:r>
    </w:p>
    <w:p w:rsidR="00000000" w:rsidRDefault="007D53CC">
      <w:pPr>
        <w:pStyle w:val="Web"/>
        <w:spacing w:before="0" w:beforeAutospacing="0" w:after="0" w:afterAutospacing="0"/>
        <w:ind w:left="1620"/>
        <w:rPr>
          <w:rFonts w:ascii="Calibri" w:hAnsi="Calibri" w:cs="Calibri"/>
          <w:sz w:val="28"/>
          <w:szCs w:val="28"/>
        </w:rPr>
      </w:pPr>
      <w:r>
        <w:rPr>
          <w:rFonts w:ascii="Calibri" w:hAnsi="Calibri" w:cs="Calibri"/>
          <w:sz w:val="28"/>
          <w:szCs w:val="28"/>
        </w:rPr>
        <w:t>#</w:t>
      </w:r>
      <w:r>
        <w:rPr>
          <w:rFonts w:ascii="Calibri" w:hAnsi="Calibri" w:cs="Calibri"/>
          <w:sz w:val="28"/>
          <w:szCs w:val="28"/>
        </w:rPr>
        <w:t>補充：記憶法狼</w:t>
      </w:r>
      <w:r>
        <w:rPr>
          <w:rFonts w:ascii="Calibri" w:hAnsi="Calibri" w:cs="Calibri"/>
          <w:sz w:val="28"/>
          <w:szCs w:val="28"/>
        </w:rPr>
        <w:t>(wolf)</w:t>
      </w:r>
      <w:r>
        <w:rPr>
          <w:rFonts w:ascii="Calibri" w:hAnsi="Calibri" w:cs="Calibri"/>
          <w:sz w:val="28"/>
          <w:szCs w:val="28"/>
        </w:rPr>
        <w:t>和烏鴉</w:t>
      </w:r>
      <w:r>
        <w:rPr>
          <w:rFonts w:ascii="Calibri" w:hAnsi="Calibri" w:cs="Calibri"/>
          <w:sz w:val="28"/>
          <w:szCs w:val="28"/>
        </w:rPr>
        <w:t>(crow)</w:t>
      </w:r>
      <w:r>
        <w:rPr>
          <w:rFonts w:ascii="Calibri" w:hAnsi="Calibri" w:cs="Calibri"/>
          <w:sz w:val="28"/>
          <w:szCs w:val="28"/>
        </w:rPr>
        <w:t>飛在穹窿</w:t>
      </w:r>
      <w:r>
        <w:rPr>
          <w:rFonts w:ascii="Calibri" w:hAnsi="Calibri" w:cs="Calibri"/>
          <w:sz w:val="28"/>
          <w:szCs w:val="28"/>
        </w:rPr>
        <w:t>(fornix)</w:t>
      </w:r>
      <w:r>
        <w:rPr>
          <w:rFonts w:ascii="Calibri" w:hAnsi="Calibri" w:cs="Calibri"/>
          <w:sz w:val="28"/>
          <w:szCs w:val="28"/>
        </w:rPr>
        <w:t>哭泣</w:t>
      </w:r>
      <w:r>
        <w:rPr>
          <w:rFonts w:ascii="Calibri" w:hAnsi="Calibri" w:cs="Calibri"/>
          <w:sz w:val="28"/>
          <w:szCs w:val="28"/>
        </w:rPr>
        <w:t>(</w:t>
      </w:r>
      <w:r>
        <w:rPr>
          <w:rFonts w:ascii="Calibri" w:hAnsi="Calibri" w:cs="Calibri"/>
          <w:sz w:val="28"/>
          <w:szCs w:val="28"/>
        </w:rPr>
        <w:t>水層</w:t>
      </w:r>
      <w:r>
        <w:rPr>
          <w:rFonts w:ascii="Calibri" w:hAnsi="Calibri" w:cs="Calibri"/>
          <w:sz w:val="28"/>
          <w:szCs w:val="28"/>
        </w:rPr>
        <w:t>) -&gt;</w:t>
      </w:r>
      <w:r>
        <w:rPr>
          <w:rFonts w:ascii="Calibri" w:hAnsi="Calibri" w:cs="Calibri"/>
          <w:sz w:val="28"/>
          <w:szCs w:val="28"/>
        </w:rPr>
        <w:t>這兩個腺體主要位於上下結膜穹窿</w:t>
      </w:r>
    </w:p>
    <w:p w:rsidR="00000000" w:rsidRDefault="007D53CC">
      <w:pPr>
        <w:numPr>
          <w:ilvl w:val="0"/>
          <w:numId w:val="129"/>
        </w:numPr>
        <w:ind w:left="1080"/>
        <w:textAlignment w:val="center"/>
        <w:rPr>
          <w:rFonts w:ascii="Calibri" w:hAnsi="Calibri" w:cs="Calibri"/>
          <w:sz w:val="28"/>
          <w:szCs w:val="28"/>
        </w:rPr>
      </w:pPr>
      <w:r>
        <w:rPr>
          <w:rFonts w:ascii="微軟正黑體" w:eastAsia="微軟正黑體" w:hAnsi="微軟正黑體" w:cs="Calibri" w:hint="eastAsia"/>
          <w:sz w:val="28"/>
          <w:szCs w:val="28"/>
        </w:rPr>
        <w:t>淚水組成</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78"/>
        <w:gridCol w:w="6353"/>
        <w:gridCol w:w="10456"/>
      </w:tblGrid>
      <w:tr w:rsidR="00000000">
        <w:trPr>
          <w:divId w:val="44067870"/>
        </w:trPr>
        <w:tc>
          <w:tcPr>
            <w:tcW w:w="11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8"/>
                <w:szCs w:val="28"/>
              </w:rPr>
            </w:pPr>
            <w:r>
              <w:rPr>
                <w:rFonts w:ascii="Calibri" w:hAnsi="Calibri" w:cs="Calibri"/>
                <w:sz w:val="28"/>
                <w:szCs w:val="28"/>
              </w:rPr>
              <w:t> </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腺體</w:t>
            </w:r>
          </w:p>
        </w:tc>
        <w:tc>
          <w:tcPr>
            <w:tcW w:w="10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功能</w:t>
            </w:r>
          </w:p>
        </w:tc>
      </w:tr>
      <w:tr w:rsidR="00000000">
        <w:trPr>
          <w:divId w:val="44067870"/>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脂質層</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8"/>
                <w:szCs w:val="28"/>
              </w:rPr>
            </w:pPr>
            <w:r>
              <w:rPr>
                <w:rFonts w:ascii="Calibri" w:hAnsi="Calibri" w:cs="Calibri"/>
                <w:sz w:val="28"/>
                <w:szCs w:val="28"/>
              </w:rPr>
              <w:t xml:space="preserve">Meibomian gland, Zeis gland, Moll gland </w:t>
            </w:r>
          </w:p>
        </w:tc>
        <w:tc>
          <w:tcPr>
            <w:tcW w:w="10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抑制蒸發</w:t>
            </w:r>
            <w:r>
              <w:rPr>
                <w:rFonts w:ascii="微軟正黑體" w:eastAsia="微軟正黑體" w:hAnsi="微軟正黑體" w:hint="eastAsia"/>
                <w:sz w:val="28"/>
                <w:szCs w:val="28"/>
              </w:rPr>
              <w:t>(pour oil on troubled water</w:t>
            </w:r>
            <w:r>
              <w:rPr>
                <w:rFonts w:ascii="微軟正黑體" w:eastAsia="微軟正黑體" w:hAnsi="微軟正黑體" w:hint="eastAsia"/>
                <w:sz w:val="28"/>
                <w:szCs w:val="28"/>
              </w:rPr>
              <w:t>的感覺</w:t>
            </w:r>
            <w:r>
              <w:rPr>
                <w:rFonts w:ascii="微軟正黑體" w:eastAsia="微軟正黑體" w:hAnsi="微軟正黑體" w:hint="eastAsia"/>
                <w:sz w:val="28"/>
                <w:szCs w:val="28"/>
              </w:rPr>
              <w:t>)</w:t>
            </w:r>
          </w:p>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閉眼擠壓可以使線體的油脂流出</w:t>
            </w:r>
          </w:p>
        </w:tc>
      </w:tr>
      <w:tr w:rsidR="00000000">
        <w:trPr>
          <w:divId w:val="44067870"/>
        </w:trPr>
        <w:tc>
          <w:tcPr>
            <w:tcW w:w="11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水層</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主、副淚腺</w:t>
            </w:r>
          </w:p>
        </w:tc>
        <w:tc>
          <w:tcPr>
            <w:tcW w:w="10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提供角膜氧氣</w:t>
            </w:r>
          </w:p>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具有水、電解質、</w:t>
            </w:r>
            <w:r>
              <w:rPr>
                <w:rFonts w:ascii="微軟正黑體" w:eastAsia="微軟正黑體" w:hAnsi="微軟正黑體" w:hint="eastAsia"/>
                <w:sz w:val="28"/>
                <w:szCs w:val="28"/>
              </w:rPr>
              <w:t>IgA</w:t>
            </w:r>
            <w:r>
              <w:rPr>
                <w:rFonts w:ascii="微軟正黑體" w:eastAsia="微軟正黑體" w:hAnsi="微軟正黑體" w:hint="eastAsia"/>
                <w:sz w:val="28"/>
                <w:szCs w:val="28"/>
              </w:rPr>
              <w:t>、</w:t>
            </w:r>
            <w:r>
              <w:rPr>
                <w:rFonts w:ascii="微軟正黑體" w:eastAsia="微軟正黑體" w:hAnsi="微軟正黑體" w:hint="eastAsia"/>
                <w:sz w:val="28"/>
                <w:szCs w:val="28"/>
              </w:rPr>
              <w:t>lysosome</w:t>
            </w:r>
            <w:r>
              <w:rPr>
                <w:rFonts w:ascii="微軟正黑體" w:eastAsia="微軟正黑體" w:hAnsi="微軟正黑體" w:hint="eastAsia"/>
                <w:sz w:val="28"/>
                <w:szCs w:val="28"/>
              </w:rPr>
              <w:t>等抗菌</w:t>
            </w:r>
          </w:p>
        </w:tc>
      </w:tr>
      <w:tr w:rsidR="00000000">
        <w:trPr>
          <w:divId w:val="44067870"/>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黏液層</w:t>
            </w:r>
          </w:p>
        </w:tc>
        <w:tc>
          <w:tcPr>
            <w:tcW w:w="63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結膜本身的</w:t>
            </w:r>
            <w:r>
              <w:rPr>
                <w:rFonts w:ascii="微軟正黑體" w:eastAsia="微軟正黑體" w:hAnsi="微軟正黑體" w:hint="eastAsia"/>
                <w:sz w:val="28"/>
                <w:szCs w:val="28"/>
              </w:rPr>
              <w:t>goblet cell, crypts of Henle, Manz gland</w:t>
            </w:r>
          </w:p>
          <w:p w:rsidR="00000000" w:rsidRDefault="007D53CC">
            <w:pPr>
              <w:pStyle w:val="Web"/>
              <w:spacing w:before="0" w:beforeAutospacing="0" w:after="0" w:afterAutospacing="0"/>
              <w:rPr>
                <w:rFonts w:ascii="Calibri" w:hAnsi="Calibri" w:cs="Calibri" w:hint="eastAsia"/>
                <w:sz w:val="28"/>
                <w:szCs w:val="28"/>
              </w:rPr>
            </w:pPr>
            <w:r>
              <w:rPr>
                <w:rFonts w:ascii="Calibri" w:hAnsi="Calibri" w:cs="Calibri"/>
                <w:sz w:val="28"/>
                <w:szCs w:val="28"/>
              </w:rPr>
              <w:t>#</w:t>
            </w:r>
            <w:r>
              <w:rPr>
                <w:rFonts w:ascii="Calibri" w:hAnsi="Calibri" w:cs="Calibri"/>
                <w:sz w:val="28"/>
                <w:szCs w:val="28"/>
              </w:rPr>
              <w:t>補充記憶：一杯</w:t>
            </w:r>
            <w:r>
              <w:rPr>
                <w:rFonts w:ascii="Calibri" w:hAnsi="Calibri" w:cs="Calibri"/>
                <w:sz w:val="28"/>
                <w:szCs w:val="28"/>
              </w:rPr>
              <w:t>(goblet)</w:t>
            </w:r>
            <w:r>
              <w:rPr>
                <w:rFonts w:ascii="Calibri" w:hAnsi="Calibri" w:cs="Calibri"/>
                <w:sz w:val="28"/>
                <w:szCs w:val="28"/>
              </w:rPr>
              <w:t>亨利</w:t>
            </w:r>
            <w:r>
              <w:rPr>
                <w:rFonts w:ascii="Calibri" w:hAnsi="Calibri" w:cs="Calibri"/>
                <w:sz w:val="28"/>
                <w:szCs w:val="28"/>
              </w:rPr>
              <w:t>(Henle)</w:t>
            </w:r>
            <w:r>
              <w:rPr>
                <w:rFonts w:ascii="Calibri" w:hAnsi="Calibri" w:cs="Calibri"/>
                <w:sz w:val="28"/>
                <w:szCs w:val="28"/>
              </w:rPr>
              <w:t>美乃滋</w:t>
            </w:r>
            <w:r>
              <w:rPr>
                <w:rFonts w:ascii="Calibri" w:hAnsi="Calibri" w:cs="Calibri"/>
                <w:sz w:val="28"/>
                <w:szCs w:val="28"/>
              </w:rPr>
              <w:t>(Manz)</w:t>
            </w:r>
          </w:p>
        </w:tc>
        <w:tc>
          <w:tcPr>
            <w:tcW w:w="104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具高分子量</w:t>
            </w:r>
            <w:r>
              <w:rPr>
                <w:rFonts w:ascii="微軟正黑體" w:eastAsia="微軟正黑體" w:hAnsi="微軟正黑體" w:hint="eastAsia"/>
                <w:sz w:val="28"/>
                <w:szCs w:val="28"/>
              </w:rPr>
              <w:t>glycoprotein</w:t>
            </w:r>
            <w:r>
              <w:rPr>
                <w:rFonts w:ascii="微軟正黑體" w:eastAsia="微軟正黑體" w:hAnsi="微軟正黑體" w:hint="eastAsia"/>
                <w:sz w:val="28"/>
                <w:szCs w:val="28"/>
              </w:rPr>
              <w:t>：有</w:t>
            </w:r>
            <w:r>
              <w:rPr>
                <w:rFonts w:ascii="微軟正黑體" w:eastAsia="微軟正黑體" w:hAnsi="微軟正黑體" w:hint="eastAsia"/>
                <w:sz w:val="28"/>
                <w:szCs w:val="28"/>
              </w:rPr>
              <w:t>goblet cell</w:t>
            </w:r>
            <w:r>
              <w:rPr>
                <w:rFonts w:ascii="微軟正黑體" w:eastAsia="微軟正黑體" w:hAnsi="微軟正黑體" w:hint="eastAsia"/>
                <w:sz w:val="28"/>
                <w:szCs w:val="28"/>
              </w:rPr>
              <w:t>本身分泌以及上皮細胞的</w:t>
            </w:r>
            <w:r>
              <w:rPr>
                <w:rFonts w:ascii="微軟正黑體" w:eastAsia="微軟正黑體" w:hAnsi="微軟正黑體" w:hint="eastAsia"/>
                <w:sz w:val="28"/>
                <w:szCs w:val="28"/>
              </w:rPr>
              <w:t>transmembrane mucin</w:t>
            </w:r>
          </w:p>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將角膜親水化幫助淚水分布</w:t>
            </w:r>
          </w:p>
        </w:tc>
      </w:tr>
    </w:tbl>
    <w:p w:rsidR="00000000" w:rsidRDefault="007D53CC">
      <w:pPr>
        <w:pStyle w:val="Web"/>
        <w:spacing w:before="0" w:beforeAutospacing="0" w:after="0" w:afterAutospacing="0"/>
        <w:ind w:left="1080"/>
        <w:rPr>
          <w:rFonts w:ascii="Calibri" w:hAnsi="Calibri" w:cs="Calibri" w:hint="eastAsia"/>
          <w:sz w:val="22"/>
          <w:szCs w:val="22"/>
        </w:rPr>
      </w:pPr>
      <w:r>
        <w:rPr>
          <w:rFonts w:ascii="Calibri" w:hAnsi="Calibri" w:cs="Calibri"/>
          <w:noProof/>
          <w:sz w:val="22"/>
          <w:szCs w:val="22"/>
        </w:rPr>
        <w:drawing>
          <wp:inline distT="0" distB="0" distL="0" distR="0">
            <wp:extent cx="4572000" cy="3228975"/>
            <wp:effectExtent l="0" t="0" r="0" b="9525"/>
            <wp:docPr id="27" name="圖片 27"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機器產生的替代文字:&#10;&#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3228975"/>
                    </a:xfrm>
                    <a:prstGeom prst="rect">
                      <a:avLst/>
                    </a:prstGeom>
                    <a:noFill/>
                    <a:ln>
                      <a:noFill/>
                    </a:ln>
                  </pic:spPr>
                </pic:pic>
              </a:graphicData>
            </a:graphic>
          </wp:inline>
        </w:drawing>
      </w:r>
    </w:p>
    <w:p w:rsidR="00000000" w:rsidRDefault="007D53CC">
      <w:pPr>
        <w:numPr>
          <w:ilvl w:val="0"/>
          <w:numId w:val="130"/>
        </w:numPr>
        <w:ind w:left="1080"/>
        <w:textAlignment w:val="center"/>
        <w:rPr>
          <w:rFonts w:ascii="Calibri" w:hAnsi="Calibri" w:cs="Calibri"/>
          <w:sz w:val="28"/>
          <w:szCs w:val="28"/>
        </w:rPr>
      </w:pPr>
      <w:r>
        <w:rPr>
          <w:rFonts w:ascii="Calibri" w:hAnsi="Calibri" w:cs="Calibri"/>
          <w:sz w:val="28"/>
          <w:szCs w:val="28"/>
        </w:rPr>
        <w:t xml:space="preserve"> </w:t>
      </w:r>
      <w:r>
        <w:rPr>
          <w:rFonts w:ascii="微軟正黑體" w:eastAsia="微軟正黑體" w:hAnsi="微軟正黑體" w:cs="Calibri" w:hint="eastAsia"/>
          <w:sz w:val="28"/>
          <w:szCs w:val="28"/>
        </w:rPr>
        <w:t>調控：</w:t>
      </w:r>
    </w:p>
    <w:p w:rsidR="00000000" w:rsidRDefault="007D53CC">
      <w:pPr>
        <w:numPr>
          <w:ilvl w:val="1"/>
          <w:numId w:val="131"/>
        </w:numPr>
        <w:ind w:left="1620"/>
        <w:textAlignment w:val="center"/>
        <w:rPr>
          <w:rFonts w:ascii="Calibri" w:hAnsi="Calibri" w:cs="Calibri"/>
          <w:sz w:val="28"/>
          <w:szCs w:val="28"/>
        </w:rPr>
      </w:pPr>
      <w:r>
        <w:rPr>
          <w:rFonts w:ascii="微軟正黑體" w:eastAsia="微軟正黑體" w:hAnsi="微軟正黑體" w:cs="Calibri" w:hint="eastAsia"/>
          <w:sz w:val="28"/>
          <w:szCs w:val="28"/>
        </w:rPr>
        <w:t>賀爾蒙調控：</w:t>
      </w:r>
    </w:p>
    <w:p w:rsidR="00000000" w:rsidRDefault="007D53CC">
      <w:pPr>
        <w:numPr>
          <w:ilvl w:val="2"/>
          <w:numId w:val="132"/>
        </w:numPr>
        <w:textAlignment w:val="center"/>
        <w:rPr>
          <w:rFonts w:ascii="Calibri" w:hAnsi="Calibri" w:cs="Calibri"/>
          <w:sz w:val="28"/>
          <w:szCs w:val="28"/>
        </w:rPr>
      </w:pPr>
      <w:r>
        <w:rPr>
          <w:rFonts w:ascii="Calibri" w:hAnsi="Calibri" w:cs="Calibri"/>
          <w:sz w:val="28"/>
          <w:szCs w:val="28"/>
        </w:rPr>
        <w:t>Androgen</w:t>
      </w:r>
      <w:r>
        <w:rPr>
          <w:rFonts w:ascii="微軟正黑體" w:eastAsia="微軟正黑體" w:hAnsi="微軟正黑體" w:cs="Calibri" w:hint="eastAsia"/>
          <w:sz w:val="28"/>
          <w:szCs w:val="28"/>
        </w:rPr>
        <w:t>：</w:t>
      </w:r>
      <w:r>
        <w:rPr>
          <w:rFonts w:ascii="Calibri" w:hAnsi="Calibri" w:cs="Calibri"/>
          <w:sz w:val="28"/>
          <w:szCs w:val="28"/>
        </w:rPr>
        <w:t>lipid production</w:t>
      </w:r>
    </w:p>
    <w:p w:rsidR="00000000" w:rsidRDefault="007D53CC">
      <w:pPr>
        <w:numPr>
          <w:ilvl w:val="2"/>
          <w:numId w:val="132"/>
        </w:numPr>
        <w:textAlignment w:val="center"/>
        <w:rPr>
          <w:rFonts w:ascii="Calibri" w:hAnsi="Calibri" w:cs="Calibri"/>
          <w:sz w:val="28"/>
          <w:szCs w:val="28"/>
        </w:rPr>
      </w:pPr>
      <w:r>
        <w:rPr>
          <w:rFonts w:ascii="Calibri" w:hAnsi="Calibri" w:cs="Calibri"/>
          <w:sz w:val="28"/>
          <w:szCs w:val="28"/>
        </w:rPr>
        <w:t>Oestrogen &amp; Progesterone</w:t>
      </w:r>
      <w:r>
        <w:rPr>
          <w:rFonts w:ascii="微軟正黑體" w:eastAsia="微軟正黑體" w:hAnsi="微軟正黑體" w:cs="Calibri" w:hint="eastAsia"/>
          <w:sz w:val="28"/>
          <w:szCs w:val="28"/>
        </w:rPr>
        <w:t>：在結膜和淚腺有受體，可以調節水層分泌</w:t>
      </w:r>
    </w:p>
    <w:p w:rsidR="00000000" w:rsidRDefault="007D53CC">
      <w:pPr>
        <w:numPr>
          <w:ilvl w:val="1"/>
          <w:numId w:val="132"/>
        </w:numPr>
        <w:ind w:left="1620"/>
        <w:textAlignment w:val="center"/>
        <w:rPr>
          <w:rFonts w:ascii="Calibri" w:hAnsi="Calibri" w:cs="Calibri"/>
          <w:sz w:val="28"/>
          <w:szCs w:val="28"/>
        </w:rPr>
      </w:pPr>
      <w:r>
        <w:rPr>
          <w:rFonts w:ascii="微軟正黑體" w:eastAsia="微軟正黑體" w:hAnsi="微軟正黑體" w:cs="Calibri" w:hint="eastAsia"/>
          <w:sz w:val="28"/>
          <w:szCs w:val="28"/>
        </w:rPr>
        <w:t>神經調控：</w:t>
      </w:r>
      <w:r>
        <w:rPr>
          <w:rFonts w:ascii="Calibri" w:hAnsi="Calibri" w:cs="Calibri"/>
          <w:sz w:val="28"/>
          <w:szCs w:val="28"/>
        </w:rPr>
        <w:t>CN5</w:t>
      </w:r>
      <w:r>
        <w:rPr>
          <w:rFonts w:ascii="微軟正黑體" w:eastAsia="微軟正黑體" w:hAnsi="微軟正黑體" w:cs="Calibri" w:hint="eastAsia"/>
          <w:sz w:val="28"/>
          <w:szCs w:val="28"/>
        </w:rPr>
        <w:t>、</w:t>
      </w:r>
      <w:r>
        <w:rPr>
          <w:rFonts w:ascii="Calibri" w:hAnsi="Calibri" w:cs="Calibri"/>
          <w:sz w:val="28"/>
          <w:szCs w:val="28"/>
        </w:rPr>
        <w:t>CN7</w:t>
      </w:r>
    </w:p>
    <w:p w:rsidR="00000000" w:rsidRDefault="007D53CC">
      <w:pPr>
        <w:numPr>
          <w:ilvl w:val="1"/>
          <w:numId w:val="132"/>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機械性：眨眼和眼瞼的開闔</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二、乾眼症</w:t>
      </w:r>
      <w:r>
        <w:rPr>
          <w:rFonts w:ascii="微軟正黑體" w:eastAsia="微軟正黑體" w:hAnsi="微軟正黑體" w:cs="Calibri" w:hint="eastAsia"/>
          <w:sz w:val="28"/>
          <w:szCs w:val="28"/>
        </w:rPr>
        <w:t>(Dry eye syndrome)=Keratoconjunctivitis sicca</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 xml:space="preserve"> Xerophthalmia</w:t>
      </w:r>
      <w:r>
        <w:rPr>
          <w:rFonts w:ascii="微軟正黑體" w:eastAsia="微軟正黑體" w:hAnsi="微軟正黑體" w:cs="Calibri" w:hint="eastAsia"/>
          <w:sz w:val="28"/>
          <w:szCs w:val="28"/>
        </w:rPr>
        <w:t>是缺乏</w:t>
      </w:r>
      <w:r>
        <w:rPr>
          <w:rFonts w:ascii="微軟正黑體" w:eastAsia="微軟正黑體" w:hAnsi="微軟正黑體" w:cs="Calibri" w:hint="eastAsia"/>
          <w:sz w:val="28"/>
          <w:szCs w:val="28"/>
        </w:rPr>
        <w:t>Vitamin A</w:t>
      </w:r>
      <w:r>
        <w:rPr>
          <w:rFonts w:ascii="微軟正黑體" w:eastAsia="微軟正黑體" w:hAnsi="微軟正黑體" w:cs="Calibri" w:hint="eastAsia"/>
          <w:sz w:val="28"/>
          <w:szCs w:val="28"/>
        </w:rPr>
        <w:t>的分類；</w:t>
      </w:r>
      <w:r>
        <w:rPr>
          <w:rFonts w:ascii="微軟正黑體" w:eastAsia="微軟正黑體" w:hAnsi="微軟正黑體" w:cs="Calibri" w:hint="eastAsia"/>
          <w:sz w:val="28"/>
          <w:szCs w:val="28"/>
        </w:rPr>
        <w:t>Xerosis</w:t>
      </w:r>
      <w:r>
        <w:rPr>
          <w:rFonts w:ascii="微軟正黑體" w:eastAsia="微軟正黑體" w:hAnsi="微軟正黑體" w:cs="Calibri" w:hint="eastAsia"/>
          <w:sz w:val="28"/>
          <w:szCs w:val="28"/>
        </w:rPr>
        <w:t>為較嚴重有</w:t>
      </w:r>
      <w:r>
        <w:rPr>
          <w:rFonts w:ascii="微軟正黑體" w:eastAsia="微軟正黑體" w:hAnsi="微軟正黑體" w:cs="Calibri" w:hint="eastAsia"/>
          <w:sz w:val="28"/>
          <w:szCs w:val="28"/>
        </w:rPr>
        <w:t>keratinization</w:t>
      </w:r>
    </w:p>
    <w:p w:rsidR="00000000" w:rsidRDefault="007D53CC">
      <w:pPr>
        <w:numPr>
          <w:ilvl w:val="0"/>
          <w:numId w:val="133"/>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成因：原因很多，跟眼睛局部問題、免疫系統、內分泌等有關，還有待研究。主要分為：淚液分泌不足以及蒸發量過高</w:t>
      </w:r>
    </w:p>
    <w:p w:rsidR="00000000" w:rsidRDefault="007D53CC">
      <w:pPr>
        <w:numPr>
          <w:ilvl w:val="0"/>
          <w:numId w:val="133"/>
        </w:numPr>
        <w:ind w:left="1080"/>
        <w:textAlignment w:val="center"/>
        <w:rPr>
          <w:rFonts w:ascii="Calibri" w:hAnsi="Calibri" w:cs="Calibri"/>
          <w:sz w:val="28"/>
          <w:szCs w:val="28"/>
        </w:rPr>
      </w:pPr>
      <w:r>
        <w:rPr>
          <w:rFonts w:ascii="微軟正黑體" w:eastAsia="微軟正黑體" w:hAnsi="微軟正黑體" w:cs="Calibri" w:hint="eastAsia"/>
          <w:sz w:val="28"/>
          <w:szCs w:val="28"/>
        </w:rPr>
        <w:t>診斷：尚無客觀的準確檢查</w:t>
      </w:r>
    </w:p>
    <w:p w:rsidR="00000000" w:rsidRDefault="007D53CC">
      <w:pPr>
        <w:numPr>
          <w:ilvl w:val="1"/>
          <w:numId w:val="134"/>
        </w:numPr>
        <w:ind w:left="1620"/>
        <w:textAlignment w:val="center"/>
        <w:rPr>
          <w:rFonts w:ascii="Calibri" w:hAnsi="Calibri" w:cs="Calibri"/>
          <w:sz w:val="28"/>
          <w:szCs w:val="28"/>
        </w:rPr>
      </w:pPr>
      <w:r>
        <w:rPr>
          <w:rFonts w:ascii="Calibri" w:hAnsi="Calibri" w:cs="Calibri"/>
          <w:sz w:val="28"/>
          <w:szCs w:val="28"/>
        </w:rPr>
        <w:t>Schimer's test</w:t>
      </w:r>
    </w:p>
    <w:p w:rsidR="00000000" w:rsidRDefault="007D53CC">
      <w:pPr>
        <w:numPr>
          <w:ilvl w:val="2"/>
          <w:numId w:val="135"/>
        </w:numPr>
        <w:textAlignment w:val="center"/>
        <w:rPr>
          <w:rFonts w:ascii="Calibri" w:hAnsi="Calibri" w:cs="Calibri"/>
          <w:sz w:val="28"/>
          <w:szCs w:val="28"/>
        </w:rPr>
      </w:pPr>
      <w:r>
        <w:rPr>
          <w:rFonts w:ascii="微軟正黑體" w:eastAsia="微軟正黑體" w:hAnsi="微軟正黑體" w:cs="Calibri" w:hint="eastAsia"/>
          <w:sz w:val="28"/>
          <w:szCs w:val="28"/>
        </w:rPr>
        <w:t>紙條插在下眼瞼</w:t>
      </w:r>
      <w:r>
        <w:rPr>
          <w:rFonts w:ascii="Calibri" w:hAnsi="Calibri" w:cs="Calibri"/>
          <w:sz w:val="28"/>
          <w:szCs w:val="28"/>
        </w:rPr>
        <w:t>fornix</w:t>
      </w:r>
      <w:r>
        <w:rPr>
          <w:rFonts w:ascii="微軟正黑體" w:eastAsia="微軟正黑體" w:hAnsi="微軟正黑體" w:cs="Calibri" w:hint="eastAsia"/>
          <w:sz w:val="28"/>
          <w:szCs w:val="28"/>
        </w:rPr>
        <w:t>外</w:t>
      </w:r>
      <w:r>
        <w:rPr>
          <w:rFonts w:ascii="Calibri" w:hAnsi="Calibri" w:cs="Calibri"/>
          <w:sz w:val="28"/>
          <w:szCs w:val="28"/>
        </w:rPr>
        <w:t>1/3</w:t>
      </w:r>
      <w:r>
        <w:rPr>
          <w:rFonts w:ascii="微軟正黑體" w:eastAsia="微軟正黑體" w:hAnsi="微軟正黑體" w:cs="Calibri" w:hint="eastAsia"/>
          <w:sz w:val="28"/>
          <w:szCs w:val="28"/>
        </w:rPr>
        <w:t>處，不要碰到角膜，</w:t>
      </w:r>
      <w:r>
        <w:rPr>
          <w:rFonts w:ascii="Calibri" w:hAnsi="Calibri" w:cs="Calibri"/>
          <w:sz w:val="28"/>
          <w:szCs w:val="28"/>
        </w:rPr>
        <w:t>5min</w:t>
      </w:r>
      <w:r>
        <w:rPr>
          <w:rFonts w:ascii="微軟正黑體" w:eastAsia="微軟正黑體" w:hAnsi="微軟正黑體" w:cs="Calibri" w:hint="eastAsia"/>
          <w:sz w:val="28"/>
          <w:szCs w:val="28"/>
        </w:rPr>
        <w:t>後小於</w:t>
      </w:r>
      <w:r>
        <w:rPr>
          <w:rFonts w:ascii="Calibri" w:hAnsi="Calibri" w:cs="Calibri"/>
          <w:sz w:val="28"/>
          <w:szCs w:val="28"/>
        </w:rPr>
        <w:t>5mm</w:t>
      </w:r>
      <w:r>
        <w:rPr>
          <w:rFonts w:ascii="微軟正黑體" w:eastAsia="微軟正黑體" w:hAnsi="微軟正黑體" w:cs="Calibri" w:hint="eastAsia"/>
          <w:sz w:val="28"/>
          <w:szCs w:val="28"/>
        </w:rPr>
        <w:t>為乾眼</w:t>
      </w:r>
    </w:p>
    <w:p w:rsidR="00000000" w:rsidRDefault="007D53CC">
      <w:pPr>
        <w:numPr>
          <w:ilvl w:val="1"/>
          <w:numId w:val="135"/>
        </w:numPr>
        <w:ind w:left="1620"/>
        <w:textAlignment w:val="center"/>
        <w:rPr>
          <w:rFonts w:ascii="Calibri" w:hAnsi="Calibri" w:cs="Calibri"/>
          <w:sz w:val="28"/>
          <w:szCs w:val="28"/>
        </w:rPr>
      </w:pPr>
      <w:r>
        <w:rPr>
          <w:rFonts w:ascii="Calibri" w:hAnsi="Calibri" w:cs="Calibri"/>
          <w:sz w:val="28"/>
          <w:szCs w:val="28"/>
        </w:rPr>
        <w:t>Rose Begal</w:t>
      </w:r>
      <w:r>
        <w:rPr>
          <w:rFonts w:ascii="微軟正黑體" w:eastAsia="微軟正黑體" w:hAnsi="微軟正黑體" w:cs="Calibri" w:hint="eastAsia"/>
          <w:sz w:val="28"/>
          <w:szCs w:val="28"/>
        </w:rPr>
        <w:t>：針對黏蛋白及死細胞染色，若結膜角</w:t>
      </w:r>
      <w:r>
        <w:rPr>
          <w:rFonts w:ascii="微軟正黑體" w:eastAsia="微軟正黑體" w:hAnsi="微軟正黑體" w:cs="Calibri" w:hint="eastAsia"/>
          <w:sz w:val="28"/>
          <w:szCs w:val="28"/>
        </w:rPr>
        <w:t>膜染色代表上皮受損</w:t>
      </w:r>
    </w:p>
    <w:p w:rsidR="00000000" w:rsidRDefault="007D53CC">
      <w:pPr>
        <w:pStyle w:val="Web"/>
        <w:spacing w:before="0" w:beforeAutospacing="0" w:after="0" w:afterAutospacing="0"/>
        <w:ind w:left="1620"/>
        <w:rPr>
          <w:rFonts w:ascii="Calibri" w:hAnsi="Calibri" w:cs="Calibri"/>
          <w:sz w:val="28"/>
          <w:szCs w:val="28"/>
        </w:rPr>
      </w:pPr>
      <w:r>
        <w:rPr>
          <w:rFonts w:ascii="Calibri" w:hAnsi="Calibri" w:cs="Calibri"/>
          <w:sz w:val="28"/>
          <w:szCs w:val="28"/>
        </w:rPr>
        <w:t xml:space="preserve"> #</w:t>
      </w:r>
      <w:r>
        <w:rPr>
          <w:rFonts w:ascii="Calibri" w:hAnsi="Calibri" w:cs="Calibri"/>
          <w:sz w:val="28"/>
          <w:szCs w:val="28"/>
        </w:rPr>
        <w:t>補充：</w:t>
      </w:r>
      <w:r>
        <w:rPr>
          <w:rFonts w:ascii="Calibri" w:hAnsi="Calibri" w:cs="Calibri"/>
          <w:sz w:val="28"/>
          <w:szCs w:val="28"/>
        </w:rPr>
        <w:t>Flurescein</w:t>
      </w:r>
      <w:r>
        <w:rPr>
          <w:rFonts w:ascii="Calibri" w:hAnsi="Calibri" w:cs="Calibri"/>
          <w:sz w:val="28"/>
          <w:szCs w:val="28"/>
        </w:rPr>
        <w:t>：針對</w:t>
      </w:r>
      <w:r>
        <w:rPr>
          <w:rFonts w:ascii="Calibri" w:hAnsi="Calibri" w:cs="Calibri"/>
          <w:sz w:val="28"/>
          <w:szCs w:val="28"/>
        </w:rPr>
        <w:t>tight junction</w:t>
      </w:r>
      <w:r>
        <w:rPr>
          <w:rFonts w:ascii="Calibri" w:hAnsi="Calibri" w:cs="Calibri"/>
          <w:sz w:val="28"/>
          <w:szCs w:val="28"/>
        </w:rPr>
        <w:t>的破壞處染色</w:t>
      </w:r>
      <w:r>
        <w:rPr>
          <w:rFonts w:ascii="Calibri" w:hAnsi="Calibri" w:cs="Calibri"/>
          <w:sz w:val="28"/>
          <w:szCs w:val="28"/>
        </w:rPr>
        <w:t xml:space="preserve"> -&gt;</w:t>
      </w:r>
      <w:r>
        <w:rPr>
          <w:rFonts w:ascii="Calibri" w:hAnsi="Calibri" w:cs="Calibri"/>
          <w:sz w:val="28"/>
          <w:szCs w:val="28"/>
        </w:rPr>
        <w:t>偏向物理性破壞</w:t>
      </w:r>
    </w:p>
    <w:p w:rsidR="00000000" w:rsidRDefault="007D53CC">
      <w:pPr>
        <w:numPr>
          <w:ilvl w:val="0"/>
          <w:numId w:val="136"/>
        </w:numPr>
        <w:ind w:left="1620"/>
        <w:textAlignment w:val="center"/>
        <w:rPr>
          <w:rFonts w:ascii="Calibri" w:hAnsi="Calibri" w:cs="Calibri"/>
          <w:sz w:val="28"/>
          <w:szCs w:val="28"/>
        </w:rPr>
      </w:pPr>
      <w:r>
        <w:rPr>
          <w:rFonts w:ascii="Calibri" w:hAnsi="Calibri" w:cs="Calibri"/>
          <w:sz w:val="28"/>
          <w:szCs w:val="28"/>
        </w:rPr>
        <w:t>Tear Breakup Time(BUT)</w:t>
      </w:r>
    </w:p>
    <w:p w:rsidR="00000000" w:rsidRDefault="007D53CC">
      <w:pPr>
        <w:numPr>
          <w:ilvl w:val="1"/>
          <w:numId w:val="137"/>
        </w:numPr>
        <w:ind w:left="2160"/>
        <w:textAlignment w:val="center"/>
        <w:rPr>
          <w:rFonts w:ascii="Calibri" w:hAnsi="Calibri" w:cs="Calibri"/>
          <w:sz w:val="28"/>
          <w:szCs w:val="28"/>
        </w:rPr>
      </w:pPr>
      <w:r>
        <w:rPr>
          <w:rFonts w:ascii="微軟正黑體" w:eastAsia="微軟正黑體" w:hAnsi="微軟正黑體" w:cs="Calibri" w:hint="eastAsia"/>
          <w:sz w:val="28"/>
          <w:szCs w:val="28"/>
        </w:rPr>
        <w:t>點</w:t>
      </w:r>
      <w:r>
        <w:rPr>
          <w:rFonts w:ascii="Calibri" w:hAnsi="Calibri" w:cs="Calibri"/>
          <w:sz w:val="28"/>
          <w:szCs w:val="28"/>
        </w:rPr>
        <w:t>Flurescein</w:t>
      </w:r>
      <w:r>
        <w:rPr>
          <w:rFonts w:ascii="微軟正黑體" w:eastAsia="微軟正黑體" w:hAnsi="微軟正黑體" w:cs="Calibri" w:hint="eastAsia"/>
          <w:sz w:val="28"/>
          <w:szCs w:val="28"/>
        </w:rPr>
        <w:t>看淚膜裂解的時間，小於</w:t>
      </w:r>
      <w:r>
        <w:rPr>
          <w:rFonts w:ascii="Calibri" w:hAnsi="Calibri" w:cs="Calibri"/>
          <w:sz w:val="28"/>
          <w:szCs w:val="28"/>
        </w:rPr>
        <w:t>5</w:t>
      </w:r>
      <w:r>
        <w:rPr>
          <w:rFonts w:ascii="微軟正黑體" w:eastAsia="微軟正黑體" w:hAnsi="微軟正黑體" w:cs="Calibri" w:hint="eastAsia"/>
          <w:sz w:val="28"/>
          <w:szCs w:val="28"/>
        </w:rPr>
        <w:t>秒為異常</w:t>
      </w:r>
    </w:p>
    <w:p w:rsidR="00000000" w:rsidRDefault="007D53CC">
      <w:pPr>
        <w:numPr>
          <w:ilvl w:val="0"/>
          <w:numId w:val="138"/>
        </w:numPr>
        <w:ind w:left="1080"/>
        <w:textAlignment w:val="center"/>
        <w:rPr>
          <w:rFonts w:ascii="Calibri" w:hAnsi="Calibri" w:cs="Calibri"/>
          <w:sz w:val="28"/>
          <w:szCs w:val="28"/>
        </w:rPr>
      </w:pPr>
      <w:r>
        <w:rPr>
          <w:rFonts w:ascii="微軟正黑體" w:eastAsia="微軟正黑體" w:hAnsi="微軟正黑體" w:cs="Calibri" w:hint="eastAsia"/>
          <w:sz w:val="28"/>
          <w:szCs w:val="28"/>
        </w:rPr>
        <w:t>症狀：有淚膜異常，較低的淚夜半月弧</w:t>
      </w:r>
      <w:r>
        <w:rPr>
          <w:rFonts w:ascii="Calibri" w:hAnsi="Calibri" w:cs="Calibri"/>
          <w:sz w:val="28"/>
          <w:szCs w:val="28"/>
        </w:rPr>
        <w:t>(&lt;1mm)</w:t>
      </w:r>
      <w:r>
        <w:rPr>
          <w:rFonts w:ascii="微軟正黑體" w:eastAsia="微軟正黑體" w:hAnsi="微軟正黑體" w:cs="Calibri" w:hint="eastAsia"/>
          <w:sz w:val="28"/>
          <w:szCs w:val="28"/>
        </w:rPr>
        <w:t>，合併角膜病變</w:t>
      </w:r>
      <w:r>
        <w:rPr>
          <w:rFonts w:ascii="Calibri" w:hAnsi="Calibri" w:cs="Calibri"/>
          <w:sz w:val="28"/>
          <w:szCs w:val="28"/>
        </w:rPr>
        <w:t>punctuate epitheliopathy</w:t>
      </w:r>
      <w:r>
        <w:rPr>
          <w:rFonts w:ascii="微軟正黑體" w:eastAsia="微軟正黑體" w:hAnsi="微軟正黑體" w:cs="Calibri" w:hint="eastAsia"/>
          <w:sz w:val="28"/>
          <w:szCs w:val="28"/>
        </w:rPr>
        <w:t>，死亡上皮導致的</w:t>
      </w:r>
      <w:r>
        <w:rPr>
          <w:rFonts w:ascii="Calibri" w:hAnsi="Calibri" w:cs="Calibri"/>
          <w:sz w:val="28"/>
          <w:szCs w:val="28"/>
        </w:rPr>
        <w:t>filaments</w:t>
      </w:r>
      <w:r>
        <w:rPr>
          <w:rFonts w:ascii="微軟正黑體" w:eastAsia="微軟正黑體" w:hAnsi="微軟正黑體" w:cs="Calibri" w:hint="eastAsia"/>
          <w:sz w:val="28"/>
          <w:szCs w:val="28"/>
        </w:rPr>
        <w:t>，黏液斑塊</w:t>
      </w:r>
      <w:r>
        <w:rPr>
          <w:rFonts w:ascii="Calibri" w:hAnsi="Calibri" w:cs="Calibri"/>
          <w:sz w:val="28"/>
          <w:szCs w:val="28"/>
        </w:rPr>
        <w:t>(mucous plaques)</w:t>
      </w:r>
    </w:p>
    <w:p w:rsidR="00000000" w:rsidRDefault="007D53CC">
      <w:pPr>
        <w:numPr>
          <w:ilvl w:val="0"/>
          <w:numId w:val="138"/>
        </w:numPr>
        <w:ind w:left="1080"/>
        <w:textAlignment w:val="center"/>
        <w:rPr>
          <w:rFonts w:ascii="Calibri" w:hAnsi="Calibri" w:cs="Calibri"/>
          <w:sz w:val="28"/>
          <w:szCs w:val="28"/>
        </w:rPr>
      </w:pPr>
      <w:r>
        <w:rPr>
          <w:rFonts w:ascii="微軟正黑體" w:eastAsia="微軟正黑體" w:hAnsi="微軟正黑體" w:cs="Calibri" w:hint="eastAsia"/>
          <w:sz w:val="28"/>
          <w:szCs w:val="28"/>
        </w:rPr>
        <w:t>成因：</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9486900" cy="4029075"/>
            <wp:effectExtent l="0" t="0" r="0" b="9525"/>
            <wp:docPr id="28" name="圖片 28" descr="Sjogren Syndrome &#10;Non-Sjogren &#10;Trachoma &#10;Steven-Johnson syndrome &#10;Meibomian gland &#10;d sfunction &#10;Rsacea &#10;Phlyctenule &#10;Demodex &#10;lid a erture disorder &#10;Vit &#10;Parkinsonism &#10;Aging &#10;beta-blocker &#10;infection &#10;tumor &#10;AIDS &#10;GVH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jogren Syndrome &#10;Non-Sjogren &#10;Trachoma &#10;Steven-Johnson syndrome &#10;Meibomian gland &#10;d sfunction &#10;Rsacea &#10;Phlyctenule &#10;Demodex &#10;lid a erture disorder &#10;Vit &#10;Parkinsonism &#10;Aging &#10;beta-blocker &#10;infection &#10;tumor &#10;AIDS &#10;GVH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86900" cy="4029075"/>
                    </a:xfrm>
                    <a:prstGeom prst="rect">
                      <a:avLst/>
                    </a:prstGeom>
                    <a:noFill/>
                    <a:ln>
                      <a:noFill/>
                    </a:ln>
                  </pic:spPr>
                </pic:pic>
              </a:graphicData>
            </a:graphic>
          </wp:inline>
        </w:drawing>
      </w:r>
    </w:p>
    <w:p w:rsidR="00000000" w:rsidRDefault="007D53CC">
      <w:pPr>
        <w:numPr>
          <w:ilvl w:val="0"/>
          <w:numId w:val="139"/>
        </w:numPr>
        <w:ind w:left="1080"/>
        <w:textAlignment w:val="center"/>
        <w:rPr>
          <w:rFonts w:ascii="Calibri" w:hAnsi="Calibri" w:cs="Calibri"/>
          <w:sz w:val="28"/>
          <w:szCs w:val="28"/>
        </w:rPr>
      </w:pPr>
      <w:r>
        <w:rPr>
          <w:rFonts w:ascii="Calibri" w:hAnsi="Calibri" w:cs="Calibri"/>
          <w:sz w:val="28"/>
          <w:szCs w:val="28"/>
        </w:rPr>
        <w:t xml:space="preserve">Sjogren Syndrome </w:t>
      </w:r>
      <w:r>
        <w:rPr>
          <w:rFonts w:ascii="微軟正黑體" w:eastAsia="微軟正黑體" w:hAnsi="微軟正黑體" w:cs="Calibri" w:hint="eastAsia"/>
          <w:sz w:val="28"/>
          <w:szCs w:val="28"/>
        </w:rPr>
        <w:t>造成的乾眼：</w:t>
      </w:r>
    </w:p>
    <w:p w:rsidR="00000000" w:rsidRDefault="007D53CC">
      <w:pPr>
        <w:numPr>
          <w:ilvl w:val="1"/>
          <w:numId w:val="140"/>
        </w:numPr>
        <w:ind w:left="1620"/>
        <w:textAlignment w:val="center"/>
        <w:rPr>
          <w:rFonts w:ascii="Calibri" w:hAnsi="Calibri" w:cs="Calibri"/>
          <w:sz w:val="28"/>
          <w:szCs w:val="28"/>
        </w:rPr>
      </w:pPr>
      <w:r>
        <w:rPr>
          <w:rFonts w:ascii="微軟正黑體" w:eastAsia="微軟正黑體" w:hAnsi="微軟正黑體" w:cs="Calibri" w:hint="eastAsia"/>
          <w:sz w:val="28"/>
          <w:szCs w:val="28"/>
        </w:rPr>
        <w:t>會有淚腺跟唾腺的淋巴浸潤</w:t>
      </w:r>
    </w:p>
    <w:p w:rsidR="00000000" w:rsidRDefault="007D53CC">
      <w:pPr>
        <w:numPr>
          <w:ilvl w:val="1"/>
          <w:numId w:val="140"/>
        </w:numPr>
        <w:ind w:left="1620"/>
        <w:textAlignment w:val="center"/>
        <w:rPr>
          <w:rFonts w:ascii="Calibri" w:hAnsi="Calibri" w:cs="Calibri"/>
          <w:sz w:val="28"/>
          <w:szCs w:val="28"/>
        </w:rPr>
      </w:pPr>
      <w:r>
        <w:rPr>
          <w:rFonts w:ascii="微軟正黑體" w:eastAsia="微軟正黑體" w:hAnsi="微軟正黑體" w:cs="Calibri" w:hint="eastAsia"/>
          <w:sz w:val="28"/>
          <w:szCs w:val="28"/>
        </w:rPr>
        <w:t>診斷：</w:t>
      </w:r>
    </w:p>
    <w:p w:rsidR="00000000" w:rsidRDefault="007D53CC">
      <w:pPr>
        <w:numPr>
          <w:ilvl w:val="2"/>
          <w:numId w:val="141"/>
        </w:numPr>
        <w:textAlignment w:val="center"/>
        <w:rPr>
          <w:rFonts w:ascii="Calibri" w:hAnsi="Calibri" w:cs="Calibri"/>
          <w:sz w:val="28"/>
          <w:szCs w:val="28"/>
        </w:rPr>
      </w:pPr>
      <w:r>
        <w:rPr>
          <w:rFonts w:ascii="Calibri" w:hAnsi="Calibri" w:cs="Calibri"/>
          <w:sz w:val="28"/>
          <w:szCs w:val="28"/>
        </w:rPr>
        <w:t>ANA(+) + Anti-SSA/B or RF</w:t>
      </w:r>
    </w:p>
    <w:p w:rsidR="00000000" w:rsidRDefault="007D53CC">
      <w:pPr>
        <w:numPr>
          <w:ilvl w:val="2"/>
          <w:numId w:val="141"/>
        </w:numPr>
        <w:textAlignment w:val="center"/>
        <w:rPr>
          <w:rFonts w:ascii="Calibri" w:hAnsi="Calibri" w:cs="Calibri"/>
          <w:sz w:val="28"/>
          <w:szCs w:val="28"/>
        </w:rPr>
      </w:pPr>
      <w:r>
        <w:rPr>
          <w:rFonts w:ascii="Calibri" w:hAnsi="Calibri" w:cs="Calibri"/>
          <w:sz w:val="28"/>
          <w:szCs w:val="28"/>
        </w:rPr>
        <w:t>Ocular staining</w:t>
      </w:r>
    </w:p>
    <w:p w:rsidR="00000000" w:rsidRDefault="007D53CC">
      <w:pPr>
        <w:numPr>
          <w:ilvl w:val="2"/>
          <w:numId w:val="141"/>
        </w:numPr>
        <w:textAlignment w:val="center"/>
        <w:rPr>
          <w:rFonts w:ascii="Calibri" w:hAnsi="Calibri" w:cs="Calibri"/>
          <w:sz w:val="28"/>
          <w:szCs w:val="28"/>
        </w:rPr>
      </w:pPr>
      <w:r>
        <w:rPr>
          <w:rFonts w:ascii="Calibri" w:hAnsi="Calibri" w:cs="Calibri"/>
          <w:sz w:val="28"/>
          <w:szCs w:val="28"/>
        </w:rPr>
        <w:t>Salivary gland biopsy</w:t>
      </w:r>
    </w:p>
    <w:p w:rsidR="00000000" w:rsidRDefault="007D53CC">
      <w:pPr>
        <w:numPr>
          <w:ilvl w:val="2"/>
          <w:numId w:val="141"/>
        </w:numPr>
        <w:textAlignment w:val="center"/>
        <w:rPr>
          <w:rFonts w:ascii="Calibri" w:hAnsi="Calibri" w:cs="Calibri"/>
          <w:sz w:val="28"/>
          <w:szCs w:val="28"/>
        </w:rPr>
      </w:pPr>
      <w:r>
        <w:rPr>
          <w:rFonts w:ascii="微軟正黑體" w:eastAsia="微軟正黑體" w:hAnsi="微軟正黑體" w:cs="Calibri" w:hint="eastAsia"/>
          <w:sz w:val="28"/>
          <w:szCs w:val="28"/>
        </w:rPr>
        <w:t>基本上不會降低情緒化或是反射引起的淚水產生</w:t>
      </w:r>
    </w:p>
    <w:p w:rsidR="00000000" w:rsidRDefault="007D53CC">
      <w:pPr>
        <w:numPr>
          <w:ilvl w:val="1"/>
          <w:numId w:val="141"/>
        </w:numPr>
        <w:ind w:left="1620"/>
        <w:textAlignment w:val="center"/>
        <w:rPr>
          <w:rFonts w:ascii="Calibri" w:hAnsi="Calibri" w:cs="Calibri"/>
          <w:sz w:val="28"/>
          <w:szCs w:val="28"/>
        </w:rPr>
      </w:pPr>
      <w:r>
        <w:rPr>
          <w:rFonts w:ascii="Calibri" w:hAnsi="Calibri" w:cs="Calibri"/>
          <w:sz w:val="28"/>
          <w:szCs w:val="28"/>
        </w:rPr>
        <w:t>Symptom and Sign</w:t>
      </w:r>
    </w:p>
    <w:p w:rsidR="00000000" w:rsidRDefault="007D53CC">
      <w:pPr>
        <w:numPr>
          <w:ilvl w:val="2"/>
          <w:numId w:val="142"/>
        </w:numPr>
        <w:textAlignment w:val="center"/>
        <w:rPr>
          <w:rFonts w:ascii="Calibri" w:hAnsi="Calibri" w:cs="Calibri"/>
          <w:sz w:val="28"/>
          <w:szCs w:val="28"/>
        </w:rPr>
      </w:pPr>
      <w:r>
        <w:rPr>
          <w:rFonts w:ascii="Calibri" w:hAnsi="Calibri" w:cs="Calibri"/>
          <w:sz w:val="28"/>
          <w:szCs w:val="28"/>
        </w:rPr>
        <w:t xml:space="preserve">Posterior </w:t>
      </w:r>
      <w:r>
        <w:rPr>
          <w:rFonts w:ascii="Calibri" w:hAnsi="Calibri" w:cs="Calibri"/>
          <w:sz w:val="28"/>
          <w:szCs w:val="28"/>
        </w:rPr>
        <w:t>blepharitis</w:t>
      </w:r>
    </w:p>
    <w:p w:rsidR="00000000" w:rsidRDefault="007D53CC">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結膜染色</w:t>
      </w:r>
    </w:p>
    <w:p w:rsidR="00000000" w:rsidRDefault="007D53CC">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淚膜</w:t>
      </w:r>
      <w:r>
        <w:rPr>
          <w:rFonts w:ascii="Calibri" w:hAnsi="Calibri" w:cs="Calibri"/>
          <w:sz w:val="28"/>
          <w:szCs w:val="28"/>
        </w:rPr>
        <w:t>(tear film)</w:t>
      </w:r>
      <w:r>
        <w:rPr>
          <w:rFonts w:ascii="微軟正黑體" w:eastAsia="微軟正黑體" w:hAnsi="微軟正黑體" w:cs="Calibri" w:hint="eastAsia"/>
          <w:sz w:val="28"/>
          <w:szCs w:val="28"/>
        </w:rPr>
        <w:t>有</w:t>
      </w:r>
      <w:r>
        <w:rPr>
          <w:rFonts w:ascii="Calibri" w:hAnsi="Calibri" w:cs="Calibri"/>
          <w:sz w:val="28"/>
          <w:szCs w:val="28"/>
        </w:rPr>
        <w:t>lipid-contained mucin particles</w:t>
      </w:r>
      <w:r>
        <w:rPr>
          <w:rFonts w:ascii="微軟正黑體" w:eastAsia="微軟正黑體" w:hAnsi="微軟正黑體" w:cs="Calibri" w:hint="eastAsia"/>
          <w:sz w:val="28"/>
          <w:szCs w:val="28"/>
        </w:rPr>
        <w:t>且淚膜半弧消失</w:t>
      </w:r>
    </w:p>
    <w:p w:rsidR="00000000" w:rsidRDefault="007D53CC">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角膜有</w:t>
      </w:r>
      <w:r>
        <w:rPr>
          <w:rFonts w:ascii="Calibri" w:hAnsi="Calibri" w:cs="Calibri"/>
          <w:sz w:val="28"/>
          <w:szCs w:val="28"/>
        </w:rPr>
        <w:t>superficial punctuated keratitis, filament with epithelium debris and mucus</w:t>
      </w:r>
    </w:p>
    <w:p w:rsidR="00000000" w:rsidRDefault="007D53CC">
      <w:pPr>
        <w:numPr>
          <w:ilvl w:val="0"/>
          <w:numId w:val="142"/>
        </w:numPr>
        <w:ind w:left="1080"/>
        <w:textAlignment w:val="center"/>
        <w:rPr>
          <w:rFonts w:ascii="Calibri" w:hAnsi="Calibri" w:cs="Calibri"/>
          <w:sz w:val="28"/>
          <w:szCs w:val="28"/>
        </w:rPr>
      </w:pPr>
      <w:r>
        <w:rPr>
          <w:rFonts w:ascii="微軟正黑體" w:eastAsia="微軟正黑體" w:hAnsi="微軟正黑體" w:cs="Calibri" w:hint="eastAsia"/>
          <w:sz w:val="28"/>
          <w:szCs w:val="28"/>
        </w:rPr>
        <w:t>治療：根據病因做處理</w:t>
      </w:r>
    </w:p>
    <w:p w:rsidR="00000000" w:rsidRDefault="007D53CC">
      <w:pPr>
        <w:numPr>
          <w:ilvl w:val="1"/>
          <w:numId w:val="143"/>
        </w:numPr>
        <w:ind w:left="1620"/>
        <w:textAlignment w:val="center"/>
        <w:rPr>
          <w:rFonts w:ascii="Calibri" w:hAnsi="Calibri" w:cs="Calibri"/>
          <w:sz w:val="28"/>
          <w:szCs w:val="28"/>
        </w:rPr>
      </w:pPr>
      <w:r>
        <w:rPr>
          <w:rFonts w:ascii="Calibri" w:hAnsi="Calibri" w:cs="Calibri"/>
          <w:sz w:val="28"/>
          <w:szCs w:val="28"/>
        </w:rPr>
        <w:t>Mild</w:t>
      </w:r>
      <w:r>
        <w:rPr>
          <w:rFonts w:ascii="微軟正黑體" w:eastAsia="微軟正黑體" w:hAnsi="微軟正黑體" w:cs="Calibri" w:hint="eastAsia"/>
          <w:sz w:val="28"/>
          <w:szCs w:val="28"/>
        </w:rPr>
        <w:t>：保濕、多眨眼、人工淚液</w:t>
      </w:r>
      <w:r>
        <w:rPr>
          <w:rFonts w:ascii="Calibri" w:hAnsi="Calibri" w:cs="Calibri"/>
          <w:sz w:val="28"/>
          <w:szCs w:val="28"/>
        </w:rPr>
        <w:t>(</w:t>
      </w:r>
      <w:r>
        <w:rPr>
          <w:rFonts w:ascii="微軟正黑體" w:eastAsia="微軟正黑體" w:hAnsi="微軟正黑體" w:cs="Calibri" w:hint="eastAsia"/>
          <w:sz w:val="28"/>
          <w:szCs w:val="28"/>
        </w:rPr>
        <w:t>以</w:t>
      </w:r>
      <w:r>
        <w:rPr>
          <w:rFonts w:ascii="Calibri" w:hAnsi="Calibri" w:cs="Calibri"/>
          <w:sz w:val="28"/>
          <w:szCs w:val="28"/>
        </w:rPr>
        <w:t xml:space="preserve">aqueous </w:t>
      </w:r>
      <w:r>
        <w:rPr>
          <w:rFonts w:ascii="微軟正黑體" w:eastAsia="微軟正黑體" w:hAnsi="微軟正黑體" w:cs="Calibri" w:hint="eastAsia"/>
          <w:sz w:val="28"/>
          <w:szCs w:val="28"/>
        </w:rPr>
        <w:t>的成分為主，</w:t>
      </w:r>
      <w:r>
        <w:rPr>
          <w:rFonts w:ascii="Calibri" w:hAnsi="Calibri" w:cs="Calibri"/>
          <w:sz w:val="28"/>
          <w:szCs w:val="28"/>
        </w:rPr>
        <w:t>parafilm</w:t>
      </w:r>
      <w:r>
        <w:rPr>
          <w:rFonts w:ascii="微軟正黑體" w:eastAsia="微軟正黑體" w:hAnsi="微軟正黑體" w:cs="Calibri" w:hint="eastAsia"/>
          <w:sz w:val="28"/>
          <w:szCs w:val="28"/>
        </w:rPr>
        <w:t>模</w:t>
      </w:r>
      <w:r>
        <w:rPr>
          <w:rFonts w:ascii="Calibri" w:hAnsi="Calibri" w:cs="Calibri"/>
          <w:sz w:val="28"/>
          <w:szCs w:val="28"/>
        </w:rPr>
        <w:t>lipid</w:t>
      </w:r>
      <w:r>
        <w:rPr>
          <w:rFonts w:ascii="微軟正黑體" w:eastAsia="微軟正黑體" w:hAnsi="微軟正黑體" w:cs="Calibri" w:hint="eastAsia"/>
          <w:sz w:val="28"/>
          <w:szCs w:val="28"/>
        </w:rPr>
        <w:t>成分，但</w:t>
      </w:r>
      <w:r>
        <w:rPr>
          <w:rFonts w:ascii="Calibri" w:hAnsi="Calibri" w:cs="Calibri"/>
          <w:sz w:val="28"/>
          <w:szCs w:val="28"/>
        </w:rPr>
        <w:t>mucin</w:t>
      </w:r>
      <w:r>
        <w:rPr>
          <w:rFonts w:ascii="微軟正黑體" w:eastAsia="微軟正黑體" w:hAnsi="微軟正黑體" w:cs="Calibri" w:hint="eastAsia"/>
          <w:sz w:val="28"/>
          <w:szCs w:val="28"/>
        </w:rPr>
        <w:t>目前無法取代</w:t>
      </w:r>
      <w:r>
        <w:rPr>
          <w:rFonts w:ascii="Calibri" w:hAnsi="Calibri" w:cs="Calibri"/>
          <w:sz w:val="28"/>
          <w:szCs w:val="28"/>
        </w:rPr>
        <w:t>)</w:t>
      </w:r>
    </w:p>
    <w:p w:rsidR="00000000" w:rsidRDefault="007D53CC">
      <w:pPr>
        <w:numPr>
          <w:ilvl w:val="1"/>
          <w:numId w:val="143"/>
        </w:numPr>
        <w:ind w:left="1620"/>
        <w:textAlignment w:val="center"/>
        <w:rPr>
          <w:rFonts w:ascii="Calibri" w:hAnsi="Calibri" w:cs="Calibri"/>
          <w:sz w:val="28"/>
          <w:szCs w:val="28"/>
        </w:rPr>
      </w:pPr>
      <w:r>
        <w:rPr>
          <w:rFonts w:ascii="Calibri" w:hAnsi="Calibri" w:cs="Calibri"/>
          <w:sz w:val="28"/>
          <w:szCs w:val="28"/>
        </w:rPr>
        <w:t>Moderate</w:t>
      </w:r>
      <w:r>
        <w:rPr>
          <w:rFonts w:ascii="微軟正黑體" w:eastAsia="微軟正黑體" w:hAnsi="微軟正黑體" w:cs="Calibri" w:hint="eastAsia"/>
          <w:sz w:val="28"/>
          <w:szCs w:val="28"/>
        </w:rPr>
        <w:t>：用不含防腐劑的人工淚液、</w:t>
      </w:r>
      <w:r>
        <w:rPr>
          <w:rFonts w:ascii="Calibri" w:hAnsi="Calibri" w:cs="Calibri"/>
          <w:sz w:val="28"/>
          <w:szCs w:val="28"/>
        </w:rPr>
        <w:t>steroid</w:t>
      </w:r>
      <w:r>
        <w:rPr>
          <w:rFonts w:ascii="微軟正黑體" w:eastAsia="微軟正黑體" w:hAnsi="微軟正黑體" w:cs="Calibri" w:hint="eastAsia"/>
          <w:sz w:val="28"/>
          <w:szCs w:val="28"/>
        </w:rPr>
        <w:t>、</w:t>
      </w:r>
      <w:r>
        <w:rPr>
          <w:rFonts w:ascii="Calibri" w:hAnsi="Calibri" w:cs="Calibri"/>
          <w:sz w:val="28"/>
          <w:szCs w:val="28"/>
        </w:rPr>
        <w:t>tetr</w:t>
      </w:r>
      <w:r>
        <w:rPr>
          <w:rFonts w:ascii="Calibri" w:hAnsi="Calibri" w:cs="Calibri"/>
          <w:sz w:val="28"/>
          <w:szCs w:val="28"/>
        </w:rPr>
        <w:t>acyclin(</w:t>
      </w:r>
      <w:r>
        <w:rPr>
          <w:rFonts w:ascii="微軟正黑體" w:eastAsia="微軟正黑體" w:hAnsi="微軟正黑體" w:cs="Calibri" w:hint="eastAsia"/>
          <w:sz w:val="28"/>
          <w:szCs w:val="28"/>
        </w:rPr>
        <w:t>降低發炎</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topical cyclosporine-A(1-2%)</w:t>
      </w:r>
      <w:r>
        <w:rPr>
          <w:rFonts w:ascii="微軟正黑體" w:eastAsia="微軟正黑體" w:hAnsi="微軟正黑體" w:cs="Calibri" w:hint="eastAsia"/>
          <w:sz w:val="28"/>
          <w:szCs w:val="28"/>
        </w:rPr>
        <w:t>、</w:t>
      </w:r>
      <w:r>
        <w:rPr>
          <w:rFonts w:ascii="Calibri" w:hAnsi="Calibri" w:cs="Calibri"/>
          <w:sz w:val="28"/>
          <w:szCs w:val="28"/>
        </w:rPr>
        <w:t>punctal plug(</w:t>
      </w:r>
      <w:r>
        <w:rPr>
          <w:rFonts w:ascii="微軟正黑體" w:eastAsia="微軟正黑體" w:hAnsi="微軟正黑體" w:cs="Calibri" w:hint="eastAsia"/>
          <w:sz w:val="28"/>
          <w:szCs w:val="28"/>
        </w:rPr>
        <w:t>塞住</w:t>
      </w:r>
      <w:r>
        <w:rPr>
          <w:rFonts w:ascii="Calibri" w:hAnsi="Calibri" w:cs="Calibri"/>
          <w:sz w:val="28"/>
          <w:szCs w:val="28"/>
        </w:rPr>
        <w:t>canaliculus</w:t>
      </w:r>
      <w:r>
        <w:rPr>
          <w:rFonts w:ascii="微軟正黑體" w:eastAsia="微軟正黑體" w:hAnsi="微軟正黑體" w:cs="Calibri" w:hint="eastAsia"/>
          <w:sz w:val="28"/>
          <w:szCs w:val="28"/>
        </w:rPr>
        <w:t>讓眼淚無法排除，可以考慮長期或永久</w:t>
      </w:r>
      <w:r>
        <w:rPr>
          <w:rFonts w:ascii="Calibri" w:hAnsi="Calibri" w:cs="Calibri"/>
          <w:sz w:val="28"/>
          <w:szCs w:val="28"/>
        </w:rPr>
        <w:t>)</w:t>
      </w:r>
    </w:p>
    <w:p w:rsidR="00000000" w:rsidRDefault="007D53CC">
      <w:pPr>
        <w:numPr>
          <w:ilvl w:val="1"/>
          <w:numId w:val="143"/>
        </w:numPr>
        <w:ind w:left="1620"/>
        <w:textAlignment w:val="center"/>
        <w:rPr>
          <w:rFonts w:ascii="Calibri" w:hAnsi="Calibri" w:cs="Calibri"/>
          <w:sz w:val="28"/>
          <w:szCs w:val="28"/>
        </w:rPr>
      </w:pPr>
      <w:r>
        <w:rPr>
          <w:rFonts w:ascii="Calibri" w:hAnsi="Calibri" w:cs="Calibri"/>
          <w:sz w:val="28"/>
          <w:szCs w:val="28"/>
        </w:rPr>
        <w:t>Severe</w:t>
      </w:r>
      <w:r>
        <w:rPr>
          <w:rFonts w:ascii="微軟正黑體" w:eastAsia="微軟正黑體" w:hAnsi="微軟正黑體" w:cs="Calibri" w:hint="eastAsia"/>
          <w:sz w:val="28"/>
          <w:szCs w:val="28"/>
        </w:rPr>
        <w:t>：可以自體血清眼藥水、繃帶隱眼</w:t>
      </w:r>
      <w:r>
        <w:rPr>
          <w:rFonts w:ascii="Calibri" w:hAnsi="Calibri" w:cs="Calibri"/>
          <w:sz w:val="28"/>
          <w:szCs w:val="28"/>
        </w:rPr>
        <w:t>(bandage contact lens)</w:t>
      </w:r>
      <w:r>
        <w:rPr>
          <w:rFonts w:ascii="微軟正黑體" w:eastAsia="微軟正黑體" w:hAnsi="微軟正黑體" w:cs="Calibri" w:hint="eastAsia"/>
          <w:sz w:val="28"/>
          <w:szCs w:val="28"/>
        </w:rPr>
        <w:t>、系統性抗發炎</w:t>
      </w:r>
      <w:r>
        <w:rPr>
          <w:rFonts w:ascii="Calibri" w:hAnsi="Calibri" w:cs="Calibri"/>
          <w:sz w:val="28"/>
          <w:szCs w:val="28"/>
        </w:rPr>
        <w:t>(</w:t>
      </w:r>
      <w:r>
        <w:rPr>
          <w:rFonts w:ascii="微軟正黑體" w:eastAsia="微軟正黑體" w:hAnsi="微軟正黑體" w:cs="Calibri" w:hint="eastAsia"/>
          <w:sz w:val="28"/>
          <w:szCs w:val="28"/>
        </w:rPr>
        <w:t>可考慮</w:t>
      </w:r>
      <w:r>
        <w:rPr>
          <w:rFonts w:ascii="Calibri" w:hAnsi="Calibri" w:cs="Calibri"/>
          <w:sz w:val="28"/>
          <w:szCs w:val="28"/>
        </w:rPr>
        <w:t>Omega-3</w:t>
      </w:r>
      <w:r>
        <w:rPr>
          <w:rFonts w:ascii="微軟正黑體" w:eastAsia="微軟正黑體" w:hAnsi="微軟正黑體" w:cs="Calibri" w:hint="eastAsia"/>
          <w:sz w:val="28"/>
          <w:szCs w:val="28"/>
        </w:rPr>
        <w:t>於、</w:t>
      </w:r>
      <w:r>
        <w:rPr>
          <w:rFonts w:ascii="Calibri" w:hAnsi="Calibri" w:cs="Calibri"/>
          <w:sz w:val="28"/>
          <w:szCs w:val="28"/>
        </w:rPr>
        <w:t>flax seed oil)</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三、淚液引流系統</w:t>
      </w:r>
    </w:p>
    <w:p w:rsidR="00000000" w:rsidRDefault="007D53CC">
      <w:pPr>
        <w:numPr>
          <w:ilvl w:val="0"/>
          <w:numId w:val="14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淚水製造引流順序：</w:t>
      </w:r>
      <w:r>
        <w:rPr>
          <w:rFonts w:ascii="Calibri" w:hAnsi="Calibri" w:cs="Calibri"/>
          <w:sz w:val="28"/>
          <w:szCs w:val="28"/>
        </w:rPr>
        <w:t xml:space="preserve">Punctum -&gt; canaliculus -&gt; common canaliculus -&gt; valve of Rosenmuller -&gt; </w:t>
      </w:r>
      <w:r>
        <w:rPr>
          <w:rFonts w:ascii="Calibri" w:hAnsi="Calibri" w:cs="Calibri"/>
          <w:sz w:val="28"/>
          <w:szCs w:val="28"/>
        </w:rPr>
        <w:t>lacrimal sac -&gt; Nasolacrimal duct -&gt; valve of Hasner</w:t>
      </w:r>
    </w:p>
    <w:p w:rsidR="00000000" w:rsidRDefault="007D53CC">
      <w:pPr>
        <w:pStyle w:val="Web"/>
        <w:spacing w:before="0" w:beforeAutospacing="0" w:after="0" w:afterAutospacing="0"/>
        <w:ind w:left="1080"/>
        <w:rPr>
          <w:rFonts w:ascii="Calibri" w:hAnsi="Calibri" w:cs="Calibri"/>
          <w:sz w:val="28"/>
          <w:szCs w:val="28"/>
        </w:rPr>
      </w:pPr>
      <w:r>
        <w:rPr>
          <w:rFonts w:ascii="Calibri" w:hAnsi="Calibri" w:cs="Calibri"/>
          <w:sz w:val="28"/>
          <w:szCs w:val="28"/>
        </w:rPr>
        <w:t> </w:t>
      </w:r>
    </w:p>
    <w:p w:rsidR="00000000" w:rsidRDefault="007D53CC">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4572000"/>
            <wp:effectExtent l="0" t="0" r="0" b="0"/>
            <wp:docPr id="29" name="圖片 29" descr="ノ 彡 グ ク &#10;み グ 乃 勿 の &#10;ツ &quot; 侭 &quot; ク &quot; ~ ク &#10;々 &quot; つ ク &quot; ん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ノ 彡 グ ク &#10;み グ 乃 勿 の &#10;ツ &quot; 侭 &quot; ク &quot; ~ ク &#10;々 &quot; つ ク &quot; ん /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000000" w:rsidRDefault="007D53CC">
      <w:pPr>
        <w:numPr>
          <w:ilvl w:val="0"/>
          <w:numId w:val="145"/>
        </w:numPr>
        <w:ind w:left="1080"/>
        <w:textAlignment w:val="center"/>
        <w:rPr>
          <w:rFonts w:ascii="Calibri" w:hAnsi="Calibri" w:cs="Calibri"/>
          <w:sz w:val="28"/>
          <w:szCs w:val="28"/>
        </w:rPr>
      </w:pPr>
      <w:r>
        <w:rPr>
          <w:rFonts w:ascii="Calibri" w:hAnsi="Calibri" w:cs="Calibri"/>
          <w:sz w:val="28"/>
          <w:szCs w:val="28"/>
        </w:rPr>
        <w:t>Valve of Hasner</w:t>
      </w:r>
      <w:r>
        <w:rPr>
          <w:rFonts w:ascii="微軟正黑體" w:eastAsia="微軟正黑體" w:hAnsi="微軟正黑體" w:cs="Calibri" w:hint="eastAsia"/>
          <w:sz w:val="28"/>
          <w:szCs w:val="28"/>
        </w:rPr>
        <w:t>：小孩先天溢淚為此處異常</w:t>
      </w:r>
    </w:p>
    <w:p w:rsidR="00000000" w:rsidRDefault="007D53CC">
      <w:pPr>
        <w:numPr>
          <w:ilvl w:val="0"/>
          <w:numId w:val="145"/>
        </w:numPr>
        <w:ind w:left="1080"/>
        <w:textAlignment w:val="center"/>
        <w:rPr>
          <w:rFonts w:ascii="Calibri" w:hAnsi="Calibri" w:cs="Calibri"/>
          <w:sz w:val="28"/>
          <w:szCs w:val="28"/>
        </w:rPr>
      </w:pPr>
      <w:r>
        <w:rPr>
          <w:rFonts w:ascii="Calibri" w:hAnsi="Calibri" w:cs="Calibri"/>
          <w:sz w:val="28"/>
          <w:szCs w:val="28"/>
        </w:rPr>
        <w:t>Valve of Rosemullar</w:t>
      </w:r>
      <w:r>
        <w:rPr>
          <w:rFonts w:ascii="微軟正黑體" w:eastAsia="微軟正黑體" w:hAnsi="微軟正黑體" w:cs="Calibri" w:hint="eastAsia"/>
          <w:sz w:val="28"/>
          <w:szCs w:val="28"/>
        </w:rPr>
        <w:t>：防止淚囊後的液體回流</w:t>
      </w:r>
    </w:p>
    <w:p w:rsidR="00000000" w:rsidRDefault="007D53CC">
      <w:pPr>
        <w:numPr>
          <w:ilvl w:val="0"/>
          <w:numId w:val="145"/>
        </w:numPr>
        <w:ind w:left="1080"/>
        <w:textAlignment w:val="center"/>
        <w:rPr>
          <w:rFonts w:ascii="Calibri" w:hAnsi="Calibri" w:cs="Calibri"/>
          <w:sz w:val="28"/>
          <w:szCs w:val="28"/>
        </w:rPr>
      </w:pPr>
      <w:r>
        <w:rPr>
          <w:rFonts w:ascii="微軟正黑體" w:eastAsia="微軟正黑體" w:hAnsi="微軟正黑體" w:cs="Calibri" w:hint="eastAsia"/>
          <w:sz w:val="28"/>
          <w:szCs w:val="28"/>
        </w:rPr>
        <w:t>淚囊</w:t>
      </w:r>
      <w:r>
        <w:rPr>
          <w:rFonts w:ascii="Calibri" w:hAnsi="Calibri" w:cs="Calibri"/>
          <w:sz w:val="28"/>
          <w:szCs w:val="28"/>
        </w:rPr>
        <w:t>(Lacrimal sac)</w:t>
      </w:r>
      <w:r>
        <w:rPr>
          <w:rFonts w:ascii="微軟正黑體" w:eastAsia="微軟正黑體" w:hAnsi="微軟正黑體" w:cs="Calibri" w:hint="eastAsia"/>
          <w:sz w:val="28"/>
          <w:szCs w:val="28"/>
        </w:rPr>
        <w:t>：</w:t>
      </w:r>
      <w:r>
        <w:rPr>
          <w:rFonts w:ascii="Calibri" w:hAnsi="Calibri" w:cs="Calibri"/>
          <w:sz w:val="28"/>
          <w:szCs w:val="28"/>
        </w:rPr>
        <w:t>medical canthal tendon</w:t>
      </w:r>
      <w:r>
        <w:rPr>
          <w:rFonts w:ascii="微軟正黑體" w:eastAsia="微軟正黑體" w:hAnsi="微軟正黑體" w:cs="Calibri" w:hint="eastAsia"/>
          <w:sz w:val="28"/>
          <w:szCs w:val="28"/>
        </w:rPr>
        <w:t>的</w:t>
      </w:r>
      <w:r>
        <w:rPr>
          <w:rFonts w:ascii="Calibri" w:hAnsi="Calibri" w:cs="Calibri"/>
          <w:sz w:val="28"/>
          <w:szCs w:val="28"/>
        </w:rPr>
        <w:t>anterior/posterior limb</w:t>
      </w:r>
      <w:r>
        <w:rPr>
          <w:rFonts w:ascii="微軟正黑體" w:eastAsia="微軟正黑體" w:hAnsi="微軟正黑體" w:cs="Calibri" w:hint="eastAsia"/>
          <w:sz w:val="28"/>
          <w:szCs w:val="28"/>
        </w:rPr>
        <w:t>之間</w:t>
      </w:r>
    </w:p>
    <w:p w:rsidR="00000000" w:rsidRDefault="007D53CC">
      <w:pPr>
        <w:numPr>
          <w:ilvl w:val="1"/>
          <w:numId w:val="146"/>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淚囊炎</w:t>
      </w:r>
      <w:r>
        <w:rPr>
          <w:rFonts w:ascii="Calibri" w:hAnsi="Calibri" w:cs="Calibri"/>
          <w:sz w:val="28"/>
          <w:szCs w:val="28"/>
        </w:rPr>
        <w:t>(Dacryocystitis)</w:t>
      </w:r>
      <w:r>
        <w:rPr>
          <w:rFonts w:ascii="微軟正黑體" w:eastAsia="微軟正黑體" w:hAnsi="微軟正黑體" w:cs="Calibri" w:hint="eastAsia"/>
          <w:sz w:val="28"/>
          <w:szCs w:val="28"/>
        </w:rPr>
        <w:t>：</w:t>
      </w:r>
      <w:r>
        <w:rPr>
          <w:rFonts w:ascii="Calibri" w:hAnsi="Calibri" w:cs="Calibri"/>
          <w:sz w:val="28"/>
          <w:szCs w:val="28"/>
        </w:rPr>
        <w:t>medial canthal tendon</w:t>
      </w:r>
      <w:r>
        <w:rPr>
          <w:rFonts w:ascii="微軟正黑體" w:eastAsia="微軟正黑體" w:hAnsi="微軟正黑體" w:cs="Calibri" w:hint="eastAsia"/>
          <w:sz w:val="28"/>
          <w:szCs w:val="28"/>
        </w:rPr>
        <w:t>的下方腫脹</w:t>
      </w:r>
    </w:p>
    <w:p w:rsidR="00000000" w:rsidRDefault="007D53CC">
      <w:pPr>
        <w:numPr>
          <w:ilvl w:val="1"/>
          <w:numId w:val="146"/>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淚囊腫瘤：</w:t>
      </w:r>
      <w:r>
        <w:rPr>
          <w:rFonts w:ascii="Calibri" w:hAnsi="Calibri" w:cs="Calibri"/>
          <w:sz w:val="28"/>
          <w:szCs w:val="28"/>
        </w:rPr>
        <w:t>medical canthal tendon</w:t>
      </w:r>
      <w:r>
        <w:rPr>
          <w:rFonts w:ascii="微軟正黑體" w:eastAsia="微軟正黑體" w:hAnsi="微軟正黑體" w:cs="Calibri" w:hint="eastAsia"/>
          <w:sz w:val="28"/>
          <w:szCs w:val="28"/>
        </w:rPr>
        <w:t>的上下方都會腫脹</w:t>
      </w:r>
    </w:p>
    <w:p w:rsidR="00000000" w:rsidRDefault="007D53CC">
      <w:pPr>
        <w:numPr>
          <w:ilvl w:val="0"/>
          <w:numId w:val="146"/>
        </w:numPr>
        <w:ind w:left="1080"/>
        <w:textAlignment w:val="center"/>
        <w:rPr>
          <w:rFonts w:ascii="Calibri" w:hAnsi="Calibri" w:cs="Calibri"/>
          <w:sz w:val="28"/>
          <w:szCs w:val="28"/>
        </w:rPr>
      </w:pPr>
      <w:r>
        <w:rPr>
          <w:rFonts w:ascii="微軟正黑體" w:eastAsia="微軟正黑體" w:hAnsi="微軟正黑體" w:cs="Calibri" w:hint="eastAsia"/>
          <w:sz w:val="28"/>
          <w:szCs w:val="28"/>
        </w:rPr>
        <w:t>溢淚</w:t>
      </w:r>
    </w:p>
    <w:p w:rsidR="00000000" w:rsidRDefault="007D53CC">
      <w:pPr>
        <w:numPr>
          <w:ilvl w:val="1"/>
          <w:numId w:val="147"/>
        </w:numPr>
        <w:ind w:left="1620"/>
        <w:textAlignment w:val="center"/>
        <w:rPr>
          <w:rFonts w:ascii="Calibri" w:hAnsi="Calibri" w:cs="Calibri"/>
          <w:sz w:val="28"/>
          <w:szCs w:val="28"/>
        </w:rPr>
      </w:pPr>
      <w:r>
        <w:rPr>
          <w:rFonts w:ascii="微軟正黑體" w:eastAsia="微軟正黑體" w:hAnsi="微軟正黑體" w:cs="Calibri" w:hint="eastAsia"/>
          <w:sz w:val="28"/>
          <w:szCs w:val="28"/>
        </w:rPr>
        <w:t>成因：</w:t>
      </w:r>
    </w:p>
    <w:p w:rsidR="00000000" w:rsidRDefault="007D53CC">
      <w:pPr>
        <w:numPr>
          <w:ilvl w:val="2"/>
          <w:numId w:val="148"/>
        </w:numPr>
        <w:textAlignment w:val="center"/>
        <w:rPr>
          <w:rFonts w:ascii="Calibri" w:hAnsi="Calibri" w:cs="Calibri"/>
          <w:sz w:val="28"/>
          <w:szCs w:val="28"/>
        </w:rPr>
      </w:pPr>
      <w:r>
        <w:rPr>
          <w:rFonts w:ascii="微軟正黑體" w:eastAsia="微軟正黑體" w:hAnsi="微軟正黑體" w:cs="Calibri" w:hint="eastAsia"/>
          <w:sz w:val="28"/>
          <w:szCs w:val="28"/>
        </w:rPr>
        <w:t>淚水增多：發炎、乾眼等任何造成反射性流淚</w:t>
      </w:r>
      <w:r>
        <w:rPr>
          <w:rFonts w:ascii="Calibri" w:hAnsi="Calibri" w:cs="Calibri"/>
          <w:sz w:val="28"/>
          <w:szCs w:val="28"/>
        </w:rPr>
        <w:t>(reflex tearing)</w:t>
      </w:r>
      <w:r>
        <w:rPr>
          <w:rFonts w:ascii="微軟正黑體" w:eastAsia="微軟正黑體" w:hAnsi="微軟正黑體" w:cs="Calibri" w:hint="eastAsia"/>
          <w:sz w:val="28"/>
          <w:szCs w:val="28"/>
        </w:rPr>
        <w:t>引起</w:t>
      </w:r>
    </w:p>
    <w:p w:rsidR="00000000" w:rsidRDefault="007D53CC">
      <w:pPr>
        <w:numPr>
          <w:ilvl w:val="2"/>
          <w:numId w:val="148"/>
        </w:numPr>
        <w:textAlignment w:val="center"/>
        <w:rPr>
          <w:rFonts w:ascii="Calibri" w:hAnsi="Calibri" w:cs="Calibri"/>
          <w:sz w:val="28"/>
          <w:szCs w:val="28"/>
        </w:rPr>
      </w:pPr>
      <w:r>
        <w:rPr>
          <w:rFonts w:ascii="微軟正黑體" w:eastAsia="微軟正黑體" w:hAnsi="微軟正黑體" w:cs="Calibri" w:hint="eastAsia"/>
          <w:sz w:val="28"/>
          <w:szCs w:val="28"/>
        </w:rPr>
        <w:t>淚水阻塞：引流系統的任何位置出問題</w:t>
      </w:r>
    </w:p>
    <w:p w:rsidR="00000000" w:rsidRDefault="007D53CC">
      <w:pPr>
        <w:numPr>
          <w:ilvl w:val="3"/>
          <w:numId w:val="149"/>
        </w:numPr>
        <w:ind w:left="2700"/>
        <w:textAlignment w:val="center"/>
        <w:rPr>
          <w:rFonts w:ascii="Calibri" w:hAnsi="Calibri" w:cs="Calibri"/>
          <w:sz w:val="28"/>
          <w:szCs w:val="28"/>
        </w:rPr>
      </w:pPr>
      <w:r>
        <w:rPr>
          <w:rFonts w:ascii="微軟正黑體" w:eastAsia="微軟正黑體" w:hAnsi="微軟正黑體" w:cs="Calibri" w:hint="eastAsia"/>
          <w:sz w:val="28"/>
          <w:szCs w:val="28"/>
        </w:rPr>
        <w:t>引流結構阻塞：發炎、受傷、腫瘤造成狹窄</w:t>
      </w:r>
    </w:p>
    <w:p w:rsidR="00000000" w:rsidRDefault="007D53CC">
      <w:pPr>
        <w:numPr>
          <w:ilvl w:val="3"/>
          <w:numId w:val="149"/>
        </w:numPr>
        <w:ind w:left="2700"/>
        <w:textAlignment w:val="center"/>
        <w:rPr>
          <w:rFonts w:ascii="Calibri" w:hAnsi="Calibri" w:cs="Calibri"/>
          <w:sz w:val="28"/>
          <w:szCs w:val="28"/>
        </w:rPr>
      </w:pPr>
      <w:r>
        <w:rPr>
          <w:rFonts w:ascii="微軟正黑體" w:eastAsia="微軟正黑體" w:hAnsi="微軟正黑體" w:cs="Calibri" w:hint="eastAsia"/>
          <w:sz w:val="28"/>
          <w:szCs w:val="28"/>
        </w:rPr>
        <w:t>功能性阻塞：通暢但仍流淚</w:t>
      </w:r>
    </w:p>
    <w:p w:rsidR="00000000" w:rsidRDefault="007D53CC">
      <w:pPr>
        <w:numPr>
          <w:ilvl w:val="4"/>
          <w:numId w:val="150"/>
        </w:numPr>
        <w:ind w:left="3240"/>
        <w:textAlignment w:val="center"/>
        <w:rPr>
          <w:rFonts w:ascii="Calibri" w:hAnsi="Calibri" w:cs="Calibri"/>
          <w:sz w:val="28"/>
          <w:szCs w:val="28"/>
        </w:rPr>
      </w:pPr>
      <w:r>
        <w:rPr>
          <w:rFonts w:ascii="Calibri" w:hAnsi="Calibri" w:cs="Calibri"/>
          <w:sz w:val="28"/>
          <w:szCs w:val="28"/>
        </w:rPr>
        <w:t>Horner's muscle</w:t>
      </w:r>
      <w:r>
        <w:rPr>
          <w:rFonts w:ascii="微軟正黑體" w:eastAsia="微軟正黑體" w:hAnsi="微軟正黑體" w:cs="Calibri" w:hint="eastAsia"/>
          <w:sz w:val="28"/>
          <w:szCs w:val="28"/>
        </w:rPr>
        <w:t>：眼輪匝肌靠淚小管處，負責收縮擠眼淚，有問題造成</w:t>
      </w:r>
      <w:r>
        <w:rPr>
          <w:rFonts w:ascii="Calibri" w:hAnsi="Calibri" w:cs="Calibri"/>
          <w:sz w:val="28"/>
          <w:szCs w:val="28"/>
        </w:rPr>
        <w:t>Pumping</w:t>
      </w:r>
      <w:r>
        <w:rPr>
          <w:rFonts w:ascii="微軟正黑體" w:eastAsia="微軟正黑體" w:hAnsi="微軟正黑體" w:cs="Calibri" w:hint="eastAsia"/>
          <w:sz w:val="28"/>
          <w:szCs w:val="28"/>
        </w:rPr>
        <w:t>差</w:t>
      </w:r>
    </w:p>
    <w:p w:rsidR="00000000" w:rsidRDefault="007D53CC">
      <w:pPr>
        <w:numPr>
          <w:ilvl w:val="1"/>
          <w:numId w:val="150"/>
        </w:numPr>
        <w:ind w:left="1620"/>
        <w:textAlignment w:val="center"/>
        <w:rPr>
          <w:rFonts w:ascii="Calibri" w:hAnsi="Calibri" w:cs="Calibri"/>
          <w:sz w:val="28"/>
          <w:szCs w:val="28"/>
        </w:rPr>
      </w:pPr>
      <w:r>
        <w:rPr>
          <w:rFonts w:ascii="微軟正黑體" w:eastAsia="微軟正黑體" w:hAnsi="微軟正黑體" w:cs="Calibri" w:hint="eastAsia"/>
          <w:sz w:val="28"/>
          <w:szCs w:val="28"/>
        </w:rPr>
        <w:t>檢查</w:t>
      </w:r>
    </w:p>
    <w:p w:rsidR="00000000" w:rsidRDefault="007D53CC">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理學檢查看有沒有眼瞼外翻、觸診淚囊硬度</w:t>
      </w:r>
    </w:p>
    <w:p w:rsidR="00000000" w:rsidRDefault="007D53CC">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裂隙燈可以看淚液半月弧</w:t>
      </w:r>
    </w:p>
    <w:p w:rsidR="00000000" w:rsidRDefault="007D53CC">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染劑消失測試</w:t>
      </w:r>
      <w:r>
        <w:rPr>
          <w:rFonts w:ascii="Calibri" w:hAnsi="Calibri" w:cs="Calibri"/>
          <w:sz w:val="28"/>
          <w:szCs w:val="28"/>
        </w:rPr>
        <w:t>(dye disappearance test)</w:t>
      </w:r>
      <w:r>
        <w:rPr>
          <w:rFonts w:ascii="微軟正黑體" w:eastAsia="微軟正黑體" w:hAnsi="微軟正黑體" w:cs="Calibri" w:hint="eastAsia"/>
          <w:sz w:val="28"/>
          <w:szCs w:val="28"/>
        </w:rPr>
        <w:t>、</w:t>
      </w:r>
      <w:r>
        <w:rPr>
          <w:rFonts w:ascii="Calibri" w:hAnsi="Calibri" w:cs="Calibri"/>
          <w:sz w:val="28"/>
          <w:szCs w:val="28"/>
        </w:rPr>
        <w:t>Jones test</w:t>
      </w:r>
      <w:r>
        <w:rPr>
          <w:rFonts w:ascii="微軟正黑體" w:eastAsia="微軟正黑體" w:hAnsi="微軟正黑體" w:cs="Calibri" w:hint="eastAsia"/>
          <w:sz w:val="28"/>
          <w:szCs w:val="28"/>
        </w:rPr>
        <w:t>：兩者都為看染劑是否流出來評估阻塞，但臨床上不常用太耗時</w:t>
      </w:r>
    </w:p>
    <w:p w:rsidR="00000000" w:rsidRDefault="007D53CC">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淚囊灌洗及探針術</w:t>
      </w:r>
      <w:r>
        <w:rPr>
          <w:rFonts w:ascii="Calibri" w:hAnsi="Calibri" w:cs="Calibri"/>
          <w:sz w:val="28"/>
          <w:szCs w:val="28"/>
        </w:rPr>
        <w:t>(lacrimal irrigationa and</w:t>
      </w:r>
      <w:r>
        <w:rPr>
          <w:rFonts w:ascii="Calibri" w:hAnsi="Calibri" w:cs="Calibri"/>
          <w:sz w:val="28"/>
          <w:szCs w:val="28"/>
        </w:rPr>
        <w:t xml:space="preserve"> probing)</w:t>
      </w:r>
      <w:r>
        <w:rPr>
          <w:rFonts w:ascii="微軟正黑體" w:eastAsia="微軟正黑體" w:hAnsi="微軟正黑體" w:cs="Calibri" w:hint="eastAsia"/>
          <w:sz w:val="28"/>
          <w:szCs w:val="28"/>
        </w:rPr>
        <w:t>：用鈍端的針筒從</w:t>
      </w:r>
      <w:r>
        <w:rPr>
          <w:rFonts w:ascii="Calibri" w:hAnsi="Calibri" w:cs="Calibri"/>
          <w:sz w:val="28"/>
          <w:szCs w:val="28"/>
        </w:rPr>
        <w:t>punctum</w:t>
      </w:r>
      <w:r>
        <w:rPr>
          <w:rFonts w:ascii="微軟正黑體" w:eastAsia="微軟正黑體" w:hAnsi="微軟正黑體" w:cs="Calibri" w:hint="eastAsia"/>
          <w:sz w:val="28"/>
          <w:szCs w:val="28"/>
        </w:rPr>
        <w:t>進去灌洗，如果水流不過去，就把真躺成</w:t>
      </w:r>
      <w:r>
        <w:rPr>
          <w:rFonts w:ascii="Calibri" w:hAnsi="Calibri" w:cs="Calibri"/>
          <w:sz w:val="28"/>
          <w:szCs w:val="28"/>
        </w:rPr>
        <w:t>Ampulla</w:t>
      </w:r>
      <w:r>
        <w:rPr>
          <w:rFonts w:ascii="微軟正黑體" w:eastAsia="微軟正黑體" w:hAnsi="微軟正黑體" w:cs="Calibri" w:hint="eastAsia"/>
          <w:sz w:val="28"/>
          <w:szCs w:val="28"/>
        </w:rPr>
        <w:t>水平角度，戳進去看哪邊卡住</w:t>
      </w:r>
    </w:p>
    <w:p w:rsidR="00000000" w:rsidRDefault="007D53CC">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另有淚囊造影跟淚液閃爍：用顯影劑和</w:t>
      </w:r>
      <w:r>
        <w:rPr>
          <w:rFonts w:ascii="Calibri" w:hAnsi="Calibri" w:cs="Calibri"/>
          <w:sz w:val="28"/>
          <w:szCs w:val="28"/>
        </w:rPr>
        <w:t>X-ray</w:t>
      </w:r>
      <w:r>
        <w:rPr>
          <w:rFonts w:ascii="微軟正黑體" w:eastAsia="微軟正黑體" w:hAnsi="微軟正黑體" w:cs="Calibri" w:hint="eastAsia"/>
          <w:sz w:val="28"/>
          <w:szCs w:val="28"/>
        </w:rPr>
        <w:t>拍攝或是</w:t>
      </w:r>
      <w:r>
        <w:rPr>
          <w:rFonts w:ascii="Calibri" w:hAnsi="Calibri" w:cs="Calibri"/>
          <w:sz w:val="28"/>
          <w:szCs w:val="28"/>
        </w:rPr>
        <w:t>Tc-99m</w:t>
      </w:r>
      <w:r>
        <w:rPr>
          <w:rFonts w:ascii="微軟正黑體" w:eastAsia="微軟正黑體" w:hAnsi="微軟正黑體" w:cs="Calibri" w:hint="eastAsia"/>
          <w:sz w:val="28"/>
          <w:szCs w:val="28"/>
        </w:rPr>
        <w:t>觀察淚水流向</w:t>
      </w:r>
    </w:p>
    <w:p w:rsidR="00000000" w:rsidRDefault="007D53CC">
      <w:pPr>
        <w:numPr>
          <w:ilvl w:val="1"/>
          <w:numId w:val="151"/>
        </w:numPr>
        <w:ind w:left="1620"/>
        <w:textAlignment w:val="center"/>
        <w:rPr>
          <w:rFonts w:ascii="Calibri" w:hAnsi="Calibri" w:cs="Calibri"/>
          <w:sz w:val="28"/>
          <w:szCs w:val="28"/>
        </w:rPr>
      </w:pPr>
      <w:r>
        <w:rPr>
          <w:rFonts w:ascii="微軟正黑體" w:eastAsia="微軟正黑體" w:hAnsi="微軟正黑體" w:cs="Calibri" w:hint="eastAsia"/>
          <w:sz w:val="28"/>
          <w:szCs w:val="28"/>
        </w:rPr>
        <w:t>先天溢淚</w:t>
      </w:r>
    </w:p>
    <w:p w:rsidR="00000000" w:rsidRDefault="007D53CC">
      <w:pPr>
        <w:numPr>
          <w:ilvl w:val="2"/>
          <w:numId w:val="152"/>
        </w:numPr>
        <w:textAlignment w:val="center"/>
        <w:rPr>
          <w:rFonts w:ascii="Calibri" w:hAnsi="Calibri" w:cs="Calibri"/>
          <w:sz w:val="28"/>
          <w:szCs w:val="28"/>
        </w:rPr>
      </w:pPr>
      <w:r>
        <w:rPr>
          <w:rFonts w:ascii="微軟正黑體" w:eastAsia="微軟正黑體" w:hAnsi="微軟正黑體" w:cs="Calibri" w:hint="eastAsia"/>
          <w:sz w:val="28"/>
          <w:szCs w:val="28"/>
        </w:rPr>
        <w:t>新生兒出生</w:t>
      </w:r>
      <w:r>
        <w:rPr>
          <w:rFonts w:ascii="Calibri" w:hAnsi="Calibri" w:cs="Calibri"/>
          <w:sz w:val="28"/>
          <w:szCs w:val="28"/>
        </w:rPr>
        <w:t>3-4</w:t>
      </w:r>
      <w:r>
        <w:rPr>
          <w:rFonts w:ascii="微軟正黑體" w:eastAsia="微軟正黑體" w:hAnsi="微軟正黑體" w:cs="Calibri" w:hint="eastAsia"/>
          <w:sz w:val="28"/>
          <w:szCs w:val="28"/>
        </w:rPr>
        <w:t>周開始流淚</w:t>
      </w:r>
    </w:p>
    <w:p w:rsidR="00000000" w:rsidRDefault="007D53CC">
      <w:pPr>
        <w:numPr>
          <w:ilvl w:val="2"/>
          <w:numId w:val="152"/>
        </w:numPr>
        <w:textAlignment w:val="center"/>
        <w:rPr>
          <w:rFonts w:ascii="Calibri" w:hAnsi="Calibri" w:cs="Calibri"/>
          <w:sz w:val="28"/>
          <w:szCs w:val="28"/>
        </w:rPr>
      </w:pPr>
      <w:r>
        <w:rPr>
          <w:rFonts w:ascii="Calibri" w:hAnsi="Calibri" w:cs="Calibri"/>
          <w:sz w:val="28"/>
          <w:szCs w:val="28"/>
        </w:rPr>
        <w:t>50%</w:t>
      </w:r>
      <w:r>
        <w:rPr>
          <w:rFonts w:ascii="微軟正黑體" w:eastAsia="微軟正黑體" w:hAnsi="微軟正黑體" w:cs="Calibri" w:hint="eastAsia"/>
          <w:sz w:val="28"/>
          <w:szCs w:val="28"/>
        </w:rPr>
        <w:t>有怎阻塞，</w:t>
      </w:r>
      <w:r>
        <w:rPr>
          <w:rFonts w:ascii="Calibri" w:hAnsi="Calibri" w:cs="Calibri"/>
          <w:sz w:val="28"/>
          <w:szCs w:val="28"/>
        </w:rPr>
        <w:t>6%</w:t>
      </w:r>
      <w:r>
        <w:rPr>
          <w:rFonts w:ascii="微軟正黑體" w:eastAsia="微軟正黑體" w:hAnsi="微軟正黑體" w:cs="Calibri" w:hint="eastAsia"/>
          <w:sz w:val="28"/>
          <w:szCs w:val="28"/>
        </w:rPr>
        <w:t>在製造眼淚時還沒有暢通才會溢淚</w:t>
      </w:r>
    </w:p>
    <w:p w:rsidR="00000000" w:rsidRDefault="007D53CC">
      <w:pPr>
        <w:numPr>
          <w:ilvl w:val="2"/>
          <w:numId w:val="152"/>
        </w:numPr>
        <w:textAlignment w:val="center"/>
        <w:rPr>
          <w:rFonts w:ascii="Calibri" w:hAnsi="Calibri" w:cs="Calibri"/>
          <w:sz w:val="28"/>
          <w:szCs w:val="28"/>
        </w:rPr>
      </w:pPr>
      <w:r>
        <w:rPr>
          <w:rFonts w:ascii="微軟正黑體" w:eastAsia="微軟正黑體" w:hAnsi="微軟正黑體" w:cs="Calibri" w:hint="eastAsia"/>
          <w:sz w:val="28"/>
          <w:szCs w:val="28"/>
        </w:rPr>
        <w:t>治療：</w:t>
      </w:r>
    </w:p>
    <w:p w:rsidR="00000000" w:rsidRDefault="007D53CC">
      <w:pPr>
        <w:numPr>
          <w:ilvl w:val="3"/>
          <w:numId w:val="153"/>
        </w:numPr>
        <w:ind w:left="2700"/>
        <w:textAlignment w:val="center"/>
        <w:rPr>
          <w:rFonts w:ascii="Calibri" w:hAnsi="Calibri" w:cs="Calibri"/>
          <w:sz w:val="28"/>
          <w:szCs w:val="28"/>
        </w:rPr>
      </w:pPr>
      <w:r>
        <w:rPr>
          <w:rFonts w:ascii="微軟正黑體" w:eastAsia="微軟正黑體" w:hAnsi="微軟正黑體" w:cs="Calibri" w:hint="eastAsia"/>
          <w:sz w:val="28"/>
          <w:szCs w:val="28"/>
        </w:rPr>
        <w:t>六個月前：</w:t>
      </w:r>
      <w:r>
        <w:rPr>
          <w:rFonts w:ascii="Calibri" w:hAnsi="Calibri" w:cs="Calibri"/>
          <w:sz w:val="28"/>
          <w:szCs w:val="28"/>
        </w:rPr>
        <w:t>topical Abx</w:t>
      </w:r>
      <w:r>
        <w:rPr>
          <w:rFonts w:ascii="微軟正黑體" w:eastAsia="微軟正黑體" w:hAnsi="微軟正黑體" w:cs="Calibri" w:hint="eastAsia"/>
          <w:sz w:val="28"/>
          <w:szCs w:val="28"/>
        </w:rPr>
        <w:t>以及</w:t>
      </w:r>
      <w:r>
        <w:rPr>
          <w:rFonts w:ascii="Calibri" w:hAnsi="Calibri" w:cs="Calibri"/>
          <w:sz w:val="28"/>
          <w:szCs w:val="28"/>
        </w:rPr>
        <w:t>Criger message(</w:t>
      </w:r>
      <w:r>
        <w:rPr>
          <w:rFonts w:ascii="微軟正黑體" w:eastAsia="微軟正黑體" w:hAnsi="微軟正黑體" w:cs="Calibri" w:hint="eastAsia"/>
          <w:sz w:val="28"/>
          <w:szCs w:val="28"/>
        </w:rPr>
        <w:t>沿著引流方向由上而下按摩</w:t>
      </w:r>
    </w:p>
    <w:p w:rsidR="00000000" w:rsidRDefault="007D53CC">
      <w:pPr>
        <w:numPr>
          <w:ilvl w:val="3"/>
          <w:numId w:val="153"/>
        </w:numPr>
        <w:ind w:left="2700"/>
        <w:textAlignment w:val="center"/>
        <w:rPr>
          <w:rFonts w:ascii="Calibri" w:hAnsi="Calibri" w:cs="Calibri"/>
          <w:sz w:val="28"/>
          <w:szCs w:val="28"/>
        </w:rPr>
      </w:pPr>
      <w:r>
        <w:rPr>
          <w:rFonts w:ascii="Calibri" w:hAnsi="Calibri" w:cs="Calibri"/>
          <w:sz w:val="28"/>
          <w:szCs w:val="28"/>
        </w:rPr>
        <w:t>13</w:t>
      </w:r>
      <w:r>
        <w:rPr>
          <w:rFonts w:ascii="微軟正黑體" w:eastAsia="微軟正黑體" w:hAnsi="微軟正黑體" w:cs="Calibri" w:hint="eastAsia"/>
          <w:sz w:val="28"/>
          <w:szCs w:val="28"/>
        </w:rPr>
        <w:t>個月後：還有症狀可以探針穿刺</w:t>
      </w:r>
      <w:r>
        <w:rPr>
          <w:rFonts w:ascii="Calibri" w:hAnsi="Calibri" w:cs="Calibri"/>
          <w:sz w:val="28"/>
          <w:szCs w:val="28"/>
        </w:rPr>
        <w:t>(probing)</w:t>
      </w:r>
      <w:r>
        <w:rPr>
          <w:rFonts w:ascii="微軟正黑體" w:eastAsia="微軟正黑體" w:hAnsi="微軟正黑體" w:cs="Calibri" w:hint="eastAsia"/>
          <w:sz w:val="28"/>
          <w:szCs w:val="28"/>
        </w:rPr>
        <w:t>，成功率</w:t>
      </w:r>
      <w:r>
        <w:rPr>
          <w:rFonts w:ascii="Calibri" w:hAnsi="Calibri" w:cs="Calibri"/>
          <w:sz w:val="28"/>
          <w:szCs w:val="28"/>
        </w:rPr>
        <w:t>90%</w:t>
      </w:r>
    </w:p>
    <w:p w:rsidR="00000000" w:rsidRDefault="007D53CC">
      <w:pPr>
        <w:numPr>
          <w:ilvl w:val="3"/>
          <w:numId w:val="153"/>
        </w:numPr>
        <w:ind w:left="2700"/>
        <w:textAlignment w:val="center"/>
        <w:rPr>
          <w:rFonts w:ascii="Calibri" w:hAnsi="Calibri" w:cs="Calibri"/>
          <w:sz w:val="28"/>
          <w:szCs w:val="28"/>
        </w:rPr>
      </w:pPr>
      <w:r>
        <w:rPr>
          <w:rFonts w:ascii="微軟正黑體" w:eastAsia="微軟正黑體" w:hAnsi="微軟正黑體" w:cs="Calibri" w:hint="eastAsia"/>
          <w:sz w:val="28"/>
          <w:szCs w:val="28"/>
        </w:rPr>
        <w:t>放置導管：</w:t>
      </w:r>
      <w:r>
        <w:rPr>
          <w:rFonts w:ascii="Calibri" w:hAnsi="Calibri" w:cs="Calibri"/>
          <w:sz w:val="28"/>
          <w:szCs w:val="28"/>
        </w:rPr>
        <w:t>Silicon intubation</w:t>
      </w:r>
      <w:r>
        <w:rPr>
          <w:rFonts w:ascii="微軟正黑體" w:eastAsia="微軟正黑體" w:hAnsi="微軟正黑體" w:cs="Calibri" w:hint="eastAsia"/>
          <w:sz w:val="28"/>
          <w:szCs w:val="28"/>
        </w:rPr>
        <w:t>，維持形狀暢通</w:t>
      </w:r>
    </w:p>
    <w:p w:rsidR="00000000" w:rsidRDefault="007D53CC">
      <w:pPr>
        <w:numPr>
          <w:ilvl w:val="3"/>
          <w:numId w:val="153"/>
        </w:numPr>
        <w:ind w:left="2700"/>
        <w:textAlignment w:val="center"/>
        <w:rPr>
          <w:rFonts w:ascii="Calibri" w:hAnsi="Calibri" w:cs="Calibri"/>
          <w:sz w:val="28"/>
          <w:szCs w:val="28"/>
        </w:rPr>
      </w:pPr>
      <w:r>
        <w:rPr>
          <w:rFonts w:ascii="微軟正黑體" w:eastAsia="微軟正黑體" w:hAnsi="微軟正黑體" w:cs="Calibri" w:hint="eastAsia"/>
          <w:sz w:val="28"/>
          <w:szCs w:val="28"/>
        </w:rPr>
        <w:t>鼻甲切除</w:t>
      </w:r>
    </w:p>
    <w:p w:rsidR="00000000" w:rsidRDefault="007D53CC">
      <w:pPr>
        <w:numPr>
          <w:ilvl w:val="3"/>
          <w:numId w:val="153"/>
        </w:numPr>
        <w:ind w:left="2700"/>
        <w:textAlignment w:val="center"/>
        <w:rPr>
          <w:rFonts w:ascii="Calibri" w:hAnsi="Calibri" w:cs="Calibri"/>
          <w:sz w:val="28"/>
          <w:szCs w:val="28"/>
        </w:rPr>
      </w:pPr>
      <w:r>
        <w:rPr>
          <w:rFonts w:ascii="微軟正黑體" w:eastAsia="微軟正黑體" w:hAnsi="微軟正黑體" w:cs="Calibri" w:hint="eastAsia"/>
          <w:sz w:val="28"/>
          <w:szCs w:val="28"/>
        </w:rPr>
        <w:t>氣球擴張術</w:t>
      </w:r>
      <w:r>
        <w:rPr>
          <w:rFonts w:ascii="Calibri" w:hAnsi="Calibri" w:cs="Calibri"/>
          <w:sz w:val="28"/>
          <w:szCs w:val="28"/>
        </w:rPr>
        <w:t>(Balloon dacryoplasty)</w:t>
      </w:r>
    </w:p>
    <w:p w:rsidR="00000000" w:rsidRDefault="007D53CC">
      <w:pPr>
        <w:numPr>
          <w:ilvl w:val="1"/>
          <w:numId w:val="153"/>
        </w:numPr>
        <w:ind w:left="1620"/>
        <w:textAlignment w:val="center"/>
        <w:rPr>
          <w:rFonts w:ascii="Calibri" w:hAnsi="Calibri" w:cs="Calibri"/>
          <w:sz w:val="28"/>
          <w:szCs w:val="28"/>
        </w:rPr>
      </w:pPr>
      <w:r>
        <w:rPr>
          <w:rFonts w:ascii="微軟正黑體" w:eastAsia="微軟正黑體" w:hAnsi="微軟正黑體" w:cs="Calibri" w:hint="eastAsia"/>
          <w:sz w:val="28"/>
          <w:szCs w:val="28"/>
        </w:rPr>
        <w:t>後天溢淚</w:t>
      </w:r>
    </w:p>
    <w:p w:rsidR="00000000" w:rsidRDefault="007D53CC">
      <w:pPr>
        <w:numPr>
          <w:ilvl w:val="2"/>
          <w:numId w:val="154"/>
        </w:numPr>
        <w:textAlignment w:val="center"/>
        <w:rPr>
          <w:rFonts w:ascii="Calibri" w:hAnsi="Calibri" w:cs="Calibri"/>
          <w:sz w:val="28"/>
          <w:szCs w:val="28"/>
        </w:rPr>
      </w:pPr>
      <w:r>
        <w:rPr>
          <w:rFonts w:ascii="微軟正黑體" w:eastAsia="微軟正黑體" w:hAnsi="微軟正黑體" w:cs="Calibri" w:hint="eastAsia"/>
          <w:sz w:val="28"/>
          <w:szCs w:val="28"/>
        </w:rPr>
        <w:t>成因：</w:t>
      </w:r>
      <w:r>
        <w:rPr>
          <w:rFonts w:ascii="Calibri" w:hAnsi="Calibri" w:cs="Calibri"/>
          <w:sz w:val="28"/>
          <w:szCs w:val="28"/>
        </w:rPr>
        <w:t>inflammation/inflammatroy&gt;</w:t>
      </w:r>
      <w:r>
        <w:rPr>
          <w:rFonts w:ascii="微軟正黑體" w:eastAsia="微軟正黑體" w:hAnsi="微軟正黑體" w:cs="Calibri" w:hint="eastAsia"/>
          <w:sz w:val="28"/>
          <w:szCs w:val="28"/>
        </w:rPr>
        <w:t>沾黏</w:t>
      </w:r>
      <w:r>
        <w:rPr>
          <w:rFonts w:ascii="Calibri" w:hAnsi="Calibri" w:cs="Calibri"/>
          <w:sz w:val="28"/>
          <w:szCs w:val="28"/>
        </w:rPr>
        <w:t>&gt;</w:t>
      </w:r>
      <w:r>
        <w:rPr>
          <w:rFonts w:ascii="微軟正黑體" w:eastAsia="微軟正黑體" w:hAnsi="微軟正黑體" w:cs="Calibri" w:hint="eastAsia"/>
          <w:sz w:val="28"/>
          <w:szCs w:val="28"/>
        </w:rPr>
        <w:t>單一管道堵塞</w:t>
      </w:r>
    </w:p>
    <w:p w:rsidR="00000000" w:rsidRDefault="007D53CC">
      <w:pPr>
        <w:numPr>
          <w:ilvl w:val="2"/>
          <w:numId w:val="154"/>
        </w:numPr>
        <w:textAlignment w:val="center"/>
        <w:rPr>
          <w:rFonts w:ascii="Calibri" w:hAnsi="Calibri" w:cs="Calibri"/>
          <w:sz w:val="28"/>
          <w:szCs w:val="28"/>
        </w:rPr>
      </w:pPr>
      <w:r>
        <w:rPr>
          <w:rFonts w:ascii="微軟正黑體" w:eastAsia="微軟正黑體" w:hAnsi="微軟正黑體" w:cs="Calibri" w:hint="eastAsia"/>
          <w:sz w:val="28"/>
          <w:szCs w:val="28"/>
        </w:rPr>
        <w:t>分類</w:t>
      </w:r>
    </w:p>
    <w:p w:rsidR="00000000" w:rsidRDefault="007D53CC">
      <w:pPr>
        <w:numPr>
          <w:ilvl w:val="3"/>
          <w:numId w:val="155"/>
        </w:numPr>
        <w:ind w:left="2700"/>
        <w:textAlignment w:val="center"/>
        <w:rPr>
          <w:rFonts w:ascii="Calibri" w:hAnsi="Calibri" w:cs="Calibri"/>
          <w:sz w:val="28"/>
          <w:szCs w:val="28"/>
        </w:rPr>
      </w:pPr>
      <w:r>
        <w:rPr>
          <w:rFonts w:ascii="微軟正黑體" w:eastAsia="微軟正黑體" w:hAnsi="微軟正黑體" w:cs="Calibri" w:hint="eastAsia"/>
          <w:sz w:val="28"/>
          <w:szCs w:val="28"/>
        </w:rPr>
        <w:t>原發性淚點狹窄</w:t>
      </w:r>
      <w:r>
        <w:rPr>
          <w:rFonts w:ascii="Calibri" w:hAnsi="Calibri" w:cs="Calibri"/>
          <w:sz w:val="28"/>
          <w:szCs w:val="28"/>
        </w:rPr>
        <w:t>(Primary punctal stenosis)</w:t>
      </w:r>
      <w:r>
        <w:rPr>
          <w:rFonts w:ascii="微軟正黑體" w:eastAsia="微軟正黑體" w:hAnsi="微軟正黑體" w:cs="Calibri" w:hint="eastAsia"/>
          <w:sz w:val="28"/>
          <w:szCs w:val="28"/>
        </w:rPr>
        <w:t>：淚點擴大、</w:t>
      </w:r>
      <w:r>
        <w:rPr>
          <w:rFonts w:ascii="Calibri" w:hAnsi="Calibri" w:cs="Calibri"/>
          <w:sz w:val="28"/>
          <w:szCs w:val="28"/>
        </w:rPr>
        <w:t>ampulla</w:t>
      </w:r>
      <w:r>
        <w:rPr>
          <w:rFonts w:ascii="微軟正黑體" w:eastAsia="微軟正黑體" w:hAnsi="微軟正黑體" w:cs="Calibri" w:hint="eastAsia"/>
          <w:sz w:val="28"/>
          <w:szCs w:val="28"/>
        </w:rPr>
        <w:t>切開、放支架治療</w:t>
      </w:r>
    </w:p>
    <w:p w:rsidR="00000000" w:rsidRDefault="007D53CC">
      <w:pPr>
        <w:numPr>
          <w:ilvl w:val="3"/>
          <w:numId w:val="155"/>
        </w:numPr>
        <w:ind w:left="2700"/>
        <w:textAlignment w:val="center"/>
        <w:rPr>
          <w:rFonts w:ascii="Calibri" w:hAnsi="Calibri" w:cs="Calibri"/>
          <w:sz w:val="28"/>
          <w:szCs w:val="28"/>
        </w:rPr>
      </w:pPr>
      <w:r>
        <w:rPr>
          <w:rFonts w:ascii="微軟正黑體" w:eastAsia="微軟正黑體" w:hAnsi="微軟正黑體" w:cs="Calibri" w:hint="eastAsia"/>
          <w:sz w:val="28"/>
          <w:szCs w:val="28"/>
        </w:rPr>
        <w:t>次發性淚點狹窄</w:t>
      </w:r>
      <w:r>
        <w:rPr>
          <w:rFonts w:ascii="Calibri" w:hAnsi="Calibri" w:cs="Calibri"/>
          <w:sz w:val="28"/>
          <w:szCs w:val="28"/>
        </w:rPr>
        <w:t>(Secondary punctal stenosis)</w:t>
      </w:r>
      <w:r>
        <w:rPr>
          <w:rFonts w:ascii="微軟正黑體" w:eastAsia="微軟正黑體" w:hAnsi="微軟正黑體" w:cs="Calibri" w:hint="eastAsia"/>
          <w:sz w:val="28"/>
          <w:szCs w:val="28"/>
        </w:rPr>
        <w:t>：發生於淚點外翻後，電燒、內側結膜形成術</w:t>
      </w:r>
    </w:p>
    <w:p w:rsidR="00000000" w:rsidRDefault="007D53CC">
      <w:pPr>
        <w:numPr>
          <w:ilvl w:val="3"/>
          <w:numId w:val="155"/>
        </w:numPr>
        <w:ind w:left="2700"/>
        <w:textAlignment w:val="center"/>
        <w:rPr>
          <w:rFonts w:ascii="Calibri" w:hAnsi="Calibri" w:cs="Calibri"/>
          <w:sz w:val="28"/>
          <w:szCs w:val="28"/>
        </w:rPr>
      </w:pPr>
      <w:r>
        <w:rPr>
          <w:rFonts w:ascii="微軟正黑體" w:eastAsia="微軟正黑體" w:hAnsi="微軟正黑體" w:cs="Calibri" w:hint="eastAsia"/>
          <w:sz w:val="28"/>
          <w:szCs w:val="28"/>
        </w:rPr>
        <w:t>淚小管阻塞</w:t>
      </w:r>
      <w:r>
        <w:rPr>
          <w:rFonts w:ascii="Calibri" w:hAnsi="Calibri" w:cs="Calibri"/>
          <w:sz w:val="28"/>
          <w:szCs w:val="28"/>
        </w:rPr>
        <w:t>(Canalicular obstruction)</w:t>
      </w:r>
      <w:r>
        <w:rPr>
          <w:rFonts w:ascii="微軟正黑體" w:eastAsia="微軟正黑體" w:hAnsi="微軟正黑體" w:cs="Calibri" w:hint="eastAsia"/>
          <w:sz w:val="28"/>
          <w:szCs w:val="28"/>
        </w:rPr>
        <w:t>：大部分成因不明，放導管、</w:t>
      </w:r>
      <w:r>
        <w:rPr>
          <w:rFonts w:ascii="Calibri" w:hAnsi="Calibri" w:cs="Calibri"/>
          <w:sz w:val="28"/>
          <w:szCs w:val="28"/>
        </w:rPr>
        <w:t>Conjunctivo-dacryocysto-thinostomy, CDCR</w:t>
      </w:r>
      <w:r>
        <w:rPr>
          <w:rFonts w:ascii="微軟正黑體" w:eastAsia="微軟正黑體" w:hAnsi="微軟正黑體" w:cs="Calibri" w:hint="eastAsia"/>
          <w:sz w:val="28"/>
          <w:szCs w:val="28"/>
        </w:rPr>
        <w:t>可以從結膜導引至鼻腔流出</w:t>
      </w:r>
    </w:p>
    <w:p w:rsidR="00000000" w:rsidRDefault="007D53CC">
      <w:pPr>
        <w:numPr>
          <w:ilvl w:val="3"/>
          <w:numId w:val="155"/>
        </w:numPr>
        <w:ind w:left="2700"/>
        <w:textAlignment w:val="center"/>
        <w:rPr>
          <w:rFonts w:ascii="Calibri" w:hAnsi="Calibri" w:cs="Calibri"/>
          <w:sz w:val="28"/>
          <w:szCs w:val="28"/>
        </w:rPr>
      </w:pPr>
      <w:r>
        <w:rPr>
          <w:rFonts w:ascii="微軟正黑體" w:eastAsia="微軟正黑體" w:hAnsi="微軟正黑體" w:cs="Calibri" w:hint="eastAsia"/>
          <w:sz w:val="28"/>
          <w:szCs w:val="28"/>
        </w:rPr>
        <w:t>鼻淚管阻塞</w:t>
      </w:r>
      <w:r>
        <w:rPr>
          <w:rFonts w:ascii="Calibri" w:hAnsi="Calibri" w:cs="Calibri"/>
          <w:sz w:val="28"/>
          <w:szCs w:val="28"/>
        </w:rPr>
        <w:t>(nasolacrimal duct obstruction)</w:t>
      </w:r>
      <w:r>
        <w:rPr>
          <w:rFonts w:ascii="微軟正黑體" w:eastAsia="微軟正黑體" w:hAnsi="微軟正黑體" w:cs="Calibri" w:hint="eastAsia"/>
          <w:sz w:val="28"/>
          <w:szCs w:val="28"/>
        </w:rPr>
        <w:t>：最常見，好發於</w:t>
      </w:r>
      <w:r>
        <w:rPr>
          <w:rFonts w:ascii="Calibri" w:hAnsi="Calibri" w:cs="Calibri"/>
          <w:sz w:val="28"/>
          <w:szCs w:val="28"/>
        </w:rPr>
        <w:t>50-60</w:t>
      </w:r>
      <w:r>
        <w:rPr>
          <w:rFonts w:ascii="微軟正黑體" w:eastAsia="微軟正黑體" w:hAnsi="微軟正黑體" w:cs="Calibri" w:hint="eastAsia"/>
          <w:sz w:val="28"/>
          <w:szCs w:val="28"/>
        </w:rPr>
        <w:t>歲，慢性發炎相關，可以</w:t>
      </w:r>
      <w:r>
        <w:rPr>
          <w:rFonts w:ascii="Calibri" w:hAnsi="Calibri" w:cs="Calibri"/>
          <w:sz w:val="28"/>
          <w:szCs w:val="28"/>
        </w:rPr>
        <w:t>Dacryocystorhinostomy</w:t>
      </w:r>
      <w:r>
        <w:rPr>
          <w:rFonts w:ascii="微軟正黑體" w:eastAsia="微軟正黑體" w:hAnsi="微軟正黑體" w:cs="Calibri" w:hint="eastAsia"/>
          <w:sz w:val="28"/>
          <w:szCs w:val="28"/>
        </w:rPr>
        <w:t>從淚囊倒流到中鼻道</w:t>
      </w:r>
    </w:p>
    <w:p w:rsidR="00000000" w:rsidRDefault="007D53CC">
      <w:pPr>
        <w:numPr>
          <w:ilvl w:val="1"/>
          <w:numId w:val="155"/>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淚器感染</w:t>
      </w:r>
    </w:p>
    <w:p w:rsidR="00000000" w:rsidRDefault="007D53CC">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淚小管炎</w:t>
      </w:r>
      <w:r>
        <w:rPr>
          <w:rFonts w:ascii="Calibri" w:hAnsi="Calibri" w:cs="Calibri"/>
          <w:sz w:val="28"/>
          <w:szCs w:val="28"/>
        </w:rPr>
        <w:t>(Canaliculitis)</w:t>
      </w:r>
      <w:r>
        <w:rPr>
          <w:rFonts w:ascii="微軟正黑體" w:eastAsia="微軟正黑體" w:hAnsi="微軟正黑體" w:cs="Calibri" w:hint="eastAsia"/>
          <w:sz w:val="28"/>
          <w:szCs w:val="28"/>
        </w:rPr>
        <w:t>：</w:t>
      </w:r>
    </w:p>
    <w:p w:rsidR="00000000" w:rsidRDefault="007D53CC">
      <w:pPr>
        <w:numPr>
          <w:ilvl w:val="3"/>
          <w:numId w:val="157"/>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病因：主要由</w:t>
      </w:r>
      <w:r>
        <w:rPr>
          <w:rFonts w:ascii="Calibri" w:hAnsi="Calibri" w:cs="Calibri"/>
          <w:sz w:val="28"/>
          <w:szCs w:val="28"/>
        </w:rPr>
        <w:t>Gram(+)</w:t>
      </w:r>
      <w:r>
        <w:rPr>
          <w:rFonts w:ascii="微軟正黑體" w:eastAsia="微軟正黑體" w:hAnsi="微軟正黑體" w:cs="Calibri" w:hint="eastAsia"/>
          <w:sz w:val="28"/>
          <w:szCs w:val="28"/>
        </w:rPr>
        <w:t>桿菌</w:t>
      </w:r>
      <w:r>
        <w:rPr>
          <w:rFonts w:ascii="Calibri" w:hAnsi="Calibri" w:cs="Calibri"/>
          <w:sz w:val="28"/>
          <w:szCs w:val="28"/>
        </w:rPr>
        <w:t xml:space="preserve"> Actinomyces israelii</w:t>
      </w:r>
      <w:r>
        <w:rPr>
          <w:rFonts w:ascii="微軟正黑體" w:eastAsia="微軟正黑體" w:hAnsi="微軟正黑體" w:cs="Calibri" w:hint="eastAsia"/>
          <w:sz w:val="28"/>
          <w:szCs w:val="28"/>
        </w:rPr>
        <w:t>引起</w:t>
      </w:r>
    </w:p>
    <w:p w:rsidR="00000000" w:rsidRDefault="007D53CC">
      <w:pPr>
        <w:numPr>
          <w:ilvl w:val="3"/>
          <w:numId w:val="157"/>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：反覆黏液、膿瘍流出，單側溢淚，可能產生細菌結石，有含硫的砂礫結石</w:t>
      </w:r>
    </w:p>
    <w:p w:rsidR="00000000" w:rsidRDefault="007D53CC">
      <w:pPr>
        <w:numPr>
          <w:ilvl w:val="3"/>
          <w:numId w:val="157"/>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治療：把結石刮掉，切開引流併用抗生素灌洗</w:t>
      </w:r>
    </w:p>
    <w:p w:rsidR="00000000" w:rsidRDefault="007D53CC">
      <w:pPr>
        <w:numPr>
          <w:ilvl w:val="2"/>
          <w:numId w:val="157"/>
        </w:numPr>
        <w:textAlignment w:val="center"/>
        <w:rPr>
          <w:rFonts w:ascii="Calibri" w:hAnsi="Calibri" w:cs="Calibri"/>
          <w:sz w:val="28"/>
          <w:szCs w:val="28"/>
        </w:rPr>
      </w:pPr>
      <w:r>
        <w:rPr>
          <w:rFonts w:ascii="微軟正黑體" w:eastAsia="微軟正黑體" w:hAnsi="微軟正黑體" w:cs="Calibri" w:hint="eastAsia"/>
          <w:sz w:val="28"/>
          <w:szCs w:val="28"/>
        </w:rPr>
        <w:t>急性淚囊炎</w:t>
      </w:r>
      <w:r>
        <w:rPr>
          <w:rFonts w:ascii="Calibri" w:hAnsi="Calibri" w:cs="Calibri"/>
          <w:sz w:val="28"/>
          <w:szCs w:val="28"/>
        </w:rPr>
        <w:t>(Acute Dacryocystitis)</w:t>
      </w:r>
    </w:p>
    <w:p w:rsidR="00000000" w:rsidRDefault="007D53CC">
      <w:pPr>
        <w:numPr>
          <w:ilvl w:val="3"/>
          <w:numId w:val="158"/>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病因：鼻淚管阻塞引起</w:t>
      </w:r>
      <w:r>
        <w:rPr>
          <w:rFonts w:ascii="Calibri" w:hAnsi="Calibri" w:cs="Calibri"/>
          <w:sz w:val="28"/>
          <w:szCs w:val="28"/>
        </w:rPr>
        <w:t>Gram(+)</w:t>
      </w:r>
      <w:r>
        <w:rPr>
          <w:rFonts w:ascii="微軟正黑體" w:eastAsia="微軟正黑體" w:hAnsi="微軟正黑體" w:cs="Calibri" w:hint="eastAsia"/>
          <w:sz w:val="28"/>
          <w:szCs w:val="28"/>
        </w:rPr>
        <w:t>葡萄球菌或是鏈球菌感染為主</w:t>
      </w:r>
    </w:p>
    <w:p w:rsidR="00000000" w:rsidRDefault="007D53CC">
      <w:pPr>
        <w:numPr>
          <w:ilvl w:val="3"/>
          <w:numId w:val="158"/>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：侷限下半</w:t>
      </w:r>
      <w:r>
        <w:rPr>
          <w:rFonts w:ascii="Calibri" w:hAnsi="Calibri" w:cs="Calibri"/>
          <w:sz w:val="28"/>
          <w:szCs w:val="28"/>
        </w:rPr>
        <w:t>(medial canthal tendon)</w:t>
      </w:r>
      <w:r>
        <w:rPr>
          <w:rFonts w:ascii="微軟正黑體" w:eastAsia="微軟正黑體" w:hAnsi="微軟正黑體" w:cs="Calibri" w:hint="eastAsia"/>
          <w:sz w:val="28"/>
          <w:szCs w:val="28"/>
        </w:rPr>
        <w:t>淚囊紅腫溢淚</w:t>
      </w:r>
    </w:p>
    <w:p w:rsidR="00000000" w:rsidRDefault="007D53CC">
      <w:pPr>
        <w:numPr>
          <w:ilvl w:val="3"/>
          <w:numId w:val="158"/>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治療：熱敷及口服抗生素，避免</w:t>
      </w:r>
      <w:r>
        <w:rPr>
          <w:rFonts w:ascii="Calibri" w:hAnsi="Calibri" w:cs="Calibri"/>
          <w:sz w:val="28"/>
          <w:szCs w:val="28"/>
        </w:rPr>
        <w:t>irrigation</w:t>
      </w:r>
      <w:r>
        <w:rPr>
          <w:rFonts w:ascii="微軟正黑體" w:eastAsia="微軟正黑體" w:hAnsi="微軟正黑體" w:cs="Calibri" w:hint="eastAsia"/>
          <w:sz w:val="28"/>
          <w:szCs w:val="28"/>
        </w:rPr>
        <w:t>以及</w:t>
      </w:r>
      <w:r>
        <w:rPr>
          <w:rFonts w:ascii="Calibri" w:hAnsi="Calibri" w:cs="Calibri"/>
          <w:sz w:val="28"/>
          <w:szCs w:val="28"/>
        </w:rPr>
        <w:t>probing</w:t>
      </w:r>
    </w:p>
    <w:p w:rsidR="00000000" w:rsidRDefault="007D53CC">
      <w:pPr>
        <w:numPr>
          <w:ilvl w:val="2"/>
          <w:numId w:val="158"/>
        </w:numPr>
        <w:textAlignment w:val="center"/>
        <w:rPr>
          <w:rFonts w:ascii="Calibri" w:hAnsi="Calibri" w:cs="Calibri"/>
          <w:sz w:val="28"/>
          <w:szCs w:val="28"/>
        </w:rPr>
      </w:pPr>
      <w:r>
        <w:rPr>
          <w:rFonts w:ascii="微軟正黑體" w:eastAsia="微軟正黑體" w:hAnsi="微軟正黑體" w:cs="Calibri" w:hint="eastAsia"/>
          <w:sz w:val="28"/>
          <w:szCs w:val="28"/>
        </w:rPr>
        <w:t>慢性淚囊炎</w:t>
      </w:r>
      <w:r>
        <w:rPr>
          <w:rFonts w:ascii="Calibri" w:hAnsi="Calibri" w:cs="Calibri"/>
          <w:sz w:val="28"/>
          <w:szCs w:val="28"/>
        </w:rPr>
        <w:t>(Chronic Dacryocystitis)</w:t>
      </w:r>
    </w:p>
    <w:p w:rsidR="00000000" w:rsidRDefault="007D53CC">
      <w:pPr>
        <w:numPr>
          <w:ilvl w:val="3"/>
          <w:numId w:val="159"/>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病因：同上</w:t>
      </w:r>
    </w:p>
    <w:p w:rsidR="00000000" w:rsidRDefault="007D53CC">
      <w:pPr>
        <w:numPr>
          <w:ilvl w:val="3"/>
          <w:numId w:val="159"/>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：較常見，按壓有膿流出，可能造成淚囊無痛腫大、溢淚</w:t>
      </w:r>
    </w:p>
    <w:p w:rsidR="00000000" w:rsidRDefault="007D53CC">
      <w:pPr>
        <w:numPr>
          <w:ilvl w:val="3"/>
          <w:numId w:val="159"/>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治療：局部抗生素、熱敷、考慮</w:t>
      </w:r>
      <w:r>
        <w:rPr>
          <w:rFonts w:ascii="Calibri" w:hAnsi="Calibri" w:cs="Calibri"/>
          <w:sz w:val="28"/>
          <w:szCs w:val="28"/>
        </w:rPr>
        <w:t>Dacryocystorhinostomy</w:t>
      </w:r>
      <w:r>
        <w:rPr>
          <w:rFonts w:ascii="微軟正黑體" w:eastAsia="微軟正黑體" w:hAnsi="微軟正黑體" w:cs="Calibri" w:hint="eastAsia"/>
          <w:sz w:val="28"/>
          <w:szCs w:val="28"/>
        </w:rPr>
        <w:t>，做繞道</w:t>
      </w:r>
    </w:p>
    <w:p w:rsidR="00000000" w:rsidRDefault="007D53CC">
      <w:pPr>
        <w:numPr>
          <w:ilvl w:val="1"/>
          <w:numId w:val="159"/>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淚囊腫瘤</w:t>
      </w:r>
      <w:r>
        <w:rPr>
          <w:rFonts w:ascii="Calibri" w:hAnsi="Calibri" w:cs="Calibri"/>
          <w:sz w:val="28"/>
          <w:szCs w:val="28"/>
        </w:rPr>
        <w:t>(Lacrimal gland tumor)</w:t>
      </w:r>
    </w:p>
    <w:p w:rsidR="00000000" w:rsidRDefault="007D53CC">
      <w:pPr>
        <w:numPr>
          <w:ilvl w:val="2"/>
          <w:numId w:val="160"/>
        </w:numPr>
        <w:textAlignment w:val="center"/>
        <w:rPr>
          <w:rFonts w:ascii="Calibri" w:hAnsi="Calibri" w:cs="Calibri"/>
          <w:sz w:val="28"/>
          <w:szCs w:val="28"/>
        </w:rPr>
      </w:pPr>
      <w:r>
        <w:rPr>
          <w:rFonts w:ascii="微軟正黑體" w:eastAsia="微軟正黑體" w:hAnsi="微軟正黑體" w:cs="Calibri" w:hint="eastAsia"/>
          <w:sz w:val="28"/>
          <w:szCs w:val="28"/>
        </w:rPr>
        <w:t>病因：多為上皮細胞變異引起</w:t>
      </w:r>
    </w:p>
    <w:p w:rsidR="00000000" w:rsidRDefault="007D53CC">
      <w:pPr>
        <w:numPr>
          <w:ilvl w:val="2"/>
          <w:numId w:val="160"/>
        </w:numPr>
        <w:textAlignment w:val="center"/>
        <w:rPr>
          <w:rFonts w:ascii="Calibri" w:hAnsi="Calibri" w:cs="Calibri"/>
          <w:sz w:val="28"/>
          <w:szCs w:val="28"/>
        </w:rPr>
      </w:pPr>
      <w:r>
        <w:rPr>
          <w:rFonts w:ascii="微軟正黑體" w:eastAsia="微軟正黑體" w:hAnsi="微軟正黑體" w:cs="Calibri" w:hint="eastAsia"/>
          <w:sz w:val="28"/>
          <w:szCs w:val="28"/>
        </w:rPr>
        <w:t>症狀：</w:t>
      </w:r>
    </w:p>
    <w:p w:rsidR="00000000" w:rsidRDefault="007D53CC">
      <w:pPr>
        <w:numPr>
          <w:ilvl w:val="3"/>
          <w:numId w:val="161"/>
        </w:numPr>
        <w:ind w:left="2700"/>
        <w:textAlignment w:val="center"/>
        <w:rPr>
          <w:rFonts w:ascii="Calibri" w:hAnsi="Calibri" w:cs="Calibri"/>
          <w:sz w:val="28"/>
          <w:szCs w:val="28"/>
        </w:rPr>
      </w:pPr>
      <w:r>
        <w:rPr>
          <w:rFonts w:ascii="微軟正黑體" w:eastAsia="微軟正黑體" w:hAnsi="微軟正黑體" w:cs="Calibri" w:hint="eastAsia"/>
          <w:sz w:val="28"/>
          <w:szCs w:val="28"/>
        </w:rPr>
        <w:t>常無痛，位置會高於</w:t>
      </w:r>
      <w:r>
        <w:rPr>
          <w:rFonts w:ascii="Calibri" w:hAnsi="Calibri" w:cs="Calibri"/>
          <w:sz w:val="28"/>
          <w:szCs w:val="28"/>
        </w:rPr>
        <w:t>medial canthal tendon(</w:t>
      </w:r>
      <w:r>
        <w:rPr>
          <w:rFonts w:ascii="微軟正黑體" w:eastAsia="微軟正黑體" w:hAnsi="微軟正黑體" w:cs="Calibri" w:hint="eastAsia"/>
          <w:sz w:val="28"/>
          <w:szCs w:val="28"/>
        </w:rPr>
        <w:t>這兩項可以和感染比較</w:t>
      </w:r>
      <w:r>
        <w:rPr>
          <w:rFonts w:ascii="Calibri" w:hAnsi="Calibri" w:cs="Calibri"/>
          <w:sz w:val="28"/>
          <w:szCs w:val="28"/>
        </w:rPr>
        <w:t>)</w:t>
      </w:r>
    </w:p>
    <w:p w:rsidR="00000000" w:rsidRDefault="007D53CC">
      <w:pPr>
        <w:numPr>
          <w:ilvl w:val="3"/>
          <w:numId w:val="161"/>
        </w:numPr>
        <w:ind w:left="2700"/>
        <w:textAlignment w:val="center"/>
        <w:rPr>
          <w:rFonts w:ascii="Calibri" w:hAnsi="Calibri" w:cs="Calibri"/>
          <w:sz w:val="28"/>
          <w:szCs w:val="28"/>
        </w:rPr>
      </w:pPr>
      <w:r>
        <w:rPr>
          <w:rFonts w:ascii="微軟正黑體" w:eastAsia="微軟正黑體" w:hAnsi="微軟正黑體" w:cs="Calibri" w:hint="eastAsia"/>
          <w:sz w:val="28"/>
          <w:szCs w:val="28"/>
        </w:rPr>
        <w:t>有溢淚、慢性淚囊炎、皮膚潰瘍等，嚴重包含眼球突出、複視、轉動受限等</w:t>
      </w:r>
    </w:p>
    <w:p w:rsidR="00000000" w:rsidRDefault="007D53CC">
      <w:pPr>
        <w:numPr>
          <w:ilvl w:val="2"/>
          <w:numId w:val="161"/>
        </w:numPr>
        <w:textAlignment w:val="center"/>
        <w:rPr>
          <w:rFonts w:ascii="Calibri" w:hAnsi="Calibri" w:cs="Calibri"/>
          <w:sz w:val="28"/>
          <w:szCs w:val="28"/>
        </w:rPr>
      </w:pPr>
      <w:r>
        <w:rPr>
          <w:rFonts w:ascii="微軟正黑體" w:eastAsia="微軟正黑體" w:hAnsi="微軟正黑體" w:cs="Calibri" w:hint="eastAsia"/>
          <w:sz w:val="28"/>
          <w:szCs w:val="28"/>
        </w:rPr>
        <w:t>類別</w:t>
      </w:r>
    </w:p>
    <w:p w:rsidR="00000000" w:rsidRDefault="007D53CC">
      <w:pPr>
        <w:numPr>
          <w:ilvl w:val="3"/>
          <w:numId w:val="162"/>
        </w:numPr>
        <w:ind w:left="2700"/>
        <w:textAlignment w:val="center"/>
        <w:rPr>
          <w:rFonts w:ascii="Calibri" w:hAnsi="Calibri" w:cs="Calibri"/>
          <w:sz w:val="28"/>
          <w:szCs w:val="28"/>
        </w:rPr>
      </w:pPr>
      <w:r>
        <w:rPr>
          <w:rFonts w:ascii="微軟正黑體" w:eastAsia="微軟正黑體" w:hAnsi="微軟正黑體" w:cs="Calibri" w:hint="eastAsia"/>
          <w:sz w:val="28"/>
          <w:szCs w:val="28"/>
        </w:rPr>
        <w:t>良性：中老年、生長緩慢，多型性腺瘤</w:t>
      </w:r>
      <w:r>
        <w:rPr>
          <w:rFonts w:ascii="Calibri" w:hAnsi="Calibri" w:cs="Calibri"/>
          <w:sz w:val="28"/>
          <w:szCs w:val="28"/>
        </w:rPr>
        <w:t>(Pleomorphic adeoma)</w:t>
      </w:r>
      <w:r>
        <w:rPr>
          <w:rFonts w:ascii="微軟正黑體" w:eastAsia="微軟正黑體" w:hAnsi="微軟正黑體" w:cs="Calibri" w:hint="eastAsia"/>
          <w:sz w:val="28"/>
          <w:szCs w:val="28"/>
        </w:rPr>
        <w:t>等</w:t>
      </w:r>
    </w:p>
    <w:p w:rsidR="00000000" w:rsidRDefault="007D53CC">
      <w:pPr>
        <w:numPr>
          <w:ilvl w:val="3"/>
          <w:numId w:val="162"/>
        </w:numPr>
        <w:ind w:left="2700"/>
        <w:textAlignment w:val="center"/>
        <w:rPr>
          <w:rFonts w:ascii="Calibri" w:hAnsi="Calibri" w:cs="Calibri"/>
          <w:sz w:val="28"/>
          <w:szCs w:val="28"/>
        </w:rPr>
      </w:pPr>
      <w:r>
        <w:rPr>
          <w:rFonts w:ascii="微軟正黑體" w:eastAsia="微軟正黑體" w:hAnsi="微軟正黑體" w:cs="Calibri" w:hint="eastAsia"/>
          <w:sz w:val="28"/>
          <w:szCs w:val="28"/>
        </w:rPr>
        <w:t>惡性：年輕人、生長較快，</w:t>
      </w:r>
      <w:r>
        <w:rPr>
          <w:rFonts w:ascii="Calibri" w:hAnsi="Calibri" w:cs="Calibri"/>
          <w:sz w:val="28"/>
          <w:szCs w:val="28"/>
        </w:rPr>
        <w:t>Adenoid cystic carcinoma(</w:t>
      </w:r>
      <w:r>
        <w:rPr>
          <w:rFonts w:ascii="微軟正黑體" w:eastAsia="微軟正黑體" w:hAnsi="微軟正黑體" w:cs="Calibri" w:hint="eastAsia"/>
          <w:sz w:val="28"/>
          <w:szCs w:val="28"/>
        </w:rPr>
        <w:t>佔</w:t>
      </w:r>
      <w:r>
        <w:rPr>
          <w:rFonts w:ascii="Calibri" w:hAnsi="Calibri" w:cs="Calibri"/>
          <w:sz w:val="28"/>
          <w:szCs w:val="28"/>
        </w:rPr>
        <w:t>50%</w:t>
      </w:r>
      <w:r>
        <w:rPr>
          <w:rFonts w:ascii="微軟正黑體" w:eastAsia="微軟正黑體" w:hAnsi="微軟正黑體" w:cs="Calibri" w:hint="eastAsia"/>
          <w:sz w:val="28"/>
          <w:szCs w:val="28"/>
        </w:rPr>
        <w:t>以上</w:t>
      </w:r>
      <w:r>
        <w:rPr>
          <w:rFonts w:ascii="Calibri" w:hAnsi="Calibri" w:cs="Calibri"/>
          <w:sz w:val="28"/>
          <w:szCs w:val="28"/>
        </w:rPr>
        <w:t>)</w:t>
      </w:r>
    </w:p>
    <w:p w:rsidR="00000000" w:rsidRDefault="007D53CC">
      <w:pPr>
        <w:numPr>
          <w:ilvl w:val="2"/>
          <w:numId w:val="162"/>
        </w:numPr>
        <w:textAlignment w:val="center"/>
        <w:rPr>
          <w:rFonts w:ascii="Calibri" w:hAnsi="Calibri" w:cs="Calibri"/>
          <w:sz w:val="28"/>
          <w:szCs w:val="28"/>
        </w:rPr>
      </w:pPr>
      <w:r>
        <w:rPr>
          <w:rFonts w:ascii="微軟正黑體" w:eastAsia="微軟正黑體" w:hAnsi="微軟正黑體" w:cs="Calibri" w:hint="eastAsia"/>
          <w:sz w:val="28"/>
          <w:szCs w:val="28"/>
        </w:rPr>
        <w:t>治療：切除加放療，多型性腺瘤須作完整切除避免居部切片導致惡性化</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結膜</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Sunday, March 16, 2025</w:t>
      </w:r>
    </w:p>
    <w:p w:rsidR="00000000" w:rsidRDefault="007D53CC">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2:26 PM</w:t>
      </w:r>
    </w:p>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7D53CC">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一、眼結膜</w:t>
      </w:r>
    </w:p>
    <w:p w:rsidR="00000000" w:rsidRDefault="007D53CC">
      <w:pPr>
        <w:numPr>
          <w:ilvl w:val="0"/>
          <w:numId w:val="163"/>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結構：</w:t>
      </w:r>
    </w:p>
    <w:p w:rsidR="00000000" w:rsidRDefault="007D53CC">
      <w:pPr>
        <w:numPr>
          <w:ilvl w:val="1"/>
          <w:numId w:val="164"/>
        </w:numPr>
        <w:ind w:left="1620"/>
        <w:textAlignment w:val="center"/>
        <w:rPr>
          <w:rFonts w:ascii="Calibri" w:hAnsi="Calibri" w:cs="Calibri"/>
          <w:sz w:val="28"/>
          <w:szCs w:val="28"/>
        </w:rPr>
      </w:pPr>
      <w:r>
        <w:rPr>
          <w:rFonts w:ascii="微軟正黑體" w:eastAsia="微軟正黑體" w:hAnsi="微軟正黑體" w:cs="Calibri" w:hint="eastAsia"/>
          <w:sz w:val="28"/>
          <w:szCs w:val="28"/>
        </w:rPr>
        <w:t>一層透明的黏膜，覆蓋於眼瞼內側及眼球前表面，並終止於角鞏膜交界處（</w:t>
      </w:r>
      <w:r>
        <w:rPr>
          <w:rFonts w:ascii="Calibri" w:hAnsi="Calibri" w:cs="Calibri"/>
          <w:sz w:val="28"/>
          <w:szCs w:val="28"/>
        </w:rPr>
        <w:t>limbus</w:t>
      </w:r>
      <w:r>
        <w:rPr>
          <w:rFonts w:ascii="微軟正黑體" w:eastAsia="微軟正黑體" w:hAnsi="微軟正黑體" w:cs="Calibri" w:hint="eastAsia"/>
          <w:sz w:val="28"/>
          <w:szCs w:val="28"/>
        </w:rPr>
        <w:t>）</w:t>
      </w:r>
    </w:p>
    <w:p w:rsidR="00000000" w:rsidRDefault="007D53CC">
      <w:pPr>
        <w:numPr>
          <w:ilvl w:val="1"/>
          <w:numId w:val="164"/>
        </w:numPr>
        <w:ind w:left="1620"/>
        <w:textAlignment w:val="center"/>
        <w:rPr>
          <w:rFonts w:ascii="Calibri" w:hAnsi="Calibri" w:cs="Calibri"/>
          <w:sz w:val="28"/>
          <w:szCs w:val="28"/>
        </w:rPr>
      </w:pPr>
      <w:r>
        <w:rPr>
          <w:rFonts w:ascii="微軟正黑體" w:eastAsia="微軟正黑體" w:hAnsi="微軟正黑體" w:cs="Calibri" w:hint="eastAsia"/>
          <w:sz w:val="28"/>
          <w:szCs w:val="28"/>
        </w:rPr>
        <w:t>分為球結膜</w:t>
      </w:r>
      <w:r>
        <w:rPr>
          <w:rFonts w:ascii="Calibri" w:hAnsi="Calibri" w:cs="Calibri"/>
          <w:sz w:val="28"/>
          <w:szCs w:val="28"/>
        </w:rPr>
        <w:t>(bulbar conjunctiva)</w:t>
      </w:r>
      <w:r>
        <w:rPr>
          <w:rFonts w:ascii="微軟正黑體" w:eastAsia="微軟正黑體" w:hAnsi="微軟正黑體" w:cs="Calibri" w:hint="eastAsia"/>
          <w:sz w:val="28"/>
          <w:szCs w:val="28"/>
        </w:rPr>
        <w:t>、瞼結膜</w:t>
      </w:r>
      <w:r>
        <w:rPr>
          <w:rFonts w:ascii="Calibri" w:hAnsi="Calibri" w:cs="Calibri"/>
          <w:sz w:val="28"/>
          <w:szCs w:val="28"/>
        </w:rPr>
        <w:t>(palpebral conjunctiva)</w:t>
      </w:r>
      <w:r>
        <w:rPr>
          <w:rFonts w:ascii="微軟正黑體" w:eastAsia="微軟正黑體" w:hAnsi="微軟正黑體" w:cs="Calibri" w:hint="eastAsia"/>
          <w:sz w:val="28"/>
          <w:szCs w:val="28"/>
        </w:rPr>
        <w:t>、穹窿結膜</w:t>
      </w:r>
      <w:r>
        <w:rPr>
          <w:rFonts w:ascii="Calibri" w:hAnsi="Calibri" w:cs="Calibri"/>
          <w:sz w:val="28"/>
          <w:szCs w:val="28"/>
        </w:rPr>
        <w:t>(Forniceal conjunctiva)</w:t>
      </w:r>
    </w:p>
    <w:p w:rsidR="00000000" w:rsidRDefault="007D53CC">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瞼結膜：由眼瞼內側開始，緊密附著於</w:t>
      </w:r>
      <w:r>
        <w:rPr>
          <w:rFonts w:ascii="微軟正黑體" w:eastAsia="微軟正黑體" w:hAnsi="微軟正黑體" w:cs="Calibri" w:hint="eastAsia"/>
          <w:b/>
          <w:bCs/>
          <w:sz w:val="28"/>
          <w:szCs w:val="28"/>
        </w:rPr>
        <w:t>瞼板（</w:t>
      </w:r>
      <w:r>
        <w:rPr>
          <w:rFonts w:ascii="Calibri" w:hAnsi="Calibri" w:cs="Calibri"/>
          <w:b/>
          <w:bCs/>
          <w:sz w:val="28"/>
          <w:szCs w:val="28"/>
        </w:rPr>
        <w:t>tarsal plate</w:t>
      </w:r>
      <w:r>
        <w:rPr>
          <w:rFonts w:ascii="微軟正黑體" w:eastAsia="微軟正黑體" w:hAnsi="微軟正黑體" w:cs="Calibri" w:hint="eastAsia"/>
          <w:b/>
          <w:bCs/>
          <w:sz w:val="28"/>
          <w:szCs w:val="28"/>
        </w:rPr>
        <w:t>），</w:t>
      </w:r>
      <w:r>
        <w:rPr>
          <w:rFonts w:ascii="微軟正黑體" w:eastAsia="微軟正黑體" w:hAnsi="微軟正黑體" w:cs="Calibri" w:hint="eastAsia"/>
          <w:sz w:val="28"/>
          <w:szCs w:val="28"/>
        </w:rPr>
        <w:t>血管呈</w:t>
      </w:r>
      <w:r>
        <w:rPr>
          <w:rFonts w:ascii="微軟正黑體" w:eastAsia="微軟正黑體" w:hAnsi="微軟正黑體" w:cs="Calibri" w:hint="eastAsia"/>
          <w:b/>
          <w:bCs/>
          <w:sz w:val="28"/>
          <w:szCs w:val="28"/>
        </w:rPr>
        <w:t>垂直走向</w:t>
      </w:r>
      <w:r>
        <w:rPr>
          <w:rFonts w:ascii="微軟正黑體" w:eastAsia="微軟正黑體" w:hAnsi="微軟正黑體" w:cs="Calibri" w:hint="eastAsia"/>
          <w:sz w:val="28"/>
          <w:szCs w:val="28"/>
        </w:rPr>
        <w:t>，有助於臨床區分瞼板病變與其他病灶</w:t>
      </w:r>
    </w:p>
    <w:p w:rsidR="00000000" w:rsidRDefault="007D53CC">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穹窿結膜：鬆弛且具冗餘性，允許眼球轉動，</w:t>
      </w:r>
      <w:r>
        <w:rPr>
          <w:rFonts w:ascii="微軟正黑體" w:eastAsia="微軟正黑體" w:hAnsi="微軟正黑體" w:cs="Calibri" w:hint="eastAsia"/>
          <w:b/>
          <w:bCs/>
          <w:sz w:val="28"/>
          <w:szCs w:val="28"/>
        </w:rPr>
        <w:t>淋巴細胞與靜脈叢豐富</w:t>
      </w:r>
      <w:r>
        <w:rPr>
          <w:rFonts w:ascii="微軟正黑體" w:eastAsia="微軟正黑體" w:hAnsi="微軟正黑體" w:cs="Calibri" w:hint="eastAsia"/>
          <w:sz w:val="28"/>
          <w:szCs w:val="28"/>
        </w:rPr>
        <w:t>，常</w:t>
      </w:r>
      <w:r>
        <w:rPr>
          <w:rFonts w:ascii="微軟正黑體" w:eastAsia="微軟正黑體" w:hAnsi="微軟正黑體" w:cs="Calibri" w:hint="eastAsia"/>
          <w:sz w:val="28"/>
          <w:szCs w:val="28"/>
        </w:rPr>
        <w:t>見結膜充血（</w:t>
      </w:r>
      <w:r>
        <w:rPr>
          <w:rFonts w:ascii="Calibri" w:hAnsi="Calibri" w:cs="Calibri"/>
          <w:sz w:val="28"/>
          <w:szCs w:val="28"/>
        </w:rPr>
        <w:t>hyperemia</w:t>
      </w:r>
      <w:r>
        <w:rPr>
          <w:rFonts w:ascii="微軟正黑體" w:eastAsia="微軟正黑體" w:hAnsi="微軟正黑體" w:cs="Calibri" w:hint="eastAsia"/>
          <w:sz w:val="28"/>
          <w:szCs w:val="28"/>
        </w:rPr>
        <w:t>）</w:t>
      </w:r>
    </w:p>
    <w:p w:rsidR="00000000" w:rsidRDefault="007D53CC">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球結膜：覆蓋於鞏膜表面，於</w:t>
      </w:r>
      <w:r>
        <w:rPr>
          <w:rFonts w:ascii="Calibri" w:hAnsi="Calibri" w:cs="Calibri"/>
          <w:b/>
          <w:bCs/>
          <w:sz w:val="28"/>
          <w:szCs w:val="28"/>
        </w:rPr>
        <w:t xml:space="preserve">limbus </w:t>
      </w:r>
      <w:r>
        <w:rPr>
          <w:rFonts w:ascii="微軟正黑體" w:eastAsia="微軟正黑體" w:hAnsi="微軟正黑體" w:cs="Calibri" w:hint="eastAsia"/>
          <w:b/>
          <w:bCs/>
          <w:sz w:val="28"/>
          <w:szCs w:val="28"/>
        </w:rPr>
        <w:t>與角膜上皮相連，</w:t>
      </w:r>
      <w:r>
        <w:rPr>
          <w:rFonts w:ascii="Calibri" w:hAnsi="Calibri" w:cs="Calibri"/>
          <w:b/>
          <w:bCs/>
          <w:sz w:val="28"/>
          <w:szCs w:val="28"/>
        </w:rPr>
        <w:t>Palisades of Vogt</w:t>
      </w:r>
      <w:r>
        <w:rPr>
          <w:rFonts w:ascii="微軟正黑體" w:eastAsia="微軟正黑體" w:hAnsi="微軟正黑體" w:cs="Calibri" w:hint="eastAsia"/>
          <w:sz w:val="28"/>
          <w:szCs w:val="28"/>
        </w:rPr>
        <w:t>：放射狀排列的結構，可能為</w:t>
      </w:r>
      <w:r>
        <w:rPr>
          <w:rFonts w:ascii="微軟正黑體" w:eastAsia="微軟正黑體" w:hAnsi="微軟正黑體" w:cs="Calibri" w:hint="eastAsia"/>
          <w:b/>
          <w:bCs/>
          <w:sz w:val="28"/>
          <w:szCs w:val="28"/>
        </w:rPr>
        <w:t>角膜幹細胞的儲存區</w:t>
      </w:r>
    </w:p>
    <w:p w:rsidR="00000000" w:rsidRDefault="007D53CC">
      <w:pPr>
        <w:numPr>
          <w:ilvl w:val="1"/>
          <w:numId w:val="165"/>
        </w:numPr>
        <w:ind w:left="1620"/>
        <w:textAlignment w:val="center"/>
        <w:rPr>
          <w:rFonts w:ascii="Calibri" w:hAnsi="Calibri" w:cs="Calibri"/>
          <w:sz w:val="28"/>
          <w:szCs w:val="28"/>
        </w:rPr>
      </w:pPr>
      <w:r>
        <w:rPr>
          <w:rFonts w:ascii="微軟正黑體" w:eastAsia="微軟正黑體" w:hAnsi="微軟正黑體" w:cs="Calibri" w:hint="eastAsia"/>
          <w:sz w:val="28"/>
          <w:szCs w:val="28"/>
        </w:rPr>
        <w:t>血管供應：來自前睫狀動脈（</w:t>
      </w:r>
      <w:r>
        <w:rPr>
          <w:rFonts w:ascii="Calibri" w:hAnsi="Calibri" w:cs="Calibri"/>
          <w:sz w:val="28"/>
          <w:szCs w:val="28"/>
        </w:rPr>
        <w:t>anterior ciliary artery</w:t>
      </w:r>
      <w:r>
        <w:rPr>
          <w:rFonts w:ascii="微軟正黑體" w:eastAsia="微軟正黑體" w:hAnsi="微軟正黑體" w:cs="Calibri" w:hint="eastAsia"/>
          <w:sz w:val="28"/>
          <w:szCs w:val="28"/>
        </w:rPr>
        <w:t>）與眼瞼動脈（</w:t>
      </w:r>
      <w:r>
        <w:rPr>
          <w:rFonts w:ascii="Calibri" w:hAnsi="Calibri" w:cs="Calibri"/>
          <w:sz w:val="28"/>
          <w:szCs w:val="28"/>
        </w:rPr>
        <w:t>palpebral artery</w:t>
      </w:r>
      <w:r>
        <w:rPr>
          <w:rFonts w:ascii="微軟正黑體" w:eastAsia="微軟正黑體" w:hAnsi="微軟正黑體" w:cs="Calibri" w:hint="eastAsia"/>
          <w:sz w:val="28"/>
          <w:szCs w:val="28"/>
        </w:rPr>
        <w:t>）</w:t>
      </w:r>
    </w:p>
    <w:p w:rsidR="00000000" w:rsidRDefault="007D53CC">
      <w:pPr>
        <w:numPr>
          <w:ilvl w:val="0"/>
          <w:numId w:val="165"/>
        </w:numPr>
        <w:ind w:left="1080"/>
        <w:textAlignment w:val="center"/>
        <w:rPr>
          <w:rFonts w:ascii="Calibri" w:hAnsi="Calibri" w:cs="Calibri"/>
          <w:sz w:val="28"/>
          <w:szCs w:val="28"/>
        </w:rPr>
      </w:pPr>
      <w:r>
        <w:rPr>
          <w:rFonts w:ascii="微軟正黑體" w:eastAsia="微軟正黑體" w:hAnsi="微軟正黑體" w:cs="Calibri" w:hint="eastAsia"/>
          <w:sz w:val="28"/>
          <w:szCs w:val="28"/>
        </w:rPr>
        <w:t>功能：</w:t>
      </w:r>
    </w:p>
    <w:p w:rsidR="00000000" w:rsidRDefault="007D53CC">
      <w:pPr>
        <w:numPr>
          <w:ilvl w:val="1"/>
          <w:numId w:val="166"/>
        </w:numPr>
        <w:ind w:left="1620"/>
        <w:textAlignment w:val="center"/>
        <w:rPr>
          <w:rFonts w:ascii="Calibri" w:hAnsi="Calibri" w:cs="Calibri"/>
          <w:sz w:val="28"/>
          <w:szCs w:val="28"/>
        </w:rPr>
      </w:pPr>
      <w:r>
        <w:rPr>
          <w:rFonts w:ascii="微軟正黑體" w:eastAsia="微軟正黑體" w:hAnsi="微軟正黑體" w:cs="Calibri" w:hint="eastAsia"/>
          <w:sz w:val="28"/>
          <w:szCs w:val="28"/>
        </w:rPr>
        <w:t>淚膜穩定性，透過杯狀細胞（</w:t>
      </w:r>
      <w:r>
        <w:rPr>
          <w:rFonts w:ascii="Calibri" w:hAnsi="Calibri" w:cs="Calibri"/>
          <w:sz w:val="28"/>
          <w:szCs w:val="28"/>
        </w:rPr>
        <w:t>goblet cells</w:t>
      </w:r>
      <w:r>
        <w:rPr>
          <w:rFonts w:ascii="微軟正黑體" w:eastAsia="微軟正黑體" w:hAnsi="微軟正黑體" w:cs="Calibri" w:hint="eastAsia"/>
          <w:sz w:val="28"/>
          <w:szCs w:val="28"/>
        </w:rPr>
        <w:t>）分泌黏液結膜上皮</w:t>
      </w:r>
    </w:p>
    <w:p w:rsidR="00000000" w:rsidRDefault="007D53CC">
      <w:pPr>
        <w:numPr>
          <w:ilvl w:val="1"/>
          <w:numId w:val="166"/>
        </w:numPr>
        <w:ind w:left="1620"/>
        <w:textAlignment w:val="center"/>
        <w:rPr>
          <w:rFonts w:ascii="Calibri" w:hAnsi="Calibri" w:cs="Calibri"/>
          <w:sz w:val="28"/>
          <w:szCs w:val="28"/>
        </w:rPr>
      </w:pPr>
      <w:r>
        <w:rPr>
          <w:rFonts w:ascii="微軟正黑體" w:eastAsia="微軟正黑體" w:hAnsi="微軟正黑體" w:cs="Calibri" w:hint="eastAsia"/>
          <w:sz w:val="28"/>
          <w:szCs w:val="28"/>
        </w:rPr>
        <w:t>其餘腺體：</w:t>
      </w:r>
      <w:r>
        <w:rPr>
          <w:rFonts w:ascii="Calibri" w:hAnsi="Calibri" w:cs="Calibri"/>
          <w:sz w:val="28"/>
          <w:szCs w:val="28"/>
        </w:rPr>
        <w:t>Henle, Manz, Krause, Wolfring gland</w:t>
      </w:r>
      <w:r>
        <w:rPr>
          <w:rFonts w:ascii="微軟正黑體" w:eastAsia="微軟正黑體" w:hAnsi="微軟正黑體" w:cs="Calibri" w:hint="eastAsia"/>
          <w:sz w:val="28"/>
          <w:szCs w:val="28"/>
        </w:rPr>
        <w:t>分別在眼淚製造扮演不同角色</w:t>
      </w:r>
    </w:p>
    <w:p w:rsidR="00000000" w:rsidRDefault="007D53CC">
      <w:pPr>
        <w:numPr>
          <w:ilvl w:val="1"/>
          <w:numId w:val="166"/>
        </w:numPr>
        <w:ind w:left="1620"/>
        <w:textAlignment w:val="center"/>
        <w:rPr>
          <w:rFonts w:ascii="Calibri" w:hAnsi="Calibri" w:cs="Calibri"/>
          <w:sz w:val="28"/>
          <w:szCs w:val="28"/>
        </w:rPr>
      </w:pPr>
      <w:r>
        <w:rPr>
          <w:rFonts w:ascii="微軟正黑體" w:eastAsia="微軟正黑體" w:hAnsi="微軟正黑體" w:cs="Calibri" w:hint="eastAsia"/>
          <w:sz w:val="28"/>
          <w:szCs w:val="28"/>
        </w:rPr>
        <w:t>豐富的淋巴組織，</w:t>
      </w:r>
      <w:r>
        <w:rPr>
          <w:rFonts w:ascii="Calibri" w:hAnsi="Calibri" w:cs="Calibri"/>
          <w:sz w:val="28"/>
          <w:szCs w:val="28"/>
        </w:rPr>
        <w:t>Conjuncti</w:t>
      </w:r>
      <w:r>
        <w:rPr>
          <w:rFonts w:ascii="Calibri" w:hAnsi="Calibri" w:cs="Calibri"/>
          <w:sz w:val="28"/>
          <w:szCs w:val="28"/>
        </w:rPr>
        <w:t xml:space="preserve">va-associated lymphoid tissue </w:t>
      </w:r>
      <w:r>
        <w:rPr>
          <w:rFonts w:ascii="微軟正黑體" w:eastAsia="微軟正黑體" w:hAnsi="微軟正黑體" w:cs="Calibri" w:hint="eastAsia"/>
          <w:sz w:val="28"/>
          <w:szCs w:val="28"/>
        </w:rPr>
        <w:t>阻擋病原體進入</w:t>
      </w:r>
    </w:p>
    <w:p w:rsidR="00000000" w:rsidRDefault="007D53CC">
      <w:pPr>
        <w:numPr>
          <w:ilvl w:val="0"/>
          <w:numId w:val="166"/>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結膜炎臨床特徵</w:t>
      </w:r>
    </w:p>
    <w:p w:rsidR="00000000" w:rsidRDefault="007D53CC">
      <w:pPr>
        <w:numPr>
          <w:ilvl w:val="1"/>
          <w:numId w:val="167"/>
        </w:numPr>
        <w:ind w:left="1620"/>
        <w:textAlignment w:val="center"/>
        <w:rPr>
          <w:rFonts w:ascii="Calibri" w:hAnsi="Calibri" w:cs="Calibri"/>
          <w:sz w:val="28"/>
          <w:szCs w:val="28"/>
        </w:rPr>
      </w:pPr>
      <w:r>
        <w:rPr>
          <w:rFonts w:ascii="微軟正黑體" w:eastAsia="微軟正黑體" w:hAnsi="微軟正黑體" w:cs="Calibri" w:hint="eastAsia"/>
          <w:b/>
          <w:bCs/>
          <w:sz w:val="28"/>
          <w:szCs w:val="28"/>
        </w:rPr>
        <w:t>非特異性症狀</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7D53CC">
      <w:pPr>
        <w:numPr>
          <w:ilvl w:val="2"/>
          <w:numId w:val="168"/>
        </w:numPr>
        <w:textAlignment w:val="center"/>
        <w:rPr>
          <w:rFonts w:ascii="Calibri" w:hAnsi="Calibri" w:cs="Calibri"/>
          <w:sz w:val="28"/>
          <w:szCs w:val="28"/>
        </w:rPr>
      </w:pPr>
      <w:r>
        <w:rPr>
          <w:rFonts w:ascii="微軟正黑體" w:eastAsia="微軟正黑體" w:hAnsi="微軟正黑體" w:cs="Calibri" w:hint="eastAsia"/>
          <w:sz w:val="28"/>
          <w:szCs w:val="28"/>
        </w:rPr>
        <w:t>流淚（</w:t>
      </w:r>
      <w:r>
        <w:rPr>
          <w:rFonts w:ascii="Calibri" w:hAnsi="Calibri" w:cs="Calibri"/>
          <w:sz w:val="28"/>
          <w:szCs w:val="28"/>
        </w:rPr>
        <w:t>lacrimation</w:t>
      </w:r>
      <w:r>
        <w:rPr>
          <w:rFonts w:ascii="微軟正黑體" w:eastAsia="微軟正黑體" w:hAnsi="微軟正黑體" w:cs="Calibri" w:hint="eastAsia"/>
          <w:sz w:val="28"/>
          <w:szCs w:val="28"/>
        </w:rPr>
        <w:t>）</w:t>
      </w:r>
    </w:p>
    <w:p w:rsidR="00000000" w:rsidRDefault="007D53CC">
      <w:pPr>
        <w:numPr>
          <w:ilvl w:val="2"/>
          <w:numId w:val="168"/>
        </w:numPr>
        <w:textAlignment w:val="center"/>
        <w:rPr>
          <w:rFonts w:ascii="Calibri" w:hAnsi="Calibri" w:cs="Calibri"/>
          <w:sz w:val="28"/>
          <w:szCs w:val="28"/>
        </w:rPr>
      </w:pPr>
      <w:r>
        <w:rPr>
          <w:rFonts w:ascii="微軟正黑體" w:eastAsia="微軟正黑體" w:hAnsi="微軟正黑體" w:cs="Calibri" w:hint="eastAsia"/>
          <w:sz w:val="28"/>
          <w:szCs w:val="28"/>
        </w:rPr>
        <w:t>異物感（</w:t>
      </w:r>
      <w:r>
        <w:rPr>
          <w:rFonts w:ascii="Calibri" w:hAnsi="Calibri" w:cs="Calibri"/>
          <w:sz w:val="28"/>
          <w:szCs w:val="28"/>
        </w:rPr>
        <w:t>grittiness</w:t>
      </w:r>
      <w:r>
        <w:rPr>
          <w:rFonts w:ascii="微軟正黑體" w:eastAsia="微軟正黑體" w:hAnsi="微軟正黑體" w:cs="Calibri" w:hint="eastAsia"/>
          <w:sz w:val="28"/>
          <w:szCs w:val="28"/>
        </w:rPr>
        <w:t>）</w:t>
      </w:r>
    </w:p>
    <w:p w:rsidR="00000000" w:rsidRDefault="007D53CC">
      <w:pPr>
        <w:numPr>
          <w:ilvl w:val="2"/>
          <w:numId w:val="168"/>
        </w:numPr>
        <w:textAlignment w:val="center"/>
        <w:rPr>
          <w:rFonts w:ascii="Calibri" w:hAnsi="Calibri" w:cs="Calibri"/>
          <w:sz w:val="28"/>
          <w:szCs w:val="28"/>
        </w:rPr>
      </w:pPr>
      <w:r>
        <w:rPr>
          <w:rFonts w:ascii="微軟正黑體" w:eastAsia="微軟正黑體" w:hAnsi="微軟正黑體" w:cs="Calibri" w:hint="eastAsia"/>
          <w:sz w:val="28"/>
          <w:szCs w:val="28"/>
        </w:rPr>
        <w:t>刺痛感（</w:t>
      </w:r>
      <w:r>
        <w:rPr>
          <w:rFonts w:ascii="Calibri" w:hAnsi="Calibri" w:cs="Calibri"/>
          <w:sz w:val="28"/>
          <w:szCs w:val="28"/>
        </w:rPr>
        <w:t>stinging, burning</w:t>
      </w:r>
      <w:r>
        <w:rPr>
          <w:rFonts w:ascii="微軟正黑體" w:eastAsia="微軟正黑體" w:hAnsi="微軟正黑體" w:cs="Calibri" w:hint="eastAsia"/>
          <w:sz w:val="28"/>
          <w:szCs w:val="28"/>
        </w:rPr>
        <w:t>）</w:t>
      </w:r>
    </w:p>
    <w:p w:rsidR="00000000" w:rsidRDefault="007D53CC">
      <w:pPr>
        <w:numPr>
          <w:ilvl w:val="2"/>
          <w:numId w:val="168"/>
        </w:numPr>
        <w:textAlignment w:val="center"/>
        <w:rPr>
          <w:rFonts w:ascii="Calibri" w:hAnsi="Calibri" w:cs="Calibri"/>
          <w:sz w:val="28"/>
          <w:szCs w:val="28"/>
        </w:rPr>
      </w:pPr>
      <w:r>
        <w:rPr>
          <w:rFonts w:ascii="微軟正黑體" w:eastAsia="微軟正黑體" w:hAnsi="微軟正黑體" w:cs="Calibri" w:hint="eastAsia"/>
          <w:b/>
          <w:bCs/>
          <w:sz w:val="28"/>
          <w:szCs w:val="28"/>
        </w:rPr>
        <w:t>過敏性結膜炎（</w:t>
      </w:r>
      <w:r>
        <w:rPr>
          <w:rFonts w:ascii="Calibri" w:hAnsi="Calibri" w:cs="Calibri"/>
          <w:b/>
          <w:bCs/>
          <w:sz w:val="28"/>
          <w:szCs w:val="28"/>
        </w:rPr>
        <w:t>Allergic Conjunctivitis</w:t>
      </w:r>
      <w:r>
        <w:rPr>
          <w:rFonts w:ascii="微軟正黑體" w:eastAsia="微軟正黑體" w:hAnsi="微軟正黑體" w:cs="Calibri" w:hint="eastAsia"/>
          <w:b/>
          <w:bCs/>
          <w:sz w:val="28"/>
          <w:szCs w:val="28"/>
        </w:rPr>
        <w:t>）</w:t>
      </w:r>
      <w:r>
        <w:rPr>
          <w:rFonts w:ascii="微軟正黑體" w:eastAsia="微軟正黑體" w:hAnsi="微軟正黑體" w:cs="Calibri" w:hint="eastAsia"/>
          <w:sz w:val="28"/>
          <w:szCs w:val="28"/>
        </w:rPr>
        <w:t>：</w:t>
      </w:r>
      <w:r>
        <w:rPr>
          <w:rFonts w:ascii="微軟正黑體" w:eastAsia="微軟正黑體" w:hAnsi="微軟正黑體" w:cs="Calibri" w:hint="eastAsia"/>
          <w:b/>
          <w:bCs/>
          <w:sz w:val="28"/>
          <w:szCs w:val="28"/>
        </w:rPr>
        <w:t>搔癢感（</w:t>
      </w:r>
      <w:r>
        <w:rPr>
          <w:rFonts w:ascii="Calibri" w:hAnsi="Calibri" w:cs="Calibri"/>
          <w:b/>
          <w:bCs/>
          <w:sz w:val="28"/>
          <w:szCs w:val="28"/>
        </w:rPr>
        <w:t>itching</w:t>
      </w:r>
      <w:r>
        <w:rPr>
          <w:rFonts w:ascii="微軟正黑體" w:eastAsia="微軟正黑體" w:hAnsi="微軟正黑體" w:cs="Calibri" w:hint="eastAsia"/>
          <w:b/>
          <w:bCs/>
          <w:sz w:val="28"/>
          <w:szCs w:val="28"/>
        </w:rPr>
        <w:t>）</w:t>
      </w:r>
    </w:p>
    <w:p w:rsidR="00000000" w:rsidRDefault="007D53CC">
      <w:pPr>
        <w:numPr>
          <w:ilvl w:val="2"/>
          <w:numId w:val="168"/>
        </w:numPr>
        <w:textAlignment w:val="center"/>
        <w:rPr>
          <w:rFonts w:ascii="Calibri" w:hAnsi="Calibri" w:cs="Calibri"/>
          <w:sz w:val="28"/>
          <w:szCs w:val="28"/>
        </w:rPr>
      </w:pPr>
      <w:r>
        <w:rPr>
          <w:rFonts w:ascii="微軟正黑體" w:eastAsia="微軟正黑體" w:hAnsi="微軟正黑體" w:cs="Calibri" w:hint="eastAsia"/>
          <w:b/>
          <w:bCs/>
          <w:sz w:val="28"/>
          <w:szCs w:val="28"/>
        </w:rPr>
        <w:t>角膜受累時（如角膜炎、角膜潰瘍）</w:t>
      </w:r>
      <w:r>
        <w:rPr>
          <w:rFonts w:ascii="微軟正黑體" w:eastAsia="微軟正黑體" w:hAnsi="微軟正黑體" w:cs="Calibri" w:hint="eastAsia"/>
          <w:sz w:val="28"/>
          <w:szCs w:val="28"/>
        </w:rPr>
        <w:t>：視力下降、畏光（</w:t>
      </w:r>
      <w:r>
        <w:rPr>
          <w:rFonts w:ascii="Calibri" w:hAnsi="Calibri" w:cs="Calibri"/>
          <w:sz w:val="28"/>
          <w:szCs w:val="28"/>
        </w:rPr>
        <w:t>photophobia</w:t>
      </w:r>
      <w:r>
        <w:rPr>
          <w:rFonts w:ascii="微軟正黑體" w:eastAsia="微軟正黑體" w:hAnsi="微軟正黑體" w:cs="Calibri" w:hint="eastAsia"/>
          <w:sz w:val="28"/>
          <w:szCs w:val="28"/>
        </w:rPr>
        <w:t>）、劇烈異物感</w:t>
      </w:r>
    </w:p>
    <w:p w:rsidR="00000000" w:rsidRDefault="007D53CC">
      <w:pPr>
        <w:numPr>
          <w:ilvl w:val="1"/>
          <w:numId w:val="168"/>
        </w:numPr>
        <w:ind w:left="1620"/>
        <w:textAlignment w:val="center"/>
        <w:rPr>
          <w:rFonts w:ascii="Calibri" w:hAnsi="Calibri" w:cs="Calibri"/>
          <w:sz w:val="28"/>
          <w:szCs w:val="28"/>
        </w:rPr>
      </w:pPr>
      <w:r>
        <w:rPr>
          <w:rFonts w:ascii="微軟正黑體" w:eastAsia="微軟正黑體" w:hAnsi="微軟正黑體" w:cs="Calibri" w:hint="eastAsia"/>
          <w:sz w:val="28"/>
          <w:szCs w:val="28"/>
        </w:rPr>
        <w:t>分泌物類型</w:t>
      </w:r>
    </w:p>
    <w:p w:rsidR="00000000" w:rsidRDefault="007D53CC">
      <w:pPr>
        <w:numPr>
          <w:ilvl w:val="2"/>
          <w:numId w:val="169"/>
        </w:numPr>
        <w:textAlignment w:val="center"/>
        <w:rPr>
          <w:rFonts w:ascii="Calibri" w:hAnsi="Calibri" w:cs="Calibri"/>
          <w:sz w:val="28"/>
          <w:szCs w:val="28"/>
        </w:rPr>
      </w:pPr>
      <w:r>
        <w:rPr>
          <w:rFonts w:ascii="微軟正黑體" w:eastAsia="微軟正黑體" w:hAnsi="微軟正黑體" w:cs="Calibri" w:hint="eastAsia"/>
          <w:sz w:val="28"/>
          <w:szCs w:val="28"/>
        </w:rPr>
        <w:t>水樣分泌物（</w:t>
      </w:r>
      <w:r>
        <w:rPr>
          <w:rFonts w:ascii="Calibri" w:hAnsi="Calibri" w:cs="Calibri"/>
          <w:sz w:val="28"/>
          <w:szCs w:val="28"/>
        </w:rPr>
        <w:t>Watery discharge</w:t>
      </w:r>
      <w:r>
        <w:rPr>
          <w:rFonts w:ascii="微軟正黑體" w:eastAsia="微軟正黑體" w:hAnsi="微軟正黑體" w:cs="Calibri" w:hint="eastAsia"/>
          <w:sz w:val="28"/>
          <w:szCs w:val="28"/>
        </w:rPr>
        <w:t>）：急性病毒性或過敏性結膜炎</w:t>
      </w:r>
    </w:p>
    <w:p w:rsidR="00000000" w:rsidRDefault="007D53CC">
      <w:pPr>
        <w:numPr>
          <w:ilvl w:val="2"/>
          <w:numId w:val="169"/>
        </w:numPr>
        <w:textAlignment w:val="center"/>
        <w:rPr>
          <w:rFonts w:ascii="Calibri" w:hAnsi="Calibri" w:cs="Calibri"/>
          <w:sz w:val="28"/>
          <w:szCs w:val="28"/>
        </w:rPr>
      </w:pPr>
      <w:r>
        <w:rPr>
          <w:rFonts w:ascii="微軟正黑體" w:eastAsia="微軟正黑體" w:hAnsi="微軟正黑體" w:cs="Calibri" w:hint="eastAsia"/>
          <w:sz w:val="28"/>
          <w:szCs w:val="28"/>
        </w:rPr>
        <w:t>黏液性分泌物（</w:t>
      </w:r>
      <w:r>
        <w:rPr>
          <w:rFonts w:ascii="Calibri" w:hAnsi="Calibri" w:cs="Calibri"/>
          <w:sz w:val="28"/>
          <w:szCs w:val="28"/>
        </w:rPr>
        <w:t>Mucoid discharge</w:t>
      </w:r>
      <w:r>
        <w:rPr>
          <w:rFonts w:ascii="微軟正黑體" w:eastAsia="微軟正黑體" w:hAnsi="微軟正黑體" w:cs="Calibri" w:hint="eastAsia"/>
          <w:sz w:val="28"/>
          <w:szCs w:val="28"/>
        </w:rPr>
        <w:t>）：慢性過敏性結膜炎、乾眼症</w:t>
      </w:r>
    </w:p>
    <w:p w:rsidR="00000000" w:rsidRDefault="007D53CC">
      <w:pPr>
        <w:numPr>
          <w:ilvl w:val="2"/>
          <w:numId w:val="169"/>
        </w:numPr>
        <w:textAlignment w:val="center"/>
        <w:rPr>
          <w:rFonts w:ascii="Calibri" w:hAnsi="Calibri" w:cs="Calibri"/>
          <w:sz w:val="28"/>
          <w:szCs w:val="28"/>
        </w:rPr>
      </w:pPr>
      <w:r>
        <w:rPr>
          <w:rFonts w:ascii="微軟正黑體" w:eastAsia="微軟正黑體" w:hAnsi="微軟正黑體" w:cs="Calibri" w:hint="eastAsia"/>
          <w:sz w:val="28"/>
          <w:szCs w:val="28"/>
        </w:rPr>
        <w:t>黏膿性分泌物（</w:t>
      </w:r>
      <w:r>
        <w:rPr>
          <w:rFonts w:ascii="Calibri" w:hAnsi="Calibri" w:cs="Calibri"/>
          <w:sz w:val="28"/>
          <w:szCs w:val="28"/>
        </w:rPr>
        <w:t>Mucopurulent discharge</w:t>
      </w:r>
      <w:r>
        <w:rPr>
          <w:rFonts w:ascii="微軟正黑體" w:eastAsia="微軟正黑體" w:hAnsi="微軟正黑體" w:cs="Calibri" w:hint="eastAsia"/>
          <w:sz w:val="28"/>
          <w:szCs w:val="28"/>
        </w:rPr>
        <w:t>）：披衣菌或急性細菌感染</w:t>
      </w:r>
    </w:p>
    <w:p w:rsidR="00000000" w:rsidRDefault="007D53CC">
      <w:pPr>
        <w:numPr>
          <w:ilvl w:val="2"/>
          <w:numId w:val="169"/>
        </w:numPr>
        <w:textAlignment w:val="center"/>
        <w:rPr>
          <w:rFonts w:ascii="Calibri" w:hAnsi="Calibri" w:cs="Calibri"/>
          <w:sz w:val="28"/>
          <w:szCs w:val="28"/>
        </w:rPr>
      </w:pPr>
      <w:r>
        <w:rPr>
          <w:rFonts w:ascii="微軟正黑體" w:eastAsia="微軟正黑體" w:hAnsi="微軟正黑體" w:cs="Calibri" w:hint="eastAsia"/>
          <w:sz w:val="28"/>
          <w:szCs w:val="28"/>
        </w:rPr>
        <w:t>大量膿性分泌物（</w:t>
      </w:r>
      <w:r>
        <w:rPr>
          <w:rFonts w:ascii="Calibri" w:hAnsi="Calibri" w:cs="Calibri"/>
          <w:sz w:val="28"/>
          <w:szCs w:val="28"/>
        </w:rPr>
        <w:t>Purulent discharge</w:t>
      </w:r>
      <w:r>
        <w:rPr>
          <w:rFonts w:ascii="微軟正黑體" w:eastAsia="微軟正黑體" w:hAnsi="微軟正黑體" w:cs="Calibri" w:hint="eastAsia"/>
          <w:sz w:val="28"/>
          <w:szCs w:val="28"/>
        </w:rPr>
        <w:t>）：淋病雙球菌（</w:t>
      </w:r>
      <w:r>
        <w:rPr>
          <w:rFonts w:ascii="Calibri" w:hAnsi="Calibri" w:cs="Calibri"/>
          <w:sz w:val="28"/>
          <w:szCs w:val="28"/>
        </w:rPr>
        <w:t>Neisseria gonorrhoeae</w:t>
      </w:r>
      <w:r>
        <w:rPr>
          <w:rFonts w:ascii="微軟正黑體" w:eastAsia="微軟正黑體" w:hAnsi="微軟正黑體" w:cs="Calibri" w:hint="eastAsia"/>
          <w:sz w:val="28"/>
          <w:szCs w:val="28"/>
        </w:rPr>
        <w:t>）感染</w:t>
      </w:r>
    </w:p>
    <w:p w:rsidR="00000000" w:rsidRDefault="007D53CC">
      <w:pPr>
        <w:numPr>
          <w:ilvl w:val="1"/>
          <w:numId w:val="169"/>
        </w:numPr>
        <w:ind w:left="1620"/>
        <w:textAlignment w:val="center"/>
        <w:rPr>
          <w:rFonts w:ascii="Calibri" w:hAnsi="Calibri" w:cs="Calibri"/>
          <w:sz w:val="28"/>
          <w:szCs w:val="28"/>
        </w:rPr>
      </w:pPr>
      <w:r>
        <w:rPr>
          <w:rFonts w:ascii="微軟正黑體" w:eastAsia="微軟正黑體" w:hAnsi="微軟正黑體" w:cs="Calibri" w:hint="eastAsia"/>
          <w:sz w:val="28"/>
          <w:szCs w:val="28"/>
        </w:rPr>
        <w:t>結膜反應：</w:t>
      </w:r>
      <w:r>
        <w:rPr>
          <w:rFonts w:ascii="Calibri" w:hAnsi="Calibri" w:cs="Calibri"/>
          <w:sz w:val="28"/>
          <w:szCs w:val="28"/>
        </w:rPr>
        <w:t>Hyperemia</w:t>
      </w:r>
      <w:r>
        <w:rPr>
          <w:rFonts w:ascii="微軟正黑體" w:eastAsia="微軟正黑體" w:hAnsi="微軟正黑體" w:cs="Calibri" w:hint="eastAsia"/>
          <w:sz w:val="28"/>
          <w:szCs w:val="28"/>
        </w:rPr>
        <w:t>充血、</w:t>
      </w:r>
      <w:r>
        <w:rPr>
          <w:rFonts w:ascii="Calibri" w:hAnsi="Calibri" w:cs="Calibri"/>
          <w:sz w:val="28"/>
          <w:szCs w:val="28"/>
        </w:rPr>
        <w:t>Subconjunctival hemorrhage</w:t>
      </w:r>
      <w:r>
        <w:rPr>
          <w:rFonts w:ascii="微軟正黑體" w:eastAsia="微軟正黑體" w:hAnsi="微軟正黑體" w:cs="Calibri" w:hint="eastAsia"/>
          <w:sz w:val="28"/>
          <w:szCs w:val="28"/>
        </w:rPr>
        <w:t>結膜下出血、</w:t>
      </w:r>
      <w:r>
        <w:rPr>
          <w:rFonts w:ascii="Calibri" w:hAnsi="Calibri" w:cs="Calibri"/>
          <w:sz w:val="28"/>
          <w:szCs w:val="28"/>
        </w:rPr>
        <w:t>Chemosis</w:t>
      </w:r>
      <w:r>
        <w:rPr>
          <w:rFonts w:ascii="微軟正黑體" w:eastAsia="微軟正黑體" w:hAnsi="微軟正黑體" w:cs="Calibri" w:hint="eastAsia"/>
          <w:sz w:val="28"/>
          <w:szCs w:val="28"/>
        </w:rPr>
        <w:t>水腫</w:t>
      </w:r>
    </w:p>
    <w:p w:rsidR="00000000" w:rsidRDefault="007D53CC">
      <w:pPr>
        <w:numPr>
          <w:ilvl w:val="1"/>
          <w:numId w:val="169"/>
        </w:numPr>
        <w:ind w:left="1620"/>
        <w:textAlignment w:val="center"/>
        <w:rPr>
          <w:rFonts w:ascii="Calibri" w:hAnsi="Calibri" w:cs="Calibri"/>
          <w:sz w:val="28"/>
          <w:szCs w:val="28"/>
        </w:rPr>
      </w:pPr>
      <w:r>
        <w:rPr>
          <w:rFonts w:ascii="微軟正黑體" w:eastAsia="微軟正黑體" w:hAnsi="微軟正黑體" w:cs="Calibri" w:hint="eastAsia"/>
          <w:sz w:val="28"/>
          <w:szCs w:val="28"/>
        </w:rPr>
        <w:t>乳突反應</w:t>
      </w:r>
      <w:r>
        <w:rPr>
          <w:rFonts w:ascii="Calibri" w:hAnsi="Calibri" w:cs="Calibri"/>
          <w:sz w:val="28"/>
          <w:szCs w:val="28"/>
        </w:rPr>
        <w:t xml:space="preserve">(papilla) vs </w:t>
      </w:r>
      <w:r>
        <w:rPr>
          <w:rFonts w:ascii="微軟正黑體" w:eastAsia="微軟正黑體" w:hAnsi="微軟正黑體" w:cs="Calibri" w:hint="eastAsia"/>
          <w:sz w:val="28"/>
          <w:szCs w:val="28"/>
        </w:rPr>
        <w:t>濾泡反應</w:t>
      </w:r>
      <w:r>
        <w:rPr>
          <w:rFonts w:ascii="Calibri" w:hAnsi="Calibri" w:cs="Calibri"/>
          <w:sz w:val="28"/>
          <w:szCs w:val="28"/>
        </w:rPr>
        <w:t>(follicle)</w:t>
      </w:r>
    </w:p>
    <w:p w:rsidR="00000000" w:rsidRDefault="007D53CC">
      <w:pPr>
        <w:numPr>
          <w:ilvl w:val="2"/>
          <w:numId w:val="170"/>
        </w:numPr>
        <w:textAlignment w:val="center"/>
        <w:rPr>
          <w:rFonts w:ascii="Calibri" w:hAnsi="Calibri" w:cs="Calibri"/>
          <w:sz w:val="28"/>
          <w:szCs w:val="28"/>
        </w:rPr>
      </w:pPr>
      <w:r>
        <w:rPr>
          <w:rFonts w:ascii="微軟正黑體" w:eastAsia="微軟正黑體" w:hAnsi="微軟正黑體" w:cs="Calibri" w:hint="eastAsia"/>
          <w:sz w:val="28"/>
          <w:szCs w:val="28"/>
        </w:rPr>
        <w:t>乳突</w:t>
      </w:r>
      <w:r>
        <w:rPr>
          <w:rFonts w:ascii="Calibri" w:hAnsi="Calibri" w:cs="Calibri"/>
          <w:sz w:val="28"/>
          <w:szCs w:val="28"/>
        </w:rPr>
        <w:t>(</w:t>
      </w:r>
      <w:r>
        <w:rPr>
          <w:rFonts w:ascii="微軟正黑體" w:eastAsia="微軟正黑體" w:hAnsi="微軟正黑體" w:cs="Calibri" w:hint="eastAsia"/>
          <w:sz w:val="28"/>
          <w:szCs w:val="28"/>
        </w:rPr>
        <w:t>不會很大</w:t>
      </w:r>
      <w:r>
        <w:rPr>
          <w:rFonts w:ascii="Calibri" w:hAnsi="Calibri" w:cs="Calibri"/>
          <w:sz w:val="28"/>
          <w:szCs w:val="28"/>
        </w:rPr>
        <w:t>)</w:t>
      </w:r>
      <w:r>
        <w:rPr>
          <w:rFonts w:ascii="微軟正黑體" w:eastAsia="微軟正黑體" w:hAnsi="微軟正黑體" w:cs="Calibri" w:hint="eastAsia"/>
          <w:sz w:val="28"/>
          <w:szCs w:val="28"/>
        </w:rPr>
        <w:t>：結膜上皮增生突起，中央血管擴張</w:t>
      </w:r>
      <w:r>
        <w:rPr>
          <w:rFonts w:ascii="Calibri" w:hAnsi="Calibri" w:cs="Calibri"/>
          <w:sz w:val="28"/>
          <w:szCs w:val="28"/>
        </w:rPr>
        <w:t>(central</w:t>
      </w:r>
      <w:r>
        <w:rPr>
          <w:rFonts w:ascii="Calibri" w:hAnsi="Calibri" w:cs="Calibri"/>
          <w:sz w:val="28"/>
          <w:szCs w:val="28"/>
        </w:rPr>
        <w:t xml:space="preserve"> fibrovascular core)</w:t>
      </w:r>
      <w:r>
        <w:rPr>
          <w:rFonts w:ascii="微軟正黑體" w:eastAsia="微軟正黑體" w:hAnsi="微軟正黑體" w:cs="Calibri" w:hint="eastAsia"/>
          <w:sz w:val="28"/>
          <w:szCs w:val="28"/>
        </w:rPr>
        <w:t>及發炎細胞浸潤。為非特異性特徵</w:t>
      </w:r>
    </w:p>
    <w:p w:rsidR="00000000" w:rsidRDefault="007D53CC">
      <w:pPr>
        <w:numPr>
          <w:ilvl w:val="3"/>
          <w:numId w:val="171"/>
        </w:numPr>
        <w:ind w:left="2700"/>
        <w:textAlignment w:val="center"/>
        <w:rPr>
          <w:rFonts w:ascii="Calibri" w:hAnsi="Calibri" w:cs="Calibri"/>
          <w:sz w:val="28"/>
          <w:szCs w:val="28"/>
        </w:rPr>
      </w:pPr>
      <w:r>
        <w:rPr>
          <w:rFonts w:ascii="Calibri" w:hAnsi="Calibri" w:cs="Calibri"/>
          <w:sz w:val="28"/>
          <w:szCs w:val="28"/>
        </w:rPr>
        <w:t>Giant papilla(</w:t>
      </w:r>
      <w:r>
        <w:rPr>
          <w:rFonts w:ascii="微軟正黑體" w:eastAsia="微軟正黑體" w:hAnsi="微軟正黑體" w:cs="Calibri" w:hint="eastAsia"/>
          <w:sz w:val="28"/>
          <w:szCs w:val="28"/>
        </w:rPr>
        <w:t>肉眼可見凸凸的</w:t>
      </w:r>
      <w:r>
        <w:rPr>
          <w:rFonts w:ascii="Calibri" w:hAnsi="Calibri" w:cs="Calibri"/>
          <w:sz w:val="28"/>
          <w:szCs w:val="28"/>
        </w:rPr>
        <w:t>)</w:t>
      </w:r>
      <w:r>
        <w:rPr>
          <w:rFonts w:ascii="微軟正黑體" w:eastAsia="微軟正黑體" w:hAnsi="微軟正黑體" w:cs="Calibri" w:hint="eastAsia"/>
          <w:sz w:val="28"/>
          <w:szCs w:val="28"/>
        </w:rPr>
        <w:t>：鑑別診斷有</w:t>
      </w:r>
      <w:r>
        <w:rPr>
          <w:rFonts w:ascii="Calibri" w:hAnsi="Calibri" w:cs="Calibri"/>
          <w:sz w:val="28"/>
          <w:szCs w:val="28"/>
        </w:rPr>
        <w:t>vernal keratoconjunctivitis, floppy eyelid syndrome, foreign body reaction</w:t>
      </w:r>
    </w:p>
    <w:p w:rsidR="00000000" w:rsidRDefault="007D53CC">
      <w:pPr>
        <w:numPr>
          <w:ilvl w:val="2"/>
          <w:numId w:val="171"/>
        </w:numPr>
        <w:textAlignment w:val="center"/>
        <w:rPr>
          <w:rFonts w:ascii="Calibri" w:hAnsi="Calibri" w:cs="Calibri"/>
          <w:sz w:val="28"/>
          <w:szCs w:val="28"/>
        </w:rPr>
      </w:pPr>
      <w:r>
        <w:rPr>
          <w:rFonts w:ascii="微軟正黑體" w:eastAsia="微軟正黑體" w:hAnsi="微軟正黑體" w:cs="Calibri" w:hint="eastAsia"/>
          <w:sz w:val="28"/>
          <w:szCs w:val="28"/>
        </w:rPr>
        <w:t>濾泡：淋巴球和漿細胞增生，較乳突大顆，顏色偏白</w:t>
      </w:r>
    </w:p>
    <w:p w:rsidR="00000000" w:rsidRDefault="007D53CC">
      <w:pPr>
        <w:numPr>
          <w:ilvl w:val="3"/>
          <w:numId w:val="172"/>
        </w:numPr>
        <w:ind w:left="2700"/>
        <w:textAlignment w:val="center"/>
        <w:rPr>
          <w:rFonts w:ascii="Calibri" w:hAnsi="Calibri" w:cs="Calibri"/>
          <w:sz w:val="28"/>
          <w:szCs w:val="28"/>
        </w:rPr>
      </w:pPr>
      <w:r>
        <w:rPr>
          <w:rFonts w:ascii="Calibri" w:hAnsi="Calibri" w:cs="Calibri"/>
          <w:sz w:val="28"/>
          <w:szCs w:val="28"/>
        </w:rPr>
        <w:t>D/D</w:t>
      </w:r>
      <w:r>
        <w:rPr>
          <w:rFonts w:ascii="微軟正黑體" w:eastAsia="微軟正黑體" w:hAnsi="微軟正黑體" w:cs="Calibri" w:hint="eastAsia"/>
          <w:sz w:val="28"/>
          <w:szCs w:val="28"/>
        </w:rPr>
        <w:t>：</w:t>
      </w:r>
      <w:r>
        <w:rPr>
          <w:rFonts w:ascii="Calibri" w:hAnsi="Calibri" w:cs="Calibri"/>
          <w:sz w:val="28"/>
          <w:szCs w:val="28"/>
        </w:rPr>
        <w:t>epidemic keratocojunctivitis</w:t>
      </w:r>
    </w:p>
    <w:p w:rsidR="00000000" w:rsidRDefault="007D53CC">
      <w:pPr>
        <w:numPr>
          <w:ilvl w:val="1"/>
          <w:numId w:val="172"/>
        </w:numPr>
        <w:ind w:left="1620"/>
        <w:textAlignment w:val="center"/>
        <w:rPr>
          <w:rFonts w:ascii="Calibri" w:hAnsi="Calibri" w:cs="Calibri"/>
          <w:sz w:val="28"/>
          <w:szCs w:val="28"/>
        </w:rPr>
      </w:pPr>
      <w:r>
        <w:rPr>
          <w:rFonts w:ascii="微軟正黑體" w:eastAsia="微軟正黑體" w:hAnsi="微軟正黑體" w:cs="Calibri" w:hint="eastAsia"/>
          <w:sz w:val="28"/>
          <w:szCs w:val="28"/>
        </w:rPr>
        <w:t>膜</w:t>
      </w:r>
    </w:p>
    <w:p w:rsidR="00000000" w:rsidRDefault="007D53CC">
      <w:pPr>
        <w:numPr>
          <w:ilvl w:val="2"/>
          <w:numId w:val="173"/>
        </w:numPr>
        <w:textAlignment w:val="center"/>
        <w:rPr>
          <w:rFonts w:ascii="Calibri" w:hAnsi="Calibri" w:cs="Calibri"/>
          <w:sz w:val="28"/>
          <w:szCs w:val="28"/>
        </w:rPr>
      </w:pPr>
      <w:r>
        <w:rPr>
          <w:rFonts w:ascii="微軟正黑體" w:eastAsia="微軟正黑體" w:hAnsi="微軟正黑體" w:cs="Calibri" w:hint="eastAsia"/>
          <w:sz w:val="28"/>
          <w:szCs w:val="28"/>
        </w:rPr>
        <w:t>偽膜（</w:t>
      </w:r>
      <w:r>
        <w:rPr>
          <w:rFonts w:ascii="Calibri" w:hAnsi="Calibri" w:cs="Calibri"/>
          <w:sz w:val="28"/>
          <w:szCs w:val="28"/>
        </w:rPr>
        <w:t>Pseudomembrane</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7D53CC">
      <w:pPr>
        <w:numPr>
          <w:ilvl w:val="3"/>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由凝固的滲出物構成，可輕易撕除</w:t>
      </w:r>
    </w:p>
    <w:p w:rsidR="00000000" w:rsidRDefault="007D53CC">
      <w:pPr>
        <w:numPr>
          <w:ilvl w:val="3"/>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可能見於腺病毒結膜炎</w:t>
      </w:r>
    </w:p>
    <w:p w:rsidR="00000000" w:rsidRDefault="007D53CC">
      <w:pPr>
        <w:numPr>
          <w:ilvl w:val="2"/>
          <w:numId w:val="174"/>
        </w:numPr>
        <w:textAlignment w:val="center"/>
        <w:rPr>
          <w:rFonts w:ascii="Calibri" w:hAnsi="Calibri" w:cs="Calibri"/>
          <w:sz w:val="28"/>
          <w:szCs w:val="28"/>
        </w:rPr>
      </w:pPr>
      <w:r>
        <w:rPr>
          <w:rFonts w:ascii="微軟正黑體" w:eastAsia="微軟正黑體" w:hAnsi="微軟正黑體" w:cs="Calibri" w:hint="eastAsia"/>
          <w:sz w:val="28"/>
          <w:szCs w:val="28"/>
        </w:rPr>
        <w:t>真膜（</w:t>
      </w:r>
      <w:r>
        <w:rPr>
          <w:rFonts w:ascii="Calibri" w:hAnsi="Calibri" w:cs="Calibri"/>
          <w:sz w:val="28"/>
          <w:szCs w:val="28"/>
        </w:rPr>
        <w:t>True membrane</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7D53CC">
      <w:pPr>
        <w:numPr>
          <w:ilvl w:val="3"/>
          <w:numId w:val="175"/>
        </w:numPr>
        <w:ind w:left="2700"/>
        <w:textAlignment w:val="center"/>
        <w:rPr>
          <w:rFonts w:ascii="Calibri" w:hAnsi="Calibri" w:cs="Calibri"/>
          <w:sz w:val="28"/>
          <w:szCs w:val="28"/>
        </w:rPr>
      </w:pPr>
      <w:r>
        <w:rPr>
          <w:rFonts w:ascii="微軟正黑體" w:eastAsia="微軟正黑體" w:hAnsi="微軟正黑體" w:cs="Calibri" w:hint="eastAsia"/>
          <w:sz w:val="28"/>
          <w:szCs w:val="28"/>
        </w:rPr>
        <w:t>深入上皮層，剝離時可能出血</w:t>
      </w:r>
    </w:p>
    <w:p w:rsidR="00000000" w:rsidRDefault="007D53CC">
      <w:pPr>
        <w:numPr>
          <w:ilvl w:val="3"/>
          <w:numId w:val="175"/>
        </w:numPr>
        <w:ind w:left="2700"/>
        <w:textAlignment w:val="center"/>
        <w:rPr>
          <w:rFonts w:ascii="Calibri" w:hAnsi="Calibri" w:cs="Calibri"/>
          <w:sz w:val="28"/>
          <w:szCs w:val="28"/>
        </w:rPr>
      </w:pPr>
      <w:r>
        <w:rPr>
          <w:rFonts w:ascii="微軟正黑體" w:eastAsia="微軟正黑體" w:hAnsi="微軟正黑體" w:cs="Calibri" w:hint="eastAsia"/>
          <w:sz w:val="28"/>
          <w:szCs w:val="28"/>
        </w:rPr>
        <w:t>可能見於白喉性結膜炎（</w:t>
      </w:r>
      <w:r>
        <w:rPr>
          <w:rFonts w:ascii="Calibri" w:hAnsi="Calibri" w:cs="Calibri"/>
          <w:sz w:val="28"/>
          <w:szCs w:val="28"/>
        </w:rPr>
        <w:t>Diphtheritic conjunctivitis</w:t>
      </w:r>
      <w:r>
        <w:rPr>
          <w:rFonts w:ascii="微軟正黑體" w:eastAsia="微軟正黑體" w:hAnsi="微軟正黑體" w:cs="Calibri" w:hint="eastAsia"/>
          <w:sz w:val="28"/>
          <w:szCs w:val="28"/>
        </w:rPr>
        <w:t>）</w:t>
      </w:r>
    </w:p>
    <w:p w:rsidR="00000000" w:rsidRDefault="007D53CC">
      <w:pPr>
        <w:numPr>
          <w:ilvl w:val="1"/>
          <w:numId w:val="176"/>
        </w:numPr>
        <w:ind w:left="1620"/>
        <w:textAlignment w:val="center"/>
        <w:rPr>
          <w:rFonts w:ascii="Calibri" w:hAnsi="Calibri" w:cs="Calibri"/>
          <w:color w:val="000000"/>
          <w:sz w:val="28"/>
          <w:szCs w:val="28"/>
        </w:rPr>
      </w:pPr>
      <w:r>
        <w:rPr>
          <w:rFonts w:ascii="Calibri" w:hAnsi="Calibri" w:cs="Calibri"/>
          <w:color w:val="1F3763"/>
          <w:sz w:val="28"/>
          <w:szCs w:val="28"/>
        </w:rPr>
        <w:t xml:space="preserve"> </w:t>
      </w:r>
      <w:r>
        <w:rPr>
          <w:rFonts w:ascii="微軟正黑體" w:eastAsia="微軟正黑體" w:hAnsi="微軟正黑體" w:cs="Calibri" w:hint="eastAsia"/>
          <w:color w:val="1F3763"/>
          <w:sz w:val="28"/>
          <w:szCs w:val="28"/>
        </w:rPr>
        <w:t>結膜瘢痕化（</w:t>
      </w:r>
      <w:r>
        <w:rPr>
          <w:rFonts w:ascii="Calibri" w:hAnsi="Calibri" w:cs="Calibri"/>
          <w:color w:val="1F3763"/>
          <w:sz w:val="28"/>
          <w:szCs w:val="28"/>
        </w:rPr>
        <w:t>Cicatrization</w:t>
      </w:r>
      <w:r>
        <w:rPr>
          <w:rFonts w:ascii="微軟正黑體" w:eastAsia="微軟正黑體" w:hAnsi="微軟正黑體" w:cs="Calibri" w:hint="eastAsia"/>
          <w:color w:val="1F3763"/>
          <w:sz w:val="28"/>
          <w:szCs w:val="28"/>
        </w:rPr>
        <w:t>）</w:t>
      </w:r>
    </w:p>
    <w:p w:rsidR="00000000" w:rsidRDefault="007D53CC">
      <w:pPr>
        <w:numPr>
          <w:ilvl w:val="2"/>
          <w:numId w:val="177"/>
        </w:numPr>
        <w:textAlignment w:val="center"/>
        <w:rPr>
          <w:rFonts w:ascii="Calibri" w:hAnsi="Calibri" w:cs="Calibri"/>
          <w:sz w:val="28"/>
          <w:szCs w:val="28"/>
        </w:rPr>
      </w:pPr>
      <w:r>
        <w:rPr>
          <w:rFonts w:ascii="微軟正黑體" w:eastAsia="微軟正黑體" w:hAnsi="微軟正黑體" w:cs="Calibri" w:hint="eastAsia"/>
          <w:sz w:val="28"/>
          <w:szCs w:val="28"/>
        </w:rPr>
        <w:t>可能導致</w:t>
      </w:r>
      <w:r>
        <w:rPr>
          <w:rFonts w:ascii="Calibri" w:hAnsi="Calibri" w:cs="Calibri"/>
          <w:sz w:val="28"/>
          <w:szCs w:val="28"/>
        </w:rPr>
        <w:t xml:space="preserve"> goblet cell</w:t>
      </w:r>
      <w:r>
        <w:rPr>
          <w:rFonts w:ascii="微軟正黑體" w:eastAsia="微軟正黑體" w:hAnsi="微軟正黑體" w:cs="Calibri" w:hint="eastAsia"/>
          <w:sz w:val="28"/>
          <w:szCs w:val="28"/>
        </w:rPr>
        <w:t>、淚腺功能喪失</w:t>
      </w:r>
    </w:p>
    <w:p w:rsidR="00000000" w:rsidRDefault="007D53CC">
      <w:pPr>
        <w:numPr>
          <w:ilvl w:val="2"/>
          <w:numId w:val="177"/>
        </w:numPr>
        <w:textAlignment w:val="center"/>
        <w:rPr>
          <w:rFonts w:ascii="Calibri" w:hAnsi="Calibri" w:cs="Calibri"/>
          <w:sz w:val="28"/>
          <w:szCs w:val="28"/>
        </w:rPr>
      </w:pPr>
      <w:r>
        <w:rPr>
          <w:rFonts w:ascii="微軟正黑體" w:eastAsia="微軟正黑體" w:hAnsi="微軟正黑體" w:cs="Calibri" w:hint="eastAsia"/>
          <w:sz w:val="28"/>
          <w:szCs w:val="28"/>
        </w:rPr>
        <w:t>嚴重者可造成睫毛內翻（</w:t>
      </w:r>
      <w:r>
        <w:rPr>
          <w:rFonts w:ascii="Calibri" w:hAnsi="Calibri" w:cs="Calibri"/>
          <w:sz w:val="28"/>
          <w:szCs w:val="28"/>
        </w:rPr>
        <w:t>cicatricial entropion</w:t>
      </w:r>
      <w:r>
        <w:rPr>
          <w:rFonts w:ascii="微軟正黑體" w:eastAsia="微軟正黑體" w:hAnsi="微軟正黑體" w:cs="Calibri" w:hint="eastAsia"/>
          <w:sz w:val="28"/>
          <w:szCs w:val="28"/>
        </w:rPr>
        <w:t>）</w:t>
      </w:r>
    </w:p>
    <w:p w:rsidR="00000000" w:rsidRDefault="007D53CC">
      <w:pPr>
        <w:numPr>
          <w:ilvl w:val="2"/>
          <w:numId w:val="177"/>
        </w:numPr>
        <w:textAlignment w:val="center"/>
        <w:rPr>
          <w:rFonts w:ascii="Calibri" w:hAnsi="Calibri" w:cs="Calibri"/>
          <w:sz w:val="28"/>
          <w:szCs w:val="28"/>
        </w:rPr>
      </w:pPr>
      <w:r>
        <w:rPr>
          <w:rFonts w:ascii="微軟正黑體" w:eastAsia="微軟正黑體" w:hAnsi="微軟正黑體" w:cs="Calibri" w:hint="eastAsia"/>
          <w:sz w:val="28"/>
          <w:szCs w:val="28"/>
        </w:rPr>
        <w:t>可能見於：沙眼（</w:t>
      </w:r>
      <w:r>
        <w:rPr>
          <w:rFonts w:ascii="Calibri" w:hAnsi="Calibri" w:cs="Calibri"/>
          <w:sz w:val="28"/>
          <w:szCs w:val="28"/>
        </w:rPr>
        <w:t>trachoma</w:t>
      </w:r>
      <w:r>
        <w:rPr>
          <w:rFonts w:ascii="微軟正黑體" w:eastAsia="微軟正黑體" w:hAnsi="微軟正黑體" w:cs="Calibri" w:hint="eastAsia"/>
          <w:sz w:val="28"/>
          <w:szCs w:val="28"/>
        </w:rPr>
        <w:t>）、</w:t>
      </w:r>
      <w:r>
        <w:rPr>
          <w:rFonts w:ascii="Calibri" w:hAnsi="Calibri" w:cs="Calibri"/>
          <w:sz w:val="28"/>
          <w:szCs w:val="28"/>
        </w:rPr>
        <w:t>SJS/TEN</w:t>
      </w:r>
      <w:r>
        <w:rPr>
          <w:rFonts w:ascii="微軟正黑體" w:eastAsia="微軟正黑體" w:hAnsi="微軟正黑體" w:cs="Calibri" w:hint="eastAsia"/>
          <w:sz w:val="28"/>
          <w:szCs w:val="28"/>
        </w:rPr>
        <w:t>、重症眼部化學灼傷</w:t>
      </w:r>
    </w:p>
    <w:p w:rsidR="00000000" w:rsidRDefault="007D53CC">
      <w:pPr>
        <w:numPr>
          <w:ilvl w:val="1"/>
          <w:numId w:val="177"/>
        </w:numPr>
        <w:ind w:left="1620"/>
        <w:textAlignment w:val="center"/>
        <w:rPr>
          <w:rFonts w:ascii="Calibri" w:hAnsi="Calibri" w:cs="Calibri"/>
          <w:sz w:val="28"/>
          <w:szCs w:val="28"/>
        </w:rPr>
      </w:pPr>
      <w:r>
        <w:rPr>
          <w:rFonts w:ascii="微軟正黑體" w:eastAsia="微軟正黑體" w:hAnsi="微軟正黑體" w:cs="Calibri" w:hint="eastAsia"/>
          <w:sz w:val="28"/>
          <w:szCs w:val="28"/>
        </w:rPr>
        <w:t>淋巴病變</w:t>
      </w:r>
      <w:r>
        <w:rPr>
          <w:rFonts w:ascii="Calibri" w:hAnsi="Calibri" w:cs="Calibri"/>
          <w:sz w:val="28"/>
          <w:szCs w:val="28"/>
        </w:rPr>
        <w:t>(lymphadenopathy)</w:t>
      </w:r>
      <w:r>
        <w:rPr>
          <w:rFonts w:ascii="微軟正黑體" w:eastAsia="微軟正黑體" w:hAnsi="微軟正黑體" w:cs="Calibri" w:hint="eastAsia"/>
          <w:sz w:val="28"/>
          <w:szCs w:val="28"/>
        </w:rPr>
        <w:t>：鑑別診斷</w:t>
      </w:r>
    </w:p>
    <w:p w:rsidR="00000000" w:rsidRDefault="007D53CC">
      <w:pPr>
        <w:numPr>
          <w:ilvl w:val="2"/>
          <w:numId w:val="178"/>
        </w:numPr>
        <w:textAlignment w:val="center"/>
        <w:rPr>
          <w:rFonts w:ascii="Calibri" w:hAnsi="Calibri" w:cs="Calibri"/>
          <w:sz w:val="28"/>
          <w:szCs w:val="28"/>
        </w:rPr>
      </w:pPr>
      <w:r>
        <w:rPr>
          <w:rFonts w:ascii="微軟正黑體" w:eastAsia="微軟正黑體" w:hAnsi="微軟正黑體" w:cs="Calibri" w:hint="eastAsia"/>
          <w:sz w:val="28"/>
          <w:szCs w:val="28"/>
        </w:rPr>
        <w:t>病毒</w:t>
      </w:r>
    </w:p>
    <w:p w:rsidR="00000000" w:rsidRDefault="007D53CC">
      <w:pPr>
        <w:numPr>
          <w:ilvl w:val="2"/>
          <w:numId w:val="178"/>
        </w:numPr>
        <w:textAlignment w:val="center"/>
        <w:rPr>
          <w:rFonts w:ascii="Calibri" w:hAnsi="Calibri" w:cs="Calibri"/>
          <w:sz w:val="28"/>
          <w:szCs w:val="28"/>
        </w:rPr>
      </w:pPr>
      <w:r>
        <w:rPr>
          <w:rFonts w:ascii="Calibri" w:hAnsi="Calibri" w:cs="Calibri"/>
          <w:sz w:val="28"/>
          <w:szCs w:val="28"/>
        </w:rPr>
        <w:t>chlamydia</w:t>
      </w:r>
    </w:p>
    <w:p w:rsidR="00000000" w:rsidRDefault="007D53CC">
      <w:pPr>
        <w:numPr>
          <w:ilvl w:val="2"/>
          <w:numId w:val="178"/>
        </w:numPr>
        <w:textAlignment w:val="center"/>
        <w:rPr>
          <w:rFonts w:ascii="Calibri" w:hAnsi="Calibri" w:cs="Calibri"/>
          <w:sz w:val="28"/>
          <w:szCs w:val="28"/>
        </w:rPr>
      </w:pPr>
      <w:r>
        <w:rPr>
          <w:rFonts w:ascii="Calibri" w:hAnsi="Calibri" w:cs="Calibri"/>
          <w:sz w:val="28"/>
          <w:szCs w:val="28"/>
        </w:rPr>
        <w:t>Gonorrhea</w:t>
      </w:r>
    </w:p>
    <w:p w:rsidR="00000000" w:rsidRDefault="007D53CC">
      <w:pPr>
        <w:numPr>
          <w:ilvl w:val="2"/>
          <w:numId w:val="178"/>
        </w:numPr>
        <w:textAlignment w:val="center"/>
        <w:rPr>
          <w:rFonts w:ascii="Calibri" w:hAnsi="Calibri" w:cs="Calibri"/>
          <w:sz w:val="28"/>
          <w:szCs w:val="28"/>
        </w:rPr>
      </w:pPr>
      <w:r>
        <w:rPr>
          <w:rFonts w:ascii="Calibri" w:hAnsi="Calibri" w:cs="Calibri"/>
          <w:sz w:val="28"/>
          <w:szCs w:val="28"/>
        </w:rPr>
        <w:t>Parinaud oculoglandu</w:t>
      </w:r>
      <w:r>
        <w:rPr>
          <w:rFonts w:ascii="Calibri" w:hAnsi="Calibri" w:cs="Calibri"/>
          <w:sz w:val="28"/>
          <w:szCs w:val="28"/>
        </w:rPr>
        <w:t>lar syndrome</w:t>
      </w:r>
      <w:r>
        <w:rPr>
          <w:rFonts w:ascii="微軟正黑體" w:eastAsia="微軟正黑體" w:hAnsi="微軟正黑體" w:cs="Calibri" w:hint="eastAsia"/>
          <w:sz w:val="28"/>
          <w:szCs w:val="28"/>
        </w:rPr>
        <w:t>：單側</w:t>
      </w:r>
      <w:r>
        <w:rPr>
          <w:rFonts w:ascii="Calibri" w:hAnsi="Calibri" w:cs="Calibri"/>
          <w:sz w:val="28"/>
          <w:szCs w:val="28"/>
        </w:rPr>
        <w:t>conjunctivitis</w:t>
      </w:r>
      <w:r>
        <w:rPr>
          <w:rFonts w:ascii="微軟正黑體" w:eastAsia="微軟正黑體" w:hAnsi="微軟正黑體" w:cs="Calibri" w:hint="eastAsia"/>
          <w:sz w:val="28"/>
          <w:szCs w:val="28"/>
        </w:rPr>
        <w:t>及前庭</w:t>
      </w:r>
      <w:r>
        <w:rPr>
          <w:rFonts w:ascii="Calibri" w:hAnsi="Calibri" w:cs="Calibri"/>
          <w:sz w:val="28"/>
          <w:szCs w:val="28"/>
        </w:rPr>
        <w:t>LAP</w:t>
      </w:r>
      <w:r>
        <w:rPr>
          <w:rFonts w:ascii="微軟正黑體" w:eastAsia="微軟正黑體" w:hAnsi="微軟正黑體" w:cs="Calibri" w:hint="eastAsia"/>
          <w:sz w:val="28"/>
          <w:szCs w:val="28"/>
        </w:rPr>
        <w:t>，貓抓並、淋巴性肉芽腫跟梅毒</w:t>
      </w:r>
    </w:p>
    <w:p w:rsidR="00000000" w:rsidRDefault="007D53CC">
      <w:pPr>
        <w:pStyle w:val="Web"/>
        <w:spacing w:before="0" w:beforeAutospacing="0" w:after="0" w:afterAutospacing="0"/>
        <w:ind w:left="2160"/>
        <w:rPr>
          <w:rFonts w:ascii="Calibri" w:hAnsi="Calibri" w:cs="Calibri"/>
          <w:sz w:val="28"/>
          <w:szCs w:val="28"/>
        </w:rPr>
      </w:pPr>
      <w:r>
        <w:rPr>
          <w:rFonts w:ascii="Calibri" w:hAnsi="Calibri" w:cs="Calibri"/>
          <w:sz w:val="28"/>
          <w:szCs w:val="28"/>
        </w:rPr>
        <w:t>#</w:t>
      </w:r>
      <w:r>
        <w:rPr>
          <w:rFonts w:ascii="Calibri" w:hAnsi="Calibri" w:cs="Calibri"/>
          <w:sz w:val="28"/>
          <w:szCs w:val="28"/>
        </w:rPr>
        <w:t>補充：</w:t>
      </w:r>
      <w:r>
        <w:rPr>
          <w:rFonts w:ascii="Calibri" w:hAnsi="Calibri" w:cs="Calibri"/>
          <w:sz w:val="28"/>
          <w:szCs w:val="28"/>
        </w:rPr>
        <w:t>Parinaud's syndrome</w:t>
      </w:r>
      <w:r>
        <w:rPr>
          <w:rFonts w:ascii="Calibri" w:hAnsi="Calibri" w:cs="Calibri"/>
          <w:sz w:val="28"/>
          <w:szCs w:val="28"/>
        </w:rPr>
        <w:t>：眼睛向上看受阻，光反射消蝕，看遠</w:t>
      </w:r>
      <w:r>
        <w:rPr>
          <w:rFonts w:ascii="Calibri" w:hAnsi="Calibri" w:cs="Calibri"/>
          <w:sz w:val="28"/>
          <w:szCs w:val="28"/>
        </w:rPr>
        <w:t>miosis</w:t>
      </w:r>
      <w:r>
        <w:rPr>
          <w:rFonts w:ascii="Calibri" w:hAnsi="Calibri" w:cs="Calibri"/>
          <w:sz w:val="28"/>
          <w:szCs w:val="28"/>
        </w:rPr>
        <w:t>，</w:t>
      </w:r>
      <w:r>
        <w:rPr>
          <w:rFonts w:ascii="Calibri" w:hAnsi="Calibri" w:cs="Calibri"/>
          <w:sz w:val="28"/>
          <w:szCs w:val="28"/>
        </w:rPr>
        <w:t>CN3</w:t>
      </w:r>
      <w:r>
        <w:rPr>
          <w:rFonts w:ascii="Calibri" w:hAnsi="Calibri" w:cs="Calibri"/>
          <w:sz w:val="28"/>
          <w:szCs w:val="28"/>
        </w:rPr>
        <w:t>引起</w:t>
      </w:r>
    </w:p>
    <w:p w:rsidR="00000000" w:rsidRDefault="007D53CC">
      <w:pPr>
        <w:numPr>
          <w:ilvl w:val="0"/>
          <w:numId w:val="179"/>
        </w:numPr>
        <w:ind w:left="1080"/>
        <w:textAlignment w:val="center"/>
        <w:rPr>
          <w:rFonts w:ascii="Calibri" w:hAnsi="Calibri" w:cs="Calibri"/>
          <w:sz w:val="28"/>
          <w:szCs w:val="28"/>
        </w:rPr>
      </w:pPr>
      <w:r>
        <w:rPr>
          <w:rFonts w:ascii="微軟正黑體" w:eastAsia="微軟正黑體" w:hAnsi="微軟正黑體" w:cs="Calibri" w:hint="eastAsia"/>
          <w:sz w:val="28"/>
          <w:szCs w:val="28"/>
        </w:rPr>
        <w:t>急性細菌性結膜炎（</w:t>
      </w:r>
      <w:r>
        <w:rPr>
          <w:rFonts w:ascii="Calibri" w:hAnsi="Calibri" w:cs="Calibri"/>
          <w:sz w:val="28"/>
          <w:szCs w:val="28"/>
        </w:rPr>
        <w:t>Acute Bacterial Conjunctivitis</w:t>
      </w:r>
      <w:r>
        <w:rPr>
          <w:rFonts w:ascii="微軟正黑體" w:eastAsia="微軟正黑體" w:hAnsi="微軟正黑體" w:cs="Calibri" w:hint="eastAsia"/>
          <w:sz w:val="28"/>
          <w:szCs w:val="28"/>
        </w:rPr>
        <w:t>）</w:t>
      </w:r>
    </w:p>
    <w:p w:rsidR="00000000" w:rsidRDefault="007D53CC">
      <w:pPr>
        <w:numPr>
          <w:ilvl w:val="1"/>
          <w:numId w:val="180"/>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病因與致病菌</w:t>
      </w:r>
    </w:p>
    <w:p w:rsidR="00000000" w:rsidRDefault="007D53CC">
      <w:pPr>
        <w:numPr>
          <w:ilvl w:val="2"/>
          <w:numId w:val="181"/>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急性細菌性結膜炎是一種常見且通常為自限性的疾病，主要由接觸受感染的分泌物傳播。</w:t>
      </w:r>
    </w:p>
    <w:p w:rsidR="00000000" w:rsidRDefault="007D53CC">
      <w:pPr>
        <w:numPr>
          <w:ilvl w:val="1"/>
          <w:numId w:val="182"/>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常見致病菌</w:t>
      </w:r>
    </w:p>
    <w:p w:rsidR="00000000" w:rsidRDefault="007D53CC">
      <w:pPr>
        <w:numPr>
          <w:ilvl w:val="2"/>
          <w:numId w:val="183"/>
        </w:numPr>
        <w:ind w:left="2700"/>
        <w:textAlignment w:val="center"/>
        <w:rPr>
          <w:rFonts w:ascii="Calibri" w:hAnsi="Calibri" w:cs="Calibri"/>
          <w:sz w:val="28"/>
          <w:szCs w:val="28"/>
        </w:rPr>
      </w:pPr>
      <w:r>
        <w:rPr>
          <w:rFonts w:ascii="微軟正黑體" w:eastAsia="微軟正黑體" w:hAnsi="微軟正黑體" w:cs="Calibri" w:hint="eastAsia"/>
          <w:sz w:val="28"/>
          <w:szCs w:val="28"/>
        </w:rPr>
        <w:t>成人與兒童常見菌種：</w:t>
      </w:r>
    </w:p>
    <w:p w:rsidR="00000000" w:rsidRDefault="007D53CC">
      <w:pPr>
        <w:numPr>
          <w:ilvl w:val="3"/>
          <w:numId w:val="184"/>
        </w:numPr>
        <w:ind w:left="3240"/>
        <w:textAlignment w:val="center"/>
        <w:rPr>
          <w:rFonts w:ascii="Calibri" w:hAnsi="Calibri" w:cs="Calibri"/>
          <w:sz w:val="28"/>
          <w:szCs w:val="28"/>
        </w:rPr>
      </w:pPr>
      <w:r>
        <w:rPr>
          <w:rFonts w:ascii="Calibri" w:hAnsi="Calibri" w:cs="Calibri"/>
          <w:i/>
          <w:iCs/>
          <w:sz w:val="28"/>
          <w:szCs w:val="28"/>
        </w:rPr>
        <w:t>Streptococcus pneumoniae</w:t>
      </w:r>
      <w:r>
        <w:rPr>
          <w:rFonts w:ascii="微軟正黑體" w:eastAsia="微軟正黑體" w:hAnsi="微軟正黑體" w:cs="Calibri" w:hint="eastAsia"/>
          <w:sz w:val="28"/>
          <w:szCs w:val="28"/>
        </w:rPr>
        <w:t>（肺炎鏈球菌）</w:t>
      </w:r>
    </w:p>
    <w:p w:rsidR="00000000" w:rsidRDefault="007D53CC">
      <w:pPr>
        <w:numPr>
          <w:ilvl w:val="3"/>
          <w:numId w:val="184"/>
        </w:numPr>
        <w:ind w:left="3240"/>
        <w:textAlignment w:val="center"/>
        <w:rPr>
          <w:rFonts w:ascii="Calibri" w:hAnsi="Calibri" w:cs="Calibri"/>
          <w:sz w:val="28"/>
          <w:szCs w:val="28"/>
        </w:rPr>
      </w:pPr>
      <w:r>
        <w:rPr>
          <w:rFonts w:ascii="Calibri" w:hAnsi="Calibri" w:cs="Calibri"/>
          <w:i/>
          <w:iCs/>
          <w:sz w:val="28"/>
          <w:szCs w:val="28"/>
        </w:rPr>
        <w:t xml:space="preserve">Staphylococcus </w:t>
      </w:r>
      <w:r>
        <w:rPr>
          <w:rFonts w:ascii="Calibri" w:hAnsi="Calibri" w:cs="Calibri"/>
          <w:i/>
          <w:iCs/>
          <w:sz w:val="28"/>
          <w:szCs w:val="28"/>
        </w:rPr>
        <w:t>aureus</w:t>
      </w:r>
      <w:r>
        <w:rPr>
          <w:rFonts w:ascii="微軟正黑體" w:eastAsia="微軟正黑體" w:hAnsi="微軟正黑體" w:cs="Calibri" w:hint="eastAsia"/>
          <w:sz w:val="28"/>
          <w:szCs w:val="28"/>
        </w:rPr>
        <w:t>（金黃色葡萄球菌）</w:t>
      </w:r>
    </w:p>
    <w:p w:rsidR="00000000" w:rsidRDefault="007D53CC">
      <w:pPr>
        <w:numPr>
          <w:ilvl w:val="3"/>
          <w:numId w:val="184"/>
        </w:numPr>
        <w:ind w:left="3240"/>
        <w:textAlignment w:val="center"/>
        <w:rPr>
          <w:rFonts w:ascii="Calibri" w:hAnsi="Calibri" w:cs="Calibri"/>
          <w:sz w:val="28"/>
          <w:szCs w:val="28"/>
        </w:rPr>
      </w:pPr>
      <w:r>
        <w:rPr>
          <w:rFonts w:ascii="Calibri" w:hAnsi="Calibri" w:cs="Calibri"/>
          <w:i/>
          <w:iCs/>
          <w:sz w:val="28"/>
          <w:szCs w:val="28"/>
        </w:rPr>
        <w:t>Haemophilus influenzae</w:t>
      </w:r>
      <w:r>
        <w:rPr>
          <w:rFonts w:ascii="微軟正黑體" w:eastAsia="微軟正黑體" w:hAnsi="微軟正黑體" w:cs="Calibri" w:hint="eastAsia"/>
          <w:sz w:val="28"/>
          <w:szCs w:val="28"/>
        </w:rPr>
        <w:t>（流感嗜血桿菌）</w:t>
      </w:r>
    </w:p>
    <w:p w:rsidR="00000000" w:rsidRDefault="007D53CC">
      <w:pPr>
        <w:numPr>
          <w:ilvl w:val="2"/>
          <w:numId w:val="184"/>
        </w:numPr>
        <w:ind w:left="2700"/>
        <w:textAlignment w:val="center"/>
        <w:rPr>
          <w:rFonts w:ascii="Calibri" w:hAnsi="Calibri" w:cs="Calibri"/>
          <w:sz w:val="28"/>
          <w:szCs w:val="28"/>
        </w:rPr>
      </w:pPr>
      <w:r>
        <w:rPr>
          <w:rFonts w:ascii="微軟正黑體" w:eastAsia="微軟正黑體" w:hAnsi="微軟正黑體" w:cs="Calibri" w:hint="eastAsia"/>
          <w:sz w:val="28"/>
          <w:szCs w:val="28"/>
        </w:rPr>
        <w:t>嚴重病例（性傳染病相關）：</w:t>
      </w:r>
    </w:p>
    <w:p w:rsidR="00000000" w:rsidRDefault="007D53CC">
      <w:pPr>
        <w:numPr>
          <w:ilvl w:val="3"/>
          <w:numId w:val="185"/>
        </w:numPr>
        <w:ind w:left="3240"/>
        <w:textAlignment w:val="center"/>
        <w:rPr>
          <w:rFonts w:ascii="Calibri" w:hAnsi="Calibri" w:cs="Calibri"/>
          <w:sz w:val="28"/>
          <w:szCs w:val="28"/>
        </w:rPr>
      </w:pPr>
      <w:r>
        <w:rPr>
          <w:rFonts w:ascii="Calibri" w:hAnsi="Calibri" w:cs="Calibri"/>
          <w:i/>
          <w:iCs/>
          <w:sz w:val="28"/>
          <w:szCs w:val="28"/>
        </w:rPr>
        <w:t>Neisseria gonorrhoeae</w:t>
      </w:r>
      <w:r>
        <w:rPr>
          <w:rFonts w:ascii="微軟正黑體" w:eastAsia="微軟正黑體" w:hAnsi="微軟正黑體" w:cs="Calibri" w:hint="eastAsia"/>
          <w:sz w:val="28"/>
          <w:szCs w:val="28"/>
        </w:rPr>
        <w:t>（淋病雙球菌）：可侵犯完整角膜上皮。</w:t>
      </w:r>
    </w:p>
    <w:p w:rsidR="00000000" w:rsidRDefault="007D53CC">
      <w:pPr>
        <w:numPr>
          <w:ilvl w:val="3"/>
          <w:numId w:val="185"/>
        </w:numPr>
        <w:ind w:left="3240"/>
        <w:textAlignment w:val="center"/>
        <w:rPr>
          <w:rFonts w:ascii="Calibri" w:hAnsi="Calibri" w:cs="Calibri"/>
          <w:sz w:val="28"/>
          <w:szCs w:val="28"/>
        </w:rPr>
      </w:pPr>
      <w:r>
        <w:rPr>
          <w:rFonts w:ascii="Calibri" w:hAnsi="Calibri" w:cs="Calibri"/>
          <w:i/>
          <w:iCs/>
          <w:sz w:val="28"/>
          <w:szCs w:val="28"/>
        </w:rPr>
        <w:t>Neisseria meningitidis</w:t>
      </w:r>
      <w:r>
        <w:rPr>
          <w:rFonts w:ascii="微軟正黑體" w:eastAsia="微軟正黑體" w:hAnsi="微軟正黑體" w:cs="Calibri" w:hint="eastAsia"/>
          <w:sz w:val="28"/>
          <w:szCs w:val="28"/>
        </w:rPr>
        <w:t>（腦膜炎雙球菌）：少見，主要影響兒童。</w:t>
      </w:r>
    </w:p>
    <w:p w:rsidR="00000000" w:rsidRDefault="007D53CC">
      <w:pPr>
        <w:numPr>
          <w:ilvl w:val="1"/>
          <w:numId w:val="185"/>
        </w:numPr>
        <w:ind w:left="2160"/>
        <w:textAlignment w:val="center"/>
        <w:rPr>
          <w:rFonts w:ascii="Calibri" w:hAnsi="Calibri" w:cs="Calibri"/>
          <w:sz w:val="28"/>
          <w:szCs w:val="28"/>
        </w:rPr>
      </w:pPr>
      <w:r>
        <w:rPr>
          <w:rFonts w:ascii="微軟正黑體" w:eastAsia="微軟正黑體" w:hAnsi="微軟正黑體" w:cs="Calibri" w:hint="eastAsia"/>
          <w:sz w:val="28"/>
          <w:szCs w:val="28"/>
        </w:rPr>
        <w:t>症狀</w:t>
      </w:r>
    </w:p>
    <w:p w:rsidR="00000000" w:rsidRDefault="007D53CC">
      <w:pPr>
        <w:numPr>
          <w:ilvl w:val="2"/>
          <w:numId w:val="186"/>
        </w:numPr>
        <w:ind w:left="2700"/>
        <w:textAlignment w:val="center"/>
        <w:rPr>
          <w:rFonts w:ascii="Calibri" w:hAnsi="Calibri" w:cs="Calibri"/>
          <w:sz w:val="28"/>
          <w:szCs w:val="28"/>
        </w:rPr>
      </w:pPr>
      <w:r>
        <w:rPr>
          <w:rFonts w:ascii="微軟正黑體" w:eastAsia="微軟正黑體" w:hAnsi="微軟正黑體" w:cs="Calibri" w:hint="eastAsia"/>
          <w:sz w:val="28"/>
          <w:szCs w:val="28"/>
        </w:rPr>
        <w:t>急性發作的紅眼、異物感（砂礫感）、灼熱感及分泌物。</w:t>
      </w:r>
    </w:p>
    <w:p w:rsidR="00000000" w:rsidRDefault="007D53CC">
      <w:pPr>
        <w:numPr>
          <w:ilvl w:val="2"/>
          <w:numId w:val="186"/>
        </w:numPr>
        <w:ind w:left="2700"/>
        <w:textAlignment w:val="center"/>
        <w:rPr>
          <w:rFonts w:ascii="Calibri" w:hAnsi="Calibri" w:cs="Calibri"/>
          <w:sz w:val="28"/>
          <w:szCs w:val="28"/>
        </w:rPr>
      </w:pPr>
      <w:r>
        <w:rPr>
          <w:rFonts w:ascii="微軟正黑體" w:eastAsia="微軟正黑體" w:hAnsi="微軟正黑體" w:cs="Calibri" w:hint="eastAsia"/>
          <w:sz w:val="28"/>
          <w:szCs w:val="28"/>
        </w:rPr>
        <w:t>通常雙眼受影響，早上分泌物會黏住眼睛</w:t>
      </w:r>
    </w:p>
    <w:p w:rsidR="00000000" w:rsidRDefault="007D53CC">
      <w:pPr>
        <w:numPr>
          <w:ilvl w:val="2"/>
          <w:numId w:val="186"/>
        </w:numPr>
        <w:ind w:left="2700"/>
        <w:textAlignment w:val="center"/>
        <w:rPr>
          <w:rFonts w:ascii="Calibri" w:hAnsi="Calibri" w:cs="Calibri"/>
          <w:sz w:val="28"/>
          <w:szCs w:val="28"/>
        </w:rPr>
      </w:pPr>
      <w:r>
        <w:rPr>
          <w:rFonts w:ascii="微軟正黑體" w:eastAsia="微軟正黑體" w:hAnsi="微軟正黑體" w:cs="Calibri" w:hint="eastAsia"/>
          <w:sz w:val="28"/>
          <w:szCs w:val="28"/>
        </w:rPr>
        <w:t>若為</w:t>
      </w:r>
      <w:r>
        <w:rPr>
          <w:rFonts w:ascii="Calibri" w:hAnsi="Calibri" w:cs="Calibri"/>
          <w:sz w:val="28"/>
          <w:szCs w:val="28"/>
        </w:rPr>
        <w:t xml:space="preserve"> N. gonorrhoeae</w:t>
      </w:r>
      <w:r>
        <w:rPr>
          <w:rFonts w:ascii="微軟正黑體" w:eastAsia="微軟正黑體" w:hAnsi="微軟正黑體" w:cs="Calibri" w:hint="eastAsia"/>
          <w:sz w:val="28"/>
          <w:szCs w:val="28"/>
        </w:rPr>
        <w:t>、</w:t>
      </w:r>
      <w:r>
        <w:rPr>
          <w:rFonts w:ascii="Calibri" w:hAnsi="Calibri" w:cs="Calibri"/>
          <w:sz w:val="28"/>
          <w:szCs w:val="28"/>
        </w:rPr>
        <w:t>N. meningitidis</w:t>
      </w:r>
      <w:r>
        <w:rPr>
          <w:rFonts w:ascii="微軟正黑體" w:eastAsia="微軟正黑體" w:hAnsi="微軟正黑體" w:cs="Calibri" w:hint="eastAsia"/>
          <w:sz w:val="28"/>
          <w:szCs w:val="28"/>
        </w:rPr>
        <w:t>、</w:t>
      </w:r>
      <w:r>
        <w:rPr>
          <w:rFonts w:ascii="Calibri" w:hAnsi="Calibri" w:cs="Calibri"/>
          <w:sz w:val="28"/>
          <w:szCs w:val="28"/>
        </w:rPr>
        <w:t xml:space="preserve">Chlamydia </w:t>
      </w:r>
      <w:r>
        <w:rPr>
          <w:rFonts w:ascii="微軟正黑體" w:eastAsia="微軟正黑體" w:hAnsi="微軟正黑體" w:cs="Calibri" w:hint="eastAsia"/>
          <w:sz w:val="28"/>
          <w:szCs w:val="28"/>
        </w:rPr>
        <w:t>或</w:t>
      </w:r>
      <w:r>
        <w:rPr>
          <w:rFonts w:ascii="Calibri" w:hAnsi="Calibri" w:cs="Calibri"/>
          <w:sz w:val="28"/>
          <w:szCs w:val="28"/>
        </w:rPr>
        <w:t xml:space="preserve"> H. influenzae </w:t>
      </w:r>
      <w:r>
        <w:rPr>
          <w:rFonts w:ascii="微軟正黑體" w:eastAsia="微軟正黑體" w:hAnsi="微軟正黑體" w:cs="Calibri" w:hint="eastAsia"/>
          <w:sz w:val="28"/>
          <w:szCs w:val="28"/>
        </w:rPr>
        <w:t>感染，可能伴隨全身症狀，兒童患者應警惕系統性感染的可能。</w:t>
      </w:r>
    </w:p>
    <w:p w:rsidR="00000000" w:rsidRDefault="007D53CC">
      <w:pPr>
        <w:numPr>
          <w:ilvl w:val="2"/>
          <w:numId w:val="186"/>
        </w:numPr>
        <w:ind w:left="2700"/>
        <w:textAlignment w:val="center"/>
        <w:rPr>
          <w:rFonts w:ascii="Calibri" w:hAnsi="Calibri" w:cs="Calibri"/>
          <w:sz w:val="28"/>
          <w:szCs w:val="28"/>
        </w:rPr>
      </w:pPr>
      <w:r>
        <w:rPr>
          <w:rFonts w:ascii="微軟正黑體" w:eastAsia="微軟正黑體" w:hAnsi="微軟正黑體" w:cs="Calibri" w:hint="eastAsia"/>
          <w:sz w:val="28"/>
          <w:szCs w:val="28"/>
        </w:rPr>
        <w:t>視力：通常正常。</w:t>
      </w:r>
    </w:p>
    <w:p w:rsidR="00000000" w:rsidRDefault="007D53CC">
      <w:pPr>
        <w:numPr>
          <w:ilvl w:val="1"/>
          <w:numId w:val="186"/>
        </w:numPr>
        <w:ind w:left="2160"/>
        <w:textAlignment w:val="center"/>
        <w:rPr>
          <w:rFonts w:ascii="Calibri" w:hAnsi="Calibri" w:cs="Calibri"/>
          <w:sz w:val="28"/>
          <w:szCs w:val="28"/>
        </w:rPr>
      </w:pPr>
      <w:r>
        <w:rPr>
          <w:rFonts w:ascii="微軟正黑體" w:eastAsia="微軟正黑體" w:hAnsi="微軟正黑體" w:cs="Calibri" w:hint="eastAsia"/>
          <w:sz w:val="28"/>
          <w:szCs w:val="28"/>
        </w:rPr>
        <w:t>分泌物性質：</w:t>
      </w:r>
    </w:p>
    <w:p w:rsidR="00000000" w:rsidRDefault="007D53CC">
      <w:pPr>
        <w:numPr>
          <w:ilvl w:val="2"/>
          <w:numId w:val="187"/>
        </w:numPr>
        <w:ind w:left="2700"/>
        <w:textAlignment w:val="center"/>
        <w:rPr>
          <w:rFonts w:ascii="Calibri" w:hAnsi="Calibri" w:cs="Calibri"/>
          <w:sz w:val="28"/>
          <w:szCs w:val="28"/>
        </w:rPr>
      </w:pPr>
      <w:r>
        <w:rPr>
          <w:rFonts w:ascii="微軟正黑體" w:eastAsia="微軟正黑體" w:hAnsi="微軟正黑體" w:cs="Calibri" w:hint="eastAsia"/>
          <w:sz w:val="28"/>
          <w:szCs w:val="28"/>
        </w:rPr>
        <w:t>初期可能為水樣，類似病毒性結膜炎，迅速轉變為黏膿性分泌物。</w:t>
      </w:r>
    </w:p>
    <w:p w:rsidR="00000000" w:rsidRDefault="007D53CC">
      <w:pPr>
        <w:numPr>
          <w:ilvl w:val="1"/>
          <w:numId w:val="187"/>
        </w:numPr>
        <w:ind w:left="2160"/>
        <w:textAlignment w:val="center"/>
        <w:rPr>
          <w:rFonts w:ascii="Calibri" w:hAnsi="Calibri" w:cs="Calibri"/>
          <w:sz w:val="28"/>
          <w:szCs w:val="28"/>
        </w:rPr>
      </w:pPr>
      <w:r>
        <w:rPr>
          <w:rFonts w:ascii="微軟正黑體" w:eastAsia="微軟正黑體" w:hAnsi="微軟正黑體" w:cs="Calibri" w:hint="eastAsia"/>
          <w:sz w:val="28"/>
          <w:szCs w:val="28"/>
        </w:rPr>
        <w:t>角膜影響：</w:t>
      </w:r>
    </w:p>
    <w:p w:rsidR="00000000" w:rsidRDefault="007D53CC">
      <w:pPr>
        <w:numPr>
          <w:ilvl w:val="2"/>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常見表淺點狀角膜上皮糜爛。</w:t>
      </w:r>
    </w:p>
    <w:p w:rsidR="00000000" w:rsidRDefault="007D53CC">
      <w:pPr>
        <w:numPr>
          <w:ilvl w:val="2"/>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周邊角膜潰瘍：淋球菌或腦膜炎雙球菌感染可引起，嚴重時可能導致角膜穿孔。</w:t>
      </w:r>
    </w:p>
    <w:p w:rsidR="00000000" w:rsidRDefault="007D53CC">
      <w:pPr>
        <w:numPr>
          <w:ilvl w:val="1"/>
          <w:numId w:val="188"/>
        </w:numPr>
        <w:ind w:left="2160"/>
        <w:textAlignment w:val="center"/>
        <w:rPr>
          <w:rFonts w:ascii="Calibri" w:hAnsi="Calibri" w:cs="Calibri"/>
          <w:sz w:val="28"/>
          <w:szCs w:val="28"/>
        </w:rPr>
      </w:pPr>
      <w:r>
        <w:rPr>
          <w:rFonts w:ascii="微軟正黑體" w:eastAsia="微軟正黑體" w:hAnsi="微軟正黑體" w:cs="Calibri" w:hint="eastAsia"/>
          <w:sz w:val="28"/>
          <w:szCs w:val="28"/>
        </w:rPr>
        <w:t>治療</w:t>
      </w:r>
    </w:p>
    <w:p w:rsidR="00000000" w:rsidRDefault="007D53CC">
      <w:pPr>
        <w:numPr>
          <w:ilvl w:val="2"/>
          <w:numId w:val="189"/>
        </w:numPr>
        <w:ind w:left="2700"/>
        <w:textAlignment w:val="center"/>
        <w:rPr>
          <w:rFonts w:ascii="Calibri" w:hAnsi="Calibri" w:cs="Calibri"/>
          <w:sz w:val="28"/>
          <w:szCs w:val="28"/>
        </w:rPr>
      </w:pPr>
      <w:r>
        <w:rPr>
          <w:rFonts w:ascii="微軟正黑體" w:eastAsia="微軟正黑體" w:hAnsi="微軟正黑體" w:cs="Calibri" w:hint="eastAsia"/>
          <w:sz w:val="28"/>
          <w:szCs w:val="28"/>
        </w:rPr>
        <w:t>一般細菌性結膜炎：約</w:t>
      </w:r>
      <w:r>
        <w:rPr>
          <w:rFonts w:ascii="Calibri" w:hAnsi="Calibri" w:cs="Calibri"/>
          <w:sz w:val="28"/>
          <w:szCs w:val="28"/>
        </w:rPr>
        <w:t xml:space="preserve"> 60% </w:t>
      </w:r>
      <w:r>
        <w:rPr>
          <w:rFonts w:ascii="微軟正黑體" w:eastAsia="微軟正黑體" w:hAnsi="微軟正黑體" w:cs="Calibri" w:hint="eastAsia"/>
          <w:sz w:val="28"/>
          <w:szCs w:val="28"/>
        </w:rPr>
        <w:t>可於</w:t>
      </w:r>
      <w:r>
        <w:rPr>
          <w:rFonts w:ascii="Calibri" w:hAnsi="Calibri" w:cs="Calibri"/>
          <w:sz w:val="28"/>
          <w:szCs w:val="28"/>
        </w:rPr>
        <w:t xml:space="preserve"> 5 </w:t>
      </w:r>
      <w:r>
        <w:rPr>
          <w:rFonts w:ascii="微軟正黑體" w:eastAsia="微軟正黑體" w:hAnsi="微軟正黑體" w:cs="Calibri" w:hint="eastAsia"/>
          <w:sz w:val="28"/>
          <w:szCs w:val="28"/>
        </w:rPr>
        <w:t>天內自行痊癒，但建議使用局部抗生素。</w:t>
      </w:r>
    </w:p>
    <w:p w:rsidR="00000000" w:rsidRDefault="007D53CC">
      <w:pPr>
        <w:numPr>
          <w:ilvl w:val="2"/>
          <w:numId w:val="189"/>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淋球菌與腦膜炎雙球菌感染</w:t>
      </w:r>
    </w:p>
    <w:p w:rsidR="00000000" w:rsidRDefault="007D53CC">
      <w:pPr>
        <w:numPr>
          <w:ilvl w:val="3"/>
          <w:numId w:val="190"/>
        </w:numPr>
        <w:ind w:left="3240"/>
        <w:textAlignment w:val="center"/>
        <w:rPr>
          <w:rFonts w:ascii="Calibri" w:hAnsi="Calibri" w:cs="Calibri"/>
          <w:sz w:val="28"/>
          <w:szCs w:val="28"/>
        </w:rPr>
      </w:pPr>
      <w:r>
        <w:rPr>
          <w:rFonts w:ascii="微軟正黑體" w:eastAsia="微軟正黑體" w:hAnsi="微軟正黑體" w:cs="Calibri" w:hint="eastAsia"/>
          <w:sz w:val="28"/>
          <w:szCs w:val="28"/>
        </w:rPr>
        <w:t>局部：</w:t>
      </w:r>
      <w:r>
        <w:rPr>
          <w:rFonts w:ascii="Calibri" w:hAnsi="Calibri" w:cs="Calibri"/>
          <w:i/>
          <w:iCs/>
          <w:sz w:val="28"/>
          <w:szCs w:val="28"/>
        </w:rPr>
        <w:t>quinolone, gentamicin, chloramphenicol</w:t>
      </w:r>
      <w:r>
        <w:rPr>
          <w:rFonts w:ascii="Calibri" w:hAnsi="Calibri" w:cs="Calibri"/>
          <w:sz w:val="28"/>
          <w:szCs w:val="28"/>
        </w:rPr>
        <w:t xml:space="preserve"> </w:t>
      </w:r>
      <w:r>
        <w:rPr>
          <w:rFonts w:ascii="微軟正黑體" w:eastAsia="微軟正黑體" w:hAnsi="微軟正黑體" w:cs="Calibri" w:hint="eastAsia"/>
          <w:sz w:val="28"/>
          <w:szCs w:val="28"/>
        </w:rPr>
        <w:t>或</w:t>
      </w:r>
      <w:r>
        <w:rPr>
          <w:rFonts w:ascii="Calibri" w:hAnsi="Calibri" w:cs="Calibri"/>
          <w:sz w:val="28"/>
          <w:szCs w:val="28"/>
        </w:rPr>
        <w:t xml:space="preserve"> </w:t>
      </w:r>
      <w:r>
        <w:rPr>
          <w:rFonts w:ascii="Calibri" w:hAnsi="Calibri" w:cs="Calibri"/>
          <w:i/>
          <w:iCs/>
          <w:sz w:val="28"/>
          <w:szCs w:val="28"/>
        </w:rPr>
        <w:t>bacitracin</w:t>
      </w:r>
      <w:r>
        <w:rPr>
          <w:rFonts w:ascii="微軟正黑體" w:eastAsia="微軟正黑體" w:hAnsi="微軟正黑體" w:cs="Calibri" w:hint="eastAsia"/>
          <w:sz w:val="28"/>
          <w:szCs w:val="28"/>
        </w:rPr>
        <w:t>，</w:t>
      </w:r>
      <w:r>
        <w:rPr>
          <w:rFonts w:ascii="Calibri" w:hAnsi="Calibri" w:cs="Calibri"/>
          <w:sz w:val="28"/>
          <w:szCs w:val="28"/>
        </w:rPr>
        <w:t xml:space="preserve">1-2 </w:t>
      </w:r>
      <w:r>
        <w:rPr>
          <w:rFonts w:ascii="微軟正黑體" w:eastAsia="微軟正黑體" w:hAnsi="微軟正黑體" w:cs="Calibri" w:hint="eastAsia"/>
          <w:sz w:val="28"/>
          <w:szCs w:val="28"/>
        </w:rPr>
        <w:t>小時一次。</w:t>
      </w:r>
    </w:p>
    <w:p w:rsidR="00000000" w:rsidRDefault="007D53CC">
      <w:pPr>
        <w:numPr>
          <w:ilvl w:val="3"/>
          <w:numId w:val="190"/>
        </w:numPr>
        <w:ind w:left="3240"/>
        <w:textAlignment w:val="center"/>
        <w:rPr>
          <w:rFonts w:ascii="Calibri" w:hAnsi="Calibri" w:cs="Calibri"/>
          <w:sz w:val="28"/>
          <w:szCs w:val="28"/>
        </w:rPr>
      </w:pPr>
      <w:r>
        <w:rPr>
          <w:rFonts w:ascii="微軟正黑體" w:eastAsia="微軟正黑體" w:hAnsi="微軟正黑體" w:cs="Calibri" w:hint="eastAsia"/>
          <w:sz w:val="28"/>
          <w:szCs w:val="28"/>
        </w:rPr>
        <w:t>全身治療（必須合併）：</w:t>
      </w:r>
    </w:p>
    <w:p w:rsidR="00000000" w:rsidRDefault="007D53CC">
      <w:pPr>
        <w:numPr>
          <w:ilvl w:val="4"/>
          <w:numId w:val="191"/>
        </w:numPr>
        <w:ind w:left="3780"/>
        <w:textAlignment w:val="center"/>
        <w:rPr>
          <w:rFonts w:ascii="Calibri" w:hAnsi="Calibri" w:cs="Calibri"/>
          <w:sz w:val="28"/>
          <w:szCs w:val="28"/>
        </w:rPr>
      </w:pPr>
      <w:r>
        <w:rPr>
          <w:rFonts w:ascii="微軟正黑體" w:eastAsia="微軟正黑體" w:hAnsi="微軟正黑體" w:cs="Calibri" w:hint="eastAsia"/>
          <w:sz w:val="28"/>
          <w:szCs w:val="28"/>
        </w:rPr>
        <w:t>淋球菌感染：首選第三代</w:t>
      </w:r>
      <w:r>
        <w:rPr>
          <w:rFonts w:ascii="Calibri" w:hAnsi="Calibri" w:cs="Calibri"/>
          <w:sz w:val="28"/>
          <w:szCs w:val="28"/>
        </w:rPr>
        <w:t>ceftriaxone</w:t>
      </w:r>
      <w:r>
        <w:rPr>
          <w:rFonts w:ascii="微軟正黑體" w:eastAsia="微軟正黑體" w:hAnsi="微軟正黑體" w:cs="Calibri" w:hint="eastAsia"/>
          <w:sz w:val="28"/>
          <w:szCs w:val="28"/>
        </w:rPr>
        <w:t>。</w:t>
      </w:r>
    </w:p>
    <w:p w:rsidR="00000000" w:rsidRDefault="007D53CC">
      <w:pPr>
        <w:numPr>
          <w:ilvl w:val="4"/>
          <w:numId w:val="191"/>
        </w:numPr>
        <w:ind w:left="3780"/>
        <w:textAlignment w:val="center"/>
        <w:rPr>
          <w:rFonts w:ascii="Calibri" w:hAnsi="Calibri" w:cs="Calibri"/>
          <w:sz w:val="28"/>
          <w:szCs w:val="28"/>
        </w:rPr>
      </w:pPr>
      <w:r>
        <w:rPr>
          <w:rFonts w:ascii="微軟正黑體" w:eastAsia="微軟正黑體" w:hAnsi="微軟正黑體" w:cs="Calibri" w:hint="eastAsia"/>
          <w:sz w:val="28"/>
          <w:szCs w:val="28"/>
        </w:rPr>
        <w:t>流感嗜血桿菌感染（兒童常見）：</w:t>
      </w:r>
      <w:r>
        <w:rPr>
          <w:rFonts w:ascii="Calibri" w:hAnsi="Calibri" w:cs="Calibri"/>
          <w:sz w:val="28"/>
          <w:szCs w:val="28"/>
        </w:rPr>
        <w:t>Amoxicillin</w:t>
      </w:r>
      <w:r>
        <w:rPr>
          <w:rFonts w:ascii="微軟正黑體" w:eastAsia="微軟正黑體" w:hAnsi="微軟正黑體" w:cs="Calibri" w:hint="eastAsia"/>
          <w:sz w:val="28"/>
          <w:szCs w:val="28"/>
        </w:rPr>
        <w:t>合併</w:t>
      </w:r>
      <w:r>
        <w:rPr>
          <w:rFonts w:ascii="Calibri" w:hAnsi="Calibri" w:cs="Calibri"/>
          <w:sz w:val="28"/>
          <w:szCs w:val="28"/>
        </w:rPr>
        <w:t xml:space="preserve"> clavulanic acid</w:t>
      </w:r>
      <w:r>
        <w:rPr>
          <w:rFonts w:ascii="微軟正黑體" w:eastAsia="微軟正黑體" w:hAnsi="微軟正黑體" w:cs="Calibri" w:hint="eastAsia"/>
          <w:sz w:val="28"/>
          <w:szCs w:val="28"/>
        </w:rPr>
        <w:t>，因有</w:t>
      </w:r>
      <w:r>
        <w:rPr>
          <w:rFonts w:ascii="Calibri" w:hAnsi="Calibri" w:cs="Calibri"/>
          <w:sz w:val="28"/>
          <w:szCs w:val="28"/>
        </w:rPr>
        <w:t xml:space="preserve"> 25% </w:t>
      </w:r>
      <w:r>
        <w:rPr>
          <w:rFonts w:ascii="微軟正黑體" w:eastAsia="微軟正黑體" w:hAnsi="微軟正黑體" w:cs="Calibri" w:hint="eastAsia"/>
          <w:sz w:val="28"/>
          <w:szCs w:val="28"/>
        </w:rPr>
        <w:t>機率併發中耳炎或其他系統性感染。</w:t>
      </w:r>
    </w:p>
    <w:p w:rsidR="00000000" w:rsidRDefault="007D53CC">
      <w:pPr>
        <w:numPr>
          <w:ilvl w:val="4"/>
          <w:numId w:val="191"/>
        </w:numPr>
        <w:ind w:left="3780"/>
        <w:textAlignment w:val="center"/>
        <w:rPr>
          <w:rFonts w:ascii="Calibri" w:hAnsi="Calibri" w:cs="Calibri"/>
          <w:sz w:val="28"/>
          <w:szCs w:val="28"/>
        </w:rPr>
      </w:pPr>
      <w:r>
        <w:rPr>
          <w:rFonts w:ascii="微軟正黑體" w:eastAsia="微軟正黑體" w:hAnsi="微軟正黑體" w:cs="Calibri" w:hint="eastAsia"/>
          <w:sz w:val="28"/>
          <w:szCs w:val="28"/>
        </w:rPr>
        <w:t>腦膜炎雙球菌感染：高達</w:t>
      </w:r>
      <w:r>
        <w:rPr>
          <w:rFonts w:ascii="Calibri" w:hAnsi="Calibri" w:cs="Calibri"/>
          <w:sz w:val="28"/>
          <w:szCs w:val="28"/>
        </w:rPr>
        <w:t xml:space="preserve"> 30% </w:t>
      </w:r>
      <w:r>
        <w:rPr>
          <w:rFonts w:ascii="微軟正黑體" w:eastAsia="微軟正黑體" w:hAnsi="微軟正黑體" w:cs="Calibri" w:hint="eastAsia"/>
          <w:sz w:val="28"/>
          <w:szCs w:val="28"/>
        </w:rPr>
        <w:t>可能發展為全身性感染，應立即啟動全身抗生素（如</w:t>
      </w:r>
      <w:r>
        <w:rPr>
          <w:rFonts w:ascii="Calibri" w:hAnsi="Calibri" w:cs="Calibri"/>
          <w:sz w:val="28"/>
          <w:szCs w:val="28"/>
        </w:rPr>
        <w:t>IM benzylpenicillin</w:t>
      </w:r>
      <w:r>
        <w:rPr>
          <w:rFonts w:ascii="微軟正黑體" w:eastAsia="微軟正黑體" w:hAnsi="微軟正黑體" w:cs="Calibri" w:hint="eastAsia"/>
          <w:sz w:val="28"/>
          <w:szCs w:val="28"/>
        </w:rPr>
        <w:t>、</w:t>
      </w:r>
      <w:r>
        <w:rPr>
          <w:rFonts w:ascii="Calibri" w:hAnsi="Calibri" w:cs="Calibri"/>
          <w:sz w:val="28"/>
          <w:szCs w:val="28"/>
        </w:rPr>
        <w:t>ceftriaxone</w:t>
      </w:r>
      <w:r>
        <w:rPr>
          <w:rFonts w:ascii="微軟正黑體" w:eastAsia="微軟正黑體" w:hAnsi="微軟正黑體" w:cs="Calibri" w:hint="eastAsia"/>
          <w:sz w:val="28"/>
          <w:szCs w:val="28"/>
        </w:rPr>
        <w:t>、</w:t>
      </w:r>
      <w:r>
        <w:rPr>
          <w:rFonts w:ascii="Calibri" w:hAnsi="Calibri" w:cs="Calibri"/>
          <w:sz w:val="28"/>
          <w:szCs w:val="28"/>
        </w:rPr>
        <w:t xml:space="preserve">cefotaxime </w:t>
      </w:r>
      <w:r>
        <w:rPr>
          <w:rFonts w:ascii="微軟正黑體" w:eastAsia="微軟正黑體" w:hAnsi="微軟正黑體" w:cs="Calibri" w:hint="eastAsia"/>
          <w:sz w:val="28"/>
          <w:szCs w:val="28"/>
        </w:rPr>
        <w:t>或口服</w:t>
      </w:r>
      <w:r>
        <w:rPr>
          <w:rFonts w:ascii="Calibri" w:hAnsi="Calibri" w:cs="Calibri"/>
          <w:sz w:val="28"/>
          <w:szCs w:val="28"/>
        </w:rPr>
        <w:t xml:space="preserve"> ciprofloxacin</w:t>
      </w:r>
      <w:r>
        <w:rPr>
          <w:rFonts w:ascii="微軟正黑體" w:eastAsia="微軟正黑體" w:hAnsi="微軟正黑體" w:cs="Calibri" w:hint="eastAsia"/>
          <w:sz w:val="28"/>
          <w:szCs w:val="28"/>
        </w:rPr>
        <w:t>）。</w:t>
      </w:r>
    </w:p>
    <w:p w:rsidR="00000000" w:rsidRDefault="007D53CC">
      <w:pPr>
        <w:numPr>
          <w:ilvl w:val="0"/>
          <w:numId w:val="191"/>
        </w:numPr>
        <w:ind w:left="1080"/>
        <w:textAlignment w:val="center"/>
        <w:rPr>
          <w:rFonts w:ascii="Calibri" w:hAnsi="Calibri" w:cs="Calibri"/>
          <w:sz w:val="28"/>
          <w:szCs w:val="28"/>
        </w:rPr>
      </w:pPr>
      <w:r>
        <w:rPr>
          <w:rFonts w:ascii="Calibri" w:hAnsi="Calibri" w:cs="Calibri"/>
          <w:sz w:val="28"/>
          <w:szCs w:val="28"/>
        </w:rPr>
        <w:t>Chlamydia trachomatis</w:t>
      </w:r>
      <w:r>
        <w:rPr>
          <w:rFonts w:ascii="微軟正黑體" w:eastAsia="微軟正黑體" w:hAnsi="微軟正黑體" w:cs="Calibri" w:hint="eastAsia"/>
          <w:sz w:val="28"/>
          <w:szCs w:val="28"/>
        </w:rPr>
        <w:t>相關感染</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163"/>
        <w:gridCol w:w="2328"/>
        <w:gridCol w:w="5259"/>
      </w:tblGrid>
      <w:tr w:rsidR="00000000">
        <w:trPr>
          <w:divId w:val="89619370"/>
        </w:trPr>
        <w:tc>
          <w:tcPr>
            <w:tcW w:w="6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numPr>
                <w:ilvl w:val="1"/>
                <w:numId w:val="192"/>
              </w:numPr>
              <w:ind w:left="399"/>
              <w:textAlignment w:val="center"/>
              <w:rPr>
                <w:rFonts w:ascii="Calibri" w:hAnsi="Calibri" w:cs="Calibri"/>
                <w:sz w:val="28"/>
                <w:szCs w:val="28"/>
              </w:rPr>
            </w:pPr>
            <w:r>
              <w:rPr>
                <w:rFonts w:ascii="微軟正黑體" w:eastAsia="微軟正黑體" w:hAnsi="微軟正黑體" w:cs="Calibri" w:hint="eastAsia"/>
                <w:b/>
                <w:bCs/>
                <w:sz w:val="28"/>
                <w:szCs w:val="28"/>
              </w:rPr>
              <w:t>分類</w:t>
            </w:r>
          </w:p>
        </w:tc>
        <w:tc>
          <w:tcPr>
            <w:tcW w:w="23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sz w:val="28"/>
                <w:szCs w:val="28"/>
              </w:rPr>
            </w:pPr>
            <w:r>
              <w:rPr>
                <w:rFonts w:ascii="微軟正黑體" w:eastAsia="微軟正黑體" w:hAnsi="微軟正黑體" w:hint="eastAsia"/>
                <w:b/>
                <w:bCs/>
                <w:sz w:val="28"/>
                <w:szCs w:val="28"/>
              </w:rPr>
              <w:t>血清型</w:t>
            </w:r>
          </w:p>
        </w:tc>
        <w:tc>
          <w:tcPr>
            <w:tcW w:w="51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sz w:val="28"/>
                <w:szCs w:val="28"/>
              </w:rPr>
            </w:pPr>
            <w:r>
              <w:rPr>
                <w:rFonts w:ascii="微軟正黑體" w:eastAsia="微軟正黑體" w:hAnsi="微軟正黑體" w:hint="eastAsia"/>
                <w:b/>
                <w:bCs/>
                <w:sz w:val="28"/>
                <w:szCs w:val="28"/>
              </w:rPr>
              <w:t>疾病類型</w:t>
            </w:r>
          </w:p>
        </w:tc>
      </w:tr>
      <w:tr w:rsidR="00000000">
        <w:trPr>
          <w:divId w:val="89619370"/>
        </w:trPr>
        <w:tc>
          <w:tcPr>
            <w:tcW w:w="6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8"/>
                <w:szCs w:val="28"/>
              </w:rPr>
            </w:pPr>
            <w:r>
              <w:rPr>
                <w:rFonts w:ascii="Calibri" w:hAnsi="Calibri" w:cs="Calibri"/>
                <w:b/>
                <w:bCs/>
                <w:sz w:val="28"/>
                <w:szCs w:val="28"/>
              </w:rPr>
              <w:t>TRIC agents</w:t>
            </w:r>
            <w:r>
              <w:rPr>
                <w:rFonts w:ascii="Calibri" w:hAnsi="Calibri" w:cs="Calibri"/>
                <w:sz w:val="28"/>
                <w:szCs w:val="28"/>
              </w:rPr>
              <w:t xml:space="preserve"> </w:t>
            </w:r>
            <w:r>
              <w:rPr>
                <w:rFonts w:ascii="Calibri" w:hAnsi="Calibri" w:cs="Calibri"/>
                <w:sz w:val="28"/>
                <w:szCs w:val="28"/>
              </w:rPr>
              <w:t>（</w:t>
            </w:r>
            <w:r>
              <w:rPr>
                <w:rFonts w:ascii="Calibri" w:hAnsi="Calibri" w:cs="Calibri"/>
                <w:sz w:val="28"/>
                <w:szCs w:val="28"/>
              </w:rPr>
              <w:t>trachoma-inclusion conjunctivitis</w:t>
            </w:r>
            <w:r>
              <w:rPr>
                <w:rFonts w:ascii="Calibri" w:hAnsi="Calibri" w:cs="Calibri"/>
                <w:sz w:val="28"/>
                <w:szCs w:val="28"/>
              </w:rPr>
              <w:t>）</w:t>
            </w:r>
          </w:p>
        </w:tc>
        <w:tc>
          <w:tcPr>
            <w:tcW w:w="23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8"/>
                <w:szCs w:val="28"/>
              </w:rPr>
            </w:pPr>
            <w:r>
              <w:rPr>
                <w:rFonts w:ascii="Calibri" w:hAnsi="Calibri" w:cs="Calibri"/>
                <w:sz w:val="28"/>
                <w:szCs w:val="28"/>
              </w:rPr>
              <w:t>A, B, Ba, C</w:t>
            </w:r>
          </w:p>
        </w:tc>
        <w:tc>
          <w:tcPr>
            <w:tcW w:w="50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引起</w:t>
            </w:r>
            <w:r>
              <w:rPr>
                <w:rFonts w:ascii="微軟正黑體" w:eastAsia="微軟正黑體" w:hAnsi="微軟正黑體" w:hint="eastAsia"/>
                <w:b/>
                <w:bCs/>
                <w:sz w:val="28"/>
                <w:szCs w:val="28"/>
              </w:rPr>
              <w:t>砂眼</w:t>
            </w:r>
          </w:p>
        </w:tc>
      </w:tr>
      <w:tr w:rsidR="00000000">
        <w:trPr>
          <w:divId w:val="89619370"/>
        </w:trPr>
        <w:tc>
          <w:tcPr>
            <w:tcW w:w="60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8"/>
                <w:szCs w:val="28"/>
              </w:rPr>
            </w:pPr>
            <w:r>
              <w:rPr>
                <w:rFonts w:ascii="Calibri" w:hAnsi="Calibri" w:cs="Calibri"/>
                <w:sz w:val="28"/>
                <w:szCs w:val="28"/>
              </w:rPr>
              <w:t>D, E, F, G, H, I, J, K</w:t>
            </w:r>
          </w:p>
        </w:tc>
        <w:tc>
          <w:tcPr>
            <w:tcW w:w="5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引起</w:t>
            </w:r>
            <w:r>
              <w:rPr>
                <w:rFonts w:ascii="微軟正黑體" w:eastAsia="微軟正黑體" w:hAnsi="微軟正黑體" w:hint="eastAsia"/>
                <w:b/>
                <w:bCs/>
                <w:sz w:val="28"/>
                <w:szCs w:val="28"/>
              </w:rPr>
              <w:t>生殖器感染</w:t>
            </w:r>
            <w:r>
              <w:rPr>
                <w:rFonts w:ascii="微軟正黑體" w:eastAsia="微軟正黑體" w:hAnsi="微軟正黑體" w:hint="eastAsia"/>
                <w:sz w:val="28"/>
                <w:szCs w:val="28"/>
              </w:rPr>
              <w:t>、</w:t>
            </w:r>
            <w:r>
              <w:rPr>
                <w:rFonts w:ascii="微軟正黑體" w:eastAsia="微軟正黑體" w:hAnsi="微軟正黑體" w:hint="eastAsia"/>
                <w:b/>
                <w:bCs/>
                <w:sz w:val="28"/>
                <w:szCs w:val="28"/>
              </w:rPr>
              <w:t>其他系統性及眼部疾病</w:t>
            </w:r>
          </w:p>
        </w:tc>
      </w:tr>
      <w:tr w:rsidR="00000000">
        <w:trPr>
          <w:divId w:val="89619370"/>
        </w:trPr>
        <w:tc>
          <w:tcPr>
            <w:tcW w:w="60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8"/>
                <w:szCs w:val="28"/>
              </w:rPr>
            </w:pPr>
            <w:r>
              <w:rPr>
                <w:rFonts w:ascii="Calibri" w:hAnsi="Calibri" w:cs="Calibri"/>
                <w:b/>
                <w:bCs/>
                <w:sz w:val="28"/>
                <w:szCs w:val="28"/>
              </w:rPr>
              <w:t>LGV agents</w:t>
            </w:r>
            <w:r>
              <w:rPr>
                <w:rFonts w:ascii="Calibri" w:hAnsi="Calibri" w:cs="Calibri"/>
                <w:sz w:val="28"/>
                <w:szCs w:val="28"/>
              </w:rPr>
              <w:t xml:space="preserve"> </w:t>
            </w:r>
            <w:r>
              <w:rPr>
                <w:rFonts w:ascii="Calibri" w:hAnsi="Calibri" w:cs="Calibri"/>
                <w:sz w:val="28"/>
                <w:szCs w:val="28"/>
              </w:rPr>
              <w:t>（</w:t>
            </w:r>
            <w:r>
              <w:rPr>
                <w:rFonts w:ascii="Calibri" w:hAnsi="Calibri" w:cs="Calibri"/>
                <w:sz w:val="28"/>
                <w:szCs w:val="28"/>
              </w:rPr>
              <w:t>lymphogranuloma venereum</w:t>
            </w:r>
            <w:r>
              <w:rPr>
                <w:rFonts w:ascii="Calibri" w:hAnsi="Calibri" w:cs="Calibri"/>
                <w:sz w:val="28"/>
                <w:szCs w:val="28"/>
              </w:rPr>
              <w:t>）</w:t>
            </w:r>
          </w:p>
        </w:tc>
        <w:tc>
          <w:tcPr>
            <w:tcW w:w="23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8"/>
                <w:szCs w:val="28"/>
              </w:rPr>
            </w:pPr>
            <w:r>
              <w:rPr>
                <w:rFonts w:ascii="Calibri" w:hAnsi="Calibri" w:cs="Calibri"/>
                <w:sz w:val="28"/>
                <w:szCs w:val="28"/>
              </w:rPr>
              <w:t>L1, L2, L3</w:t>
            </w:r>
          </w:p>
        </w:tc>
        <w:tc>
          <w:tcPr>
            <w:tcW w:w="5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引起</w:t>
            </w:r>
            <w:r>
              <w:rPr>
                <w:rFonts w:ascii="微軟正黑體" w:eastAsia="微軟正黑體" w:hAnsi="微軟正黑體" w:hint="eastAsia"/>
                <w:b/>
                <w:bCs/>
                <w:sz w:val="28"/>
                <w:szCs w:val="28"/>
              </w:rPr>
              <w:t>腹股溝肉芽腫</w:t>
            </w:r>
          </w:p>
        </w:tc>
      </w:tr>
    </w:tbl>
    <w:p w:rsidR="00000000" w:rsidRDefault="007D53CC">
      <w:pPr>
        <w:pStyle w:val="Web"/>
        <w:spacing w:before="0" w:beforeAutospacing="0" w:after="0" w:afterAutospacing="0"/>
        <w:ind w:left="1080"/>
        <w:rPr>
          <w:rFonts w:ascii="Calibri" w:hAnsi="Calibri" w:cs="Calibri" w:hint="eastAsia"/>
          <w:sz w:val="28"/>
          <w:szCs w:val="28"/>
        </w:rPr>
      </w:pPr>
      <w:r>
        <w:rPr>
          <w:rFonts w:ascii="Calibri" w:hAnsi="Calibri" w:cs="Calibri"/>
          <w:sz w:val="28"/>
          <w:szCs w:val="28"/>
        </w:rPr>
        <w:t> </w:t>
      </w:r>
    </w:p>
    <w:p w:rsidR="00000000" w:rsidRDefault="007D53CC">
      <w:pPr>
        <w:numPr>
          <w:ilvl w:val="0"/>
          <w:numId w:val="193"/>
        </w:numPr>
        <w:ind w:left="1620"/>
        <w:textAlignment w:val="center"/>
        <w:rPr>
          <w:rFonts w:ascii="Calibri" w:hAnsi="Calibri" w:cs="Calibri"/>
          <w:sz w:val="28"/>
          <w:szCs w:val="28"/>
        </w:rPr>
      </w:pPr>
      <w:r>
        <w:rPr>
          <w:rFonts w:ascii="微軟正黑體" w:eastAsia="微軟正黑體" w:hAnsi="微軟正黑體" w:cs="Calibri" w:hint="eastAsia"/>
          <w:sz w:val="28"/>
          <w:szCs w:val="28"/>
        </w:rPr>
        <w:t>成人披衣菌結膜炎</w:t>
      </w:r>
      <w:r>
        <w:rPr>
          <w:rFonts w:ascii="Calibri" w:hAnsi="Calibri" w:cs="Calibri"/>
          <w:sz w:val="28"/>
          <w:szCs w:val="28"/>
        </w:rPr>
        <w:t xml:space="preserve"> (Adult chlamydial conjunctivitis)</w:t>
      </w:r>
    </w:p>
    <w:p w:rsidR="00000000" w:rsidRDefault="007D53CC">
      <w:pPr>
        <w:numPr>
          <w:ilvl w:val="1"/>
          <w:numId w:val="194"/>
        </w:numPr>
        <w:ind w:left="2160"/>
        <w:textAlignment w:val="center"/>
        <w:rPr>
          <w:rFonts w:ascii="Calibri" w:hAnsi="Calibri" w:cs="Calibri"/>
          <w:sz w:val="28"/>
          <w:szCs w:val="28"/>
        </w:rPr>
      </w:pPr>
      <w:r>
        <w:rPr>
          <w:rFonts w:ascii="微軟正黑體" w:eastAsia="微軟正黑體" w:hAnsi="微軟正黑體" w:cs="Calibri" w:hint="eastAsia"/>
          <w:sz w:val="28"/>
          <w:szCs w:val="28"/>
        </w:rPr>
        <w:t>致病機轉（</w:t>
      </w:r>
      <w:r>
        <w:rPr>
          <w:rFonts w:ascii="Calibri" w:hAnsi="Calibri" w:cs="Calibri"/>
          <w:sz w:val="28"/>
          <w:szCs w:val="28"/>
        </w:rPr>
        <w:t>Pathogenesis</w:t>
      </w:r>
      <w:r>
        <w:rPr>
          <w:rFonts w:ascii="微軟正黑體" w:eastAsia="微軟正黑體" w:hAnsi="微軟正黑體" w:cs="Calibri" w:hint="eastAsia"/>
          <w:sz w:val="28"/>
          <w:szCs w:val="28"/>
        </w:rPr>
        <w:t>）</w:t>
      </w:r>
    </w:p>
    <w:p w:rsidR="00000000" w:rsidRDefault="007D53CC">
      <w:pPr>
        <w:numPr>
          <w:ilvl w:val="2"/>
          <w:numId w:val="195"/>
        </w:numPr>
        <w:ind w:left="2700"/>
        <w:textAlignment w:val="center"/>
        <w:rPr>
          <w:rFonts w:ascii="Calibri" w:hAnsi="Calibri" w:cs="Calibri"/>
          <w:sz w:val="28"/>
          <w:szCs w:val="28"/>
        </w:rPr>
      </w:pPr>
      <w:r>
        <w:rPr>
          <w:rFonts w:ascii="微軟正黑體" w:eastAsia="微軟正黑體" w:hAnsi="微軟正黑體" w:cs="Calibri" w:hint="eastAsia"/>
          <w:b/>
          <w:bCs/>
          <w:sz w:val="28"/>
          <w:szCs w:val="28"/>
        </w:rPr>
        <w:t>病原體</w:t>
      </w:r>
      <w:r>
        <w:rPr>
          <w:rFonts w:ascii="微軟正黑體" w:eastAsia="微軟正黑體" w:hAnsi="微軟正黑體" w:cs="Calibri" w:hint="eastAsia"/>
          <w:sz w:val="28"/>
          <w:szCs w:val="28"/>
        </w:rPr>
        <w:t>：由</w:t>
      </w:r>
      <w:r>
        <w:rPr>
          <w:rFonts w:ascii="Calibri" w:hAnsi="Calibri" w:cs="Calibri"/>
          <w:sz w:val="28"/>
          <w:szCs w:val="28"/>
        </w:rPr>
        <w:t xml:space="preserve"> </w:t>
      </w:r>
      <w:r>
        <w:rPr>
          <w:rFonts w:ascii="Calibri" w:hAnsi="Calibri" w:cs="Calibri"/>
          <w:b/>
          <w:bCs/>
          <w:sz w:val="28"/>
          <w:szCs w:val="28"/>
        </w:rPr>
        <w:t>Chlamydia trachomatis</w:t>
      </w:r>
      <w:r>
        <w:rPr>
          <w:rFonts w:ascii="Calibri" w:hAnsi="Calibri" w:cs="Calibri"/>
          <w:sz w:val="28"/>
          <w:szCs w:val="28"/>
        </w:rPr>
        <w:t xml:space="preserve"> </w:t>
      </w:r>
      <w:r>
        <w:rPr>
          <w:rFonts w:ascii="微軟正黑體" w:eastAsia="微軟正黑體" w:hAnsi="微軟正黑體" w:cs="Calibri" w:hint="eastAsia"/>
          <w:sz w:val="28"/>
          <w:szCs w:val="28"/>
        </w:rPr>
        <w:t>所致，屬於</w:t>
      </w:r>
      <w:r>
        <w:rPr>
          <w:rFonts w:ascii="微軟正黑體" w:eastAsia="微軟正黑體" w:hAnsi="微軟正黑體" w:cs="Calibri" w:hint="eastAsia"/>
          <w:b/>
          <w:bCs/>
          <w:sz w:val="28"/>
          <w:szCs w:val="28"/>
        </w:rPr>
        <w:t>披衣菌門</w:t>
      </w:r>
      <w:r>
        <w:rPr>
          <w:rFonts w:ascii="微軟正黑體" w:eastAsia="微軟正黑體" w:hAnsi="微軟正黑體" w:cs="Calibri" w:hint="eastAsia"/>
          <w:sz w:val="28"/>
          <w:szCs w:val="28"/>
        </w:rPr>
        <w:t>，需依賴宿主細胞內複製。</w:t>
      </w:r>
    </w:p>
    <w:p w:rsidR="00000000" w:rsidRDefault="007D53CC">
      <w:pPr>
        <w:numPr>
          <w:ilvl w:val="1"/>
          <w:numId w:val="195"/>
        </w:numPr>
        <w:ind w:left="2160"/>
        <w:textAlignment w:val="center"/>
        <w:rPr>
          <w:rFonts w:ascii="Calibri" w:hAnsi="Calibri" w:cs="Calibri"/>
          <w:sz w:val="28"/>
          <w:szCs w:val="28"/>
        </w:rPr>
      </w:pPr>
      <w:r>
        <w:rPr>
          <w:rFonts w:ascii="微軟正黑體" w:eastAsia="微軟正黑體" w:hAnsi="微軟正黑體" w:cs="Calibri" w:hint="eastAsia"/>
          <w:b/>
          <w:bCs/>
          <w:sz w:val="28"/>
          <w:szCs w:val="28"/>
        </w:rPr>
        <w:t>感染類型</w:t>
      </w:r>
      <w:r>
        <w:rPr>
          <w:rFonts w:ascii="微軟正黑體" w:eastAsia="微軟正黑體" w:hAnsi="微軟正黑體" w:cs="Calibri" w:hint="eastAsia"/>
          <w:sz w:val="28"/>
          <w:szCs w:val="28"/>
        </w:rPr>
        <w:t>：</w:t>
      </w:r>
    </w:p>
    <w:p w:rsidR="00000000" w:rsidRDefault="007D53CC">
      <w:pPr>
        <w:numPr>
          <w:ilvl w:val="2"/>
          <w:numId w:val="196"/>
        </w:numPr>
        <w:ind w:left="2700"/>
        <w:textAlignment w:val="center"/>
        <w:rPr>
          <w:rFonts w:ascii="Calibri" w:hAnsi="Calibri" w:cs="Calibri"/>
          <w:sz w:val="28"/>
          <w:szCs w:val="28"/>
        </w:rPr>
      </w:pPr>
      <w:r>
        <w:rPr>
          <w:rFonts w:ascii="Calibri" w:hAnsi="Calibri" w:cs="Calibri"/>
          <w:sz w:val="28"/>
          <w:szCs w:val="28"/>
        </w:rPr>
        <w:t>D–K</w:t>
      </w:r>
      <w:r>
        <w:rPr>
          <w:rFonts w:ascii="微軟正黑體" w:eastAsia="微軟正黑體" w:hAnsi="微軟正黑體" w:cs="Calibri" w:hint="eastAsia"/>
          <w:sz w:val="28"/>
          <w:szCs w:val="28"/>
        </w:rPr>
        <w:t>血清型（</w:t>
      </w:r>
      <w:r>
        <w:rPr>
          <w:rFonts w:ascii="Calibri" w:hAnsi="Calibri" w:cs="Calibri"/>
          <w:sz w:val="28"/>
          <w:szCs w:val="28"/>
        </w:rPr>
        <w:t>serovar</w:t>
      </w:r>
      <w:r>
        <w:rPr>
          <w:rFonts w:ascii="微軟正黑體" w:eastAsia="微軟正黑體" w:hAnsi="微軟正黑體" w:cs="Calibri" w:hint="eastAsia"/>
          <w:sz w:val="28"/>
          <w:szCs w:val="28"/>
        </w:rPr>
        <w:t>）所致</w:t>
      </w:r>
      <w:r>
        <w:rPr>
          <w:rFonts w:ascii="微軟正黑體" w:eastAsia="微軟正黑體" w:hAnsi="微軟正黑體" w:cs="Calibri" w:hint="eastAsia"/>
          <w:b/>
          <w:bCs/>
          <w:sz w:val="28"/>
          <w:szCs w:val="28"/>
        </w:rPr>
        <w:t>眼</w:t>
      </w:r>
      <w:r>
        <w:rPr>
          <w:rFonts w:ascii="Calibri" w:hAnsi="Calibri" w:cs="Calibri"/>
          <w:b/>
          <w:bCs/>
          <w:sz w:val="28"/>
          <w:szCs w:val="28"/>
        </w:rPr>
        <w:t>-</w:t>
      </w:r>
      <w:r>
        <w:rPr>
          <w:rFonts w:ascii="微軟正黑體" w:eastAsia="微軟正黑體" w:hAnsi="微軟正黑體" w:cs="Calibri" w:hint="eastAsia"/>
          <w:b/>
          <w:bCs/>
          <w:sz w:val="28"/>
          <w:szCs w:val="28"/>
        </w:rPr>
        <w:t>生殖器感染</w:t>
      </w:r>
      <w:r>
        <w:rPr>
          <w:rFonts w:ascii="微軟正黑體" w:eastAsia="微軟正黑體" w:hAnsi="微軟正黑體" w:cs="Calibri" w:hint="eastAsia"/>
          <w:sz w:val="28"/>
          <w:szCs w:val="28"/>
        </w:rPr>
        <w:t>，在西方國家中，影響</w:t>
      </w:r>
      <w:r>
        <w:rPr>
          <w:rFonts w:ascii="Calibri" w:hAnsi="Calibri" w:cs="Calibri"/>
          <w:sz w:val="28"/>
          <w:szCs w:val="28"/>
        </w:rPr>
        <w:t xml:space="preserve"> </w:t>
      </w:r>
      <w:r>
        <w:rPr>
          <w:rFonts w:ascii="Calibri" w:hAnsi="Calibri" w:cs="Calibri"/>
          <w:b/>
          <w:bCs/>
          <w:sz w:val="28"/>
          <w:szCs w:val="28"/>
        </w:rPr>
        <w:t>5–20%</w:t>
      </w:r>
      <w:r>
        <w:rPr>
          <w:rFonts w:ascii="Calibri" w:hAnsi="Calibri" w:cs="Calibri"/>
          <w:sz w:val="28"/>
          <w:szCs w:val="28"/>
        </w:rPr>
        <w:t xml:space="preserve"> </w:t>
      </w:r>
      <w:r>
        <w:rPr>
          <w:rFonts w:ascii="微軟正黑體" w:eastAsia="微軟正黑體" w:hAnsi="微軟正黑體" w:cs="Calibri" w:hint="eastAsia"/>
          <w:sz w:val="28"/>
          <w:szCs w:val="28"/>
        </w:rPr>
        <w:t>的性活躍年輕人。</w:t>
      </w:r>
      <w:r>
        <w:rPr>
          <w:rFonts w:ascii="Calibri" w:hAnsi="Calibri" w:cs="Calibri"/>
          <w:sz w:val="22"/>
          <w:szCs w:val="22"/>
        </w:rPr>
        <w:br/>
      </w:r>
      <w:r>
        <w:rPr>
          <w:rFonts w:ascii="Calibri" w:hAnsi="Calibri" w:cs="Calibri"/>
          <w:sz w:val="28"/>
          <w:szCs w:val="28"/>
        </w:rPr>
        <w:t> </w:t>
      </w:r>
    </w:p>
    <w:p w:rsidR="00000000" w:rsidRDefault="007D53CC">
      <w:pPr>
        <w:numPr>
          <w:ilvl w:val="1"/>
          <w:numId w:val="196"/>
        </w:numPr>
        <w:ind w:left="2160"/>
        <w:textAlignment w:val="center"/>
        <w:rPr>
          <w:rFonts w:ascii="Calibri" w:hAnsi="Calibri" w:cs="Calibri"/>
          <w:color w:val="000000"/>
          <w:sz w:val="28"/>
          <w:szCs w:val="28"/>
        </w:rPr>
      </w:pPr>
      <w:r>
        <w:rPr>
          <w:rFonts w:ascii="微軟正黑體" w:eastAsia="微軟正黑體" w:hAnsi="微軟正黑體" w:cs="Calibri" w:hint="eastAsia"/>
          <w:color w:val="2F5496"/>
          <w:sz w:val="28"/>
          <w:szCs w:val="28"/>
        </w:rPr>
        <w:t>臨床表現（</w:t>
      </w:r>
      <w:r>
        <w:rPr>
          <w:rFonts w:ascii="Calibri" w:hAnsi="Calibri" w:cs="Calibri"/>
          <w:color w:val="2F5496"/>
          <w:sz w:val="28"/>
          <w:szCs w:val="28"/>
        </w:rPr>
        <w:t>Clinical features</w:t>
      </w:r>
      <w:r>
        <w:rPr>
          <w:rFonts w:ascii="微軟正黑體" w:eastAsia="微軟正黑體" w:hAnsi="微軟正黑體" w:cs="Calibri" w:hint="eastAsia"/>
          <w:color w:val="2F5496"/>
          <w:sz w:val="28"/>
          <w:szCs w:val="28"/>
        </w:rPr>
        <w:t>）</w:t>
      </w:r>
    </w:p>
    <w:p w:rsidR="00000000" w:rsidRDefault="007D53CC">
      <w:pPr>
        <w:numPr>
          <w:ilvl w:val="2"/>
          <w:numId w:val="197"/>
        </w:numPr>
        <w:ind w:left="2700"/>
        <w:textAlignment w:val="center"/>
        <w:rPr>
          <w:rFonts w:ascii="Calibri" w:hAnsi="Calibri" w:cs="Calibri"/>
          <w:sz w:val="28"/>
          <w:szCs w:val="28"/>
        </w:rPr>
      </w:pPr>
      <w:r>
        <w:rPr>
          <w:rFonts w:ascii="微軟正黑體" w:eastAsia="微軟正黑體" w:hAnsi="微軟正黑體" w:cs="Calibri" w:hint="eastAsia"/>
          <w:b/>
          <w:bCs/>
          <w:sz w:val="28"/>
          <w:szCs w:val="28"/>
        </w:rPr>
        <w:t>症狀</w:t>
      </w:r>
      <w:r>
        <w:rPr>
          <w:rFonts w:ascii="微軟正黑體" w:eastAsia="微軟正黑體" w:hAnsi="微軟正黑體" w:cs="Calibri" w:hint="eastAsia"/>
          <w:sz w:val="28"/>
          <w:szCs w:val="28"/>
        </w:rPr>
        <w:t>：</w:t>
      </w:r>
    </w:p>
    <w:p w:rsidR="00000000" w:rsidRDefault="007D53CC">
      <w:pPr>
        <w:numPr>
          <w:ilvl w:val="3"/>
          <w:numId w:val="198"/>
        </w:numPr>
        <w:ind w:left="3240"/>
        <w:textAlignment w:val="center"/>
        <w:rPr>
          <w:rFonts w:ascii="Calibri" w:hAnsi="Calibri" w:cs="Calibri"/>
          <w:sz w:val="28"/>
          <w:szCs w:val="28"/>
        </w:rPr>
      </w:pPr>
      <w:r>
        <w:rPr>
          <w:rFonts w:ascii="微軟正黑體" w:eastAsia="微軟正黑體" w:hAnsi="微軟正黑體" w:cs="Calibri" w:hint="eastAsia"/>
          <w:sz w:val="28"/>
          <w:szCs w:val="28"/>
        </w:rPr>
        <w:t>單側或雙側的</w:t>
      </w:r>
      <w:r>
        <w:rPr>
          <w:rFonts w:ascii="微軟正黑體" w:eastAsia="微軟正黑體" w:hAnsi="微軟正黑體" w:cs="Calibri" w:hint="eastAsia"/>
          <w:b/>
          <w:bCs/>
          <w:sz w:val="28"/>
          <w:szCs w:val="28"/>
        </w:rPr>
        <w:t>漸進性紅眼、流淚、分泌物</w:t>
      </w:r>
      <w:r>
        <w:rPr>
          <w:rFonts w:ascii="微軟正黑體" w:eastAsia="微軟正黑體" w:hAnsi="微軟正黑體" w:cs="Calibri" w:hint="eastAsia"/>
          <w:sz w:val="28"/>
          <w:szCs w:val="28"/>
        </w:rPr>
        <w:t>。未治療可變慢性，持續數月。</w:t>
      </w:r>
    </w:p>
    <w:p w:rsidR="00000000" w:rsidRDefault="007D53CC">
      <w:pPr>
        <w:numPr>
          <w:ilvl w:val="1"/>
          <w:numId w:val="198"/>
        </w:numPr>
        <w:ind w:left="2160"/>
        <w:textAlignment w:val="center"/>
        <w:rPr>
          <w:rFonts w:ascii="Calibri" w:hAnsi="Calibri" w:cs="Calibri"/>
          <w:sz w:val="28"/>
          <w:szCs w:val="28"/>
        </w:rPr>
      </w:pPr>
      <w:r>
        <w:rPr>
          <w:rFonts w:ascii="微軟正黑體" w:eastAsia="微軟正黑體" w:hAnsi="微軟正黑體" w:cs="Calibri" w:hint="eastAsia"/>
          <w:b/>
          <w:bCs/>
          <w:sz w:val="28"/>
          <w:szCs w:val="28"/>
        </w:rPr>
        <w:t>體徵</w:t>
      </w:r>
      <w:r>
        <w:rPr>
          <w:rFonts w:ascii="微軟正黑體" w:eastAsia="微軟正黑體" w:hAnsi="微軟正黑體" w:cs="Calibri" w:hint="eastAsia"/>
          <w:sz w:val="28"/>
          <w:szCs w:val="28"/>
        </w:rPr>
        <w:t>：</w:t>
      </w:r>
    </w:p>
    <w:p w:rsidR="00000000" w:rsidRDefault="007D53CC">
      <w:pPr>
        <w:numPr>
          <w:ilvl w:val="2"/>
          <w:numId w:val="199"/>
        </w:numPr>
        <w:ind w:left="2700"/>
        <w:textAlignment w:val="center"/>
        <w:rPr>
          <w:rFonts w:ascii="Calibri" w:hAnsi="Calibri" w:cs="Calibri"/>
          <w:sz w:val="28"/>
          <w:szCs w:val="28"/>
        </w:rPr>
      </w:pPr>
      <w:r>
        <w:rPr>
          <w:rFonts w:ascii="微軟正黑體" w:eastAsia="微軟正黑體" w:hAnsi="微軟正黑體" w:cs="Calibri" w:hint="eastAsia"/>
          <w:sz w:val="28"/>
          <w:szCs w:val="28"/>
        </w:rPr>
        <w:t>水樣或黏膿性分泌物。</w:t>
      </w:r>
    </w:p>
    <w:p w:rsidR="00000000" w:rsidRDefault="007D53CC">
      <w:pPr>
        <w:numPr>
          <w:ilvl w:val="2"/>
          <w:numId w:val="199"/>
        </w:numPr>
        <w:ind w:left="2700"/>
        <w:textAlignment w:val="center"/>
        <w:rPr>
          <w:rFonts w:ascii="Calibri" w:hAnsi="Calibri" w:cs="Calibri"/>
          <w:sz w:val="28"/>
          <w:szCs w:val="28"/>
        </w:rPr>
      </w:pPr>
      <w:r>
        <w:rPr>
          <w:rFonts w:ascii="微軟正黑體" w:eastAsia="微軟正黑體" w:hAnsi="微軟正黑體" w:cs="Calibri" w:hint="eastAsia"/>
          <w:sz w:val="28"/>
          <w:szCs w:val="28"/>
        </w:rPr>
        <w:t>耳前淋巴結壓痛。</w:t>
      </w:r>
    </w:p>
    <w:p w:rsidR="00000000" w:rsidRDefault="007D53CC">
      <w:pPr>
        <w:numPr>
          <w:ilvl w:val="2"/>
          <w:numId w:val="199"/>
        </w:numPr>
        <w:ind w:left="2700"/>
        <w:textAlignment w:val="center"/>
        <w:rPr>
          <w:rFonts w:ascii="Calibri" w:hAnsi="Calibri" w:cs="Calibri"/>
          <w:sz w:val="28"/>
          <w:szCs w:val="28"/>
        </w:rPr>
      </w:pPr>
      <w:r>
        <w:rPr>
          <w:rFonts w:ascii="微軟正黑體" w:eastAsia="微軟正黑體" w:hAnsi="微軟正黑體" w:cs="Calibri" w:hint="eastAsia"/>
          <w:sz w:val="28"/>
          <w:szCs w:val="28"/>
        </w:rPr>
        <w:t>大型結膜濾泡（特別在下穹窿）。</w:t>
      </w:r>
    </w:p>
    <w:p w:rsidR="00000000" w:rsidRDefault="007D53CC">
      <w:pPr>
        <w:numPr>
          <w:ilvl w:val="2"/>
          <w:numId w:val="199"/>
        </w:numPr>
        <w:ind w:left="2700"/>
        <w:textAlignment w:val="center"/>
        <w:rPr>
          <w:rFonts w:ascii="Calibri" w:hAnsi="Calibri" w:cs="Calibri"/>
          <w:sz w:val="28"/>
          <w:szCs w:val="28"/>
        </w:rPr>
      </w:pPr>
      <w:r>
        <w:rPr>
          <w:rFonts w:ascii="微軟正黑體" w:eastAsia="微軟正黑體" w:hAnsi="微軟正黑體" w:cs="Calibri" w:hint="eastAsia"/>
          <w:sz w:val="28"/>
          <w:szCs w:val="28"/>
        </w:rPr>
        <w:t>輕度結膜瘢痕與角膜上方血管翳不罕見。</w:t>
      </w:r>
    </w:p>
    <w:p w:rsidR="00000000" w:rsidRDefault="007D53CC">
      <w:pPr>
        <w:pStyle w:v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7D53CC">
      <w:pPr>
        <w:numPr>
          <w:ilvl w:val="0"/>
          <w:numId w:val="200"/>
        </w:numPr>
        <w:ind w:left="2160"/>
        <w:textAlignment w:val="center"/>
        <w:rPr>
          <w:rFonts w:ascii="Calibri" w:hAnsi="Calibri" w:cs="Calibri"/>
          <w:color w:val="000000"/>
          <w:sz w:val="28"/>
          <w:szCs w:val="28"/>
        </w:rPr>
      </w:pPr>
      <w:r>
        <w:rPr>
          <w:rFonts w:ascii="微軟正黑體" w:eastAsia="微軟正黑體" w:hAnsi="微軟正黑體" w:cs="Calibri" w:hint="eastAsia"/>
          <w:color w:val="2F5496"/>
          <w:sz w:val="28"/>
          <w:szCs w:val="28"/>
        </w:rPr>
        <w:t>診斷（</w:t>
      </w:r>
      <w:r>
        <w:rPr>
          <w:rFonts w:ascii="Calibri" w:hAnsi="Calibri" w:cs="Calibri"/>
          <w:color w:val="2F5496"/>
          <w:sz w:val="28"/>
          <w:szCs w:val="28"/>
        </w:rPr>
        <w:t>Diagnosis</w:t>
      </w:r>
      <w:r>
        <w:rPr>
          <w:rFonts w:ascii="微軟正黑體" w:eastAsia="微軟正黑體" w:hAnsi="微軟正黑體" w:cs="Calibri" w:hint="eastAsia"/>
          <w:color w:val="2F5496"/>
          <w:sz w:val="28"/>
          <w:szCs w:val="28"/>
        </w:rPr>
        <w:t>）</w:t>
      </w:r>
    </w:p>
    <w:p w:rsidR="00000000" w:rsidRDefault="007D53CC">
      <w:pPr>
        <w:numPr>
          <w:ilvl w:val="1"/>
          <w:numId w:val="201"/>
        </w:numPr>
        <w:ind w:left="2700"/>
        <w:textAlignment w:val="center"/>
        <w:rPr>
          <w:rFonts w:ascii="Calibri" w:hAnsi="Calibri" w:cs="Calibri"/>
          <w:sz w:val="28"/>
          <w:szCs w:val="28"/>
        </w:rPr>
      </w:pPr>
      <w:r>
        <w:rPr>
          <w:rFonts w:ascii="微軟正黑體" w:eastAsia="微軟正黑體" w:hAnsi="微軟正黑體" w:cs="Calibri" w:hint="eastAsia"/>
          <w:b/>
          <w:bCs/>
          <w:sz w:val="28"/>
          <w:szCs w:val="28"/>
        </w:rPr>
        <w:t>結膜搔刮物</w:t>
      </w:r>
      <w:r>
        <w:rPr>
          <w:rFonts w:ascii="微軟正黑體" w:eastAsia="微軟正黑體" w:hAnsi="微軟正黑體" w:cs="Calibri" w:hint="eastAsia"/>
          <w:sz w:val="28"/>
          <w:szCs w:val="28"/>
        </w:rPr>
        <w:t>（由刮匙或鈍刀採集）：</w:t>
      </w:r>
      <w:r>
        <w:rPr>
          <w:rFonts w:ascii="Calibri" w:hAnsi="Calibri" w:cs="Calibri"/>
          <w:sz w:val="28"/>
          <w:szCs w:val="28"/>
        </w:rPr>
        <w:t xml:space="preserve">Giemsa </w:t>
      </w:r>
      <w:r>
        <w:rPr>
          <w:rFonts w:ascii="微軟正黑體" w:eastAsia="微軟正黑體" w:hAnsi="微軟正黑體" w:cs="Calibri" w:hint="eastAsia"/>
          <w:sz w:val="28"/>
          <w:szCs w:val="28"/>
        </w:rPr>
        <w:t>染色可見胞質內鹼性小體。</w:t>
      </w:r>
    </w:p>
    <w:p w:rsidR="00000000" w:rsidRDefault="007D53CC">
      <w:pPr>
        <w:numPr>
          <w:ilvl w:val="0"/>
          <w:numId w:val="201"/>
        </w:numPr>
        <w:ind w:left="2160"/>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Treatment</w:t>
      </w:r>
      <w:r>
        <w:rPr>
          <w:rFonts w:ascii="微軟正黑體" w:eastAsia="微軟正黑體" w:hAnsi="微軟正黑體" w:cs="Calibri" w:hint="eastAsia"/>
          <w:sz w:val="28"/>
          <w:szCs w:val="28"/>
        </w:rPr>
        <w:t>）</w:t>
      </w:r>
    </w:p>
    <w:p w:rsidR="00000000" w:rsidRDefault="007D53CC">
      <w:pPr>
        <w:numPr>
          <w:ilvl w:val="1"/>
          <w:numId w:val="202"/>
        </w:numPr>
        <w:ind w:left="2700"/>
        <w:textAlignment w:val="center"/>
        <w:rPr>
          <w:rFonts w:ascii="Calibri" w:hAnsi="Calibri" w:cs="Calibri"/>
          <w:sz w:val="28"/>
          <w:szCs w:val="28"/>
        </w:rPr>
      </w:pPr>
      <w:r>
        <w:rPr>
          <w:rFonts w:ascii="微軟正黑體" w:eastAsia="微軟正黑體" w:hAnsi="微軟正黑體" w:cs="Calibri" w:hint="eastAsia"/>
          <w:b/>
          <w:bCs/>
          <w:sz w:val="28"/>
          <w:szCs w:val="28"/>
        </w:rPr>
        <w:t>系統性抗生素</w:t>
      </w:r>
      <w:r>
        <w:rPr>
          <w:rFonts w:ascii="微軟正黑體" w:eastAsia="微軟正黑體" w:hAnsi="微軟正黑體" w:cs="Calibri" w:hint="eastAsia"/>
          <w:sz w:val="28"/>
          <w:szCs w:val="28"/>
        </w:rPr>
        <w:t>選擇：</w:t>
      </w:r>
    </w:p>
    <w:p w:rsidR="00000000" w:rsidRDefault="007D53CC">
      <w:pPr>
        <w:numPr>
          <w:ilvl w:val="2"/>
          <w:numId w:val="203"/>
        </w:numPr>
        <w:ind w:left="3240"/>
        <w:textAlignment w:val="center"/>
        <w:rPr>
          <w:rFonts w:ascii="Calibri" w:hAnsi="Calibri" w:cs="Calibri"/>
          <w:sz w:val="28"/>
          <w:szCs w:val="28"/>
        </w:rPr>
      </w:pPr>
      <w:r>
        <w:rPr>
          <w:rFonts w:ascii="Calibri" w:hAnsi="Calibri" w:cs="Calibri"/>
          <w:b/>
          <w:bCs/>
          <w:sz w:val="28"/>
          <w:szCs w:val="28"/>
        </w:rPr>
        <w:t>Azithromycin 1g</w:t>
      </w:r>
      <w:r>
        <w:rPr>
          <w:rFonts w:ascii="微軟正黑體" w:eastAsia="微軟正黑體" w:hAnsi="微軟正黑體" w:cs="Calibri" w:hint="eastAsia"/>
          <w:sz w:val="28"/>
          <w:szCs w:val="28"/>
        </w:rPr>
        <w:t>，隔一週再服一次，為首選（部分建議只給單一劑量）。</w:t>
      </w:r>
    </w:p>
    <w:p w:rsidR="00000000" w:rsidRDefault="007D53CC">
      <w:pPr>
        <w:numPr>
          <w:ilvl w:val="2"/>
          <w:numId w:val="203"/>
        </w:numPr>
        <w:ind w:left="3240"/>
        <w:textAlignment w:val="center"/>
        <w:rPr>
          <w:rFonts w:ascii="Calibri" w:hAnsi="Calibri" w:cs="Calibri"/>
          <w:sz w:val="28"/>
          <w:szCs w:val="28"/>
        </w:rPr>
      </w:pPr>
      <w:r>
        <w:rPr>
          <w:rFonts w:ascii="Calibri" w:hAnsi="Calibri" w:cs="Calibri"/>
          <w:b/>
          <w:bCs/>
          <w:sz w:val="28"/>
          <w:szCs w:val="28"/>
        </w:rPr>
        <w:t>Doxycycline 100mg bid × 10</w:t>
      </w:r>
      <w:r>
        <w:rPr>
          <w:rFonts w:ascii="微軟正黑體" w:eastAsia="微軟正黑體" w:hAnsi="微軟正黑體" w:cs="Calibri" w:hint="eastAsia"/>
          <w:b/>
          <w:bCs/>
          <w:sz w:val="28"/>
          <w:szCs w:val="28"/>
        </w:rPr>
        <w:t>天</w:t>
      </w:r>
      <w:r>
        <w:rPr>
          <w:rFonts w:ascii="微軟正黑體" w:eastAsia="微軟正黑體" w:hAnsi="微軟正黑體" w:cs="Calibri" w:hint="eastAsia"/>
          <w:sz w:val="28"/>
          <w:szCs w:val="28"/>
        </w:rPr>
        <w:t>（懷孕、哺乳、</w:t>
      </w:r>
      <w:r>
        <w:rPr>
          <w:rFonts w:ascii="Calibri" w:hAnsi="Calibri" w:cs="Calibri"/>
          <w:sz w:val="28"/>
          <w:szCs w:val="28"/>
        </w:rPr>
        <w:t>12</w:t>
      </w:r>
      <w:r>
        <w:rPr>
          <w:rFonts w:ascii="微軟正黑體" w:eastAsia="微軟正黑體" w:hAnsi="微軟正黑體" w:cs="Calibri" w:hint="eastAsia"/>
          <w:sz w:val="28"/>
          <w:szCs w:val="28"/>
        </w:rPr>
        <w:t>歲以下兒童不建議使用）。</w:t>
      </w:r>
    </w:p>
    <w:p w:rsidR="00000000" w:rsidRDefault="007D53CC">
      <w:pPr>
        <w:numPr>
          <w:ilvl w:val="1"/>
          <w:numId w:val="203"/>
        </w:numPr>
        <w:ind w:left="2700"/>
        <w:textAlignment w:val="center"/>
        <w:rPr>
          <w:rFonts w:ascii="Calibri" w:hAnsi="Calibri" w:cs="Calibri"/>
          <w:sz w:val="28"/>
          <w:szCs w:val="28"/>
        </w:rPr>
      </w:pPr>
      <w:r>
        <w:rPr>
          <w:rFonts w:ascii="微軟正黑體" w:eastAsia="微軟正黑體" w:hAnsi="微軟正黑體" w:cs="Calibri" w:hint="eastAsia"/>
          <w:b/>
          <w:bCs/>
          <w:sz w:val="28"/>
          <w:szCs w:val="28"/>
        </w:rPr>
        <w:t>局部抗生素</w:t>
      </w:r>
      <w:r>
        <w:rPr>
          <w:rFonts w:ascii="微軟正黑體" w:eastAsia="微軟正黑體" w:hAnsi="微軟正黑體" w:cs="Calibri" w:hint="eastAsia"/>
          <w:sz w:val="28"/>
          <w:szCs w:val="28"/>
        </w:rPr>
        <w:t>如紅黴素或四環黴素眼膏可緩解症狀，但</w:t>
      </w:r>
      <w:r>
        <w:rPr>
          <w:rFonts w:ascii="微軟正黑體" w:eastAsia="微軟正黑體" w:hAnsi="微軟正黑體" w:cs="Calibri" w:hint="eastAsia"/>
          <w:b/>
          <w:bCs/>
          <w:sz w:val="28"/>
          <w:szCs w:val="28"/>
        </w:rPr>
        <w:t>單用不足以治療</w:t>
      </w:r>
      <w:r>
        <w:rPr>
          <w:rFonts w:ascii="微軟正黑體" w:eastAsia="微軟正黑體" w:hAnsi="微軟正黑體" w:cs="Calibri" w:hint="eastAsia"/>
          <w:sz w:val="28"/>
          <w:szCs w:val="28"/>
        </w:rPr>
        <w:t>。</w:t>
      </w:r>
    </w:p>
    <w:p w:rsidR="00000000" w:rsidRDefault="007D53CC">
      <w:pPr>
        <w:numPr>
          <w:ilvl w:val="0"/>
          <w:numId w:val="204"/>
        </w:numPr>
        <w:ind w:left="1620"/>
        <w:textAlignment w:val="center"/>
        <w:rPr>
          <w:rFonts w:ascii="Calibri" w:hAnsi="Calibri" w:cs="Calibri"/>
          <w:sz w:val="28"/>
          <w:szCs w:val="28"/>
        </w:rPr>
      </w:pPr>
      <w:r>
        <w:rPr>
          <w:rFonts w:ascii="微軟正黑體" w:eastAsia="微軟正黑體" w:hAnsi="微軟正黑體" w:cs="Calibri" w:hint="eastAsia"/>
          <w:sz w:val="28"/>
          <w:szCs w:val="28"/>
        </w:rPr>
        <w:t>砂眼（</w:t>
      </w:r>
      <w:r>
        <w:rPr>
          <w:rFonts w:ascii="Calibri" w:hAnsi="Calibri" w:cs="Calibri"/>
          <w:sz w:val="28"/>
          <w:szCs w:val="28"/>
        </w:rPr>
        <w:t>Trachoma</w:t>
      </w:r>
      <w:r>
        <w:rPr>
          <w:rFonts w:ascii="微軟正黑體" w:eastAsia="微軟正黑體" w:hAnsi="微軟正黑體" w:cs="Calibri" w:hint="eastAsia"/>
          <w:sz w:val="28"/>
          <w:szCs w:val="28"/>
        </w:rPr>
        <w:t>）</w:t>
      </w:r>
    </w:p>
    <w:p w:rsidR="00000000" w:rsidRDefault="007D53CC">
      <w:pPr>
        <w:numPr>
          <w:ilvl w:val="1"/>
          <w:numId w:val="205"/>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病因與致病機轉</w:t>
      </w:r>
    </w:p>
    <w:p w:rsidR="00000000" w:rsidRDefault="007D53CC">
      <w:pPr>
        <w:numPr>
          <w:ilvl w:val="2"/>
          <w:numId w:val="206"/>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砂眼是全球最常見的可預防且不可逆的致盲原因，與不良衛生條件相關。致病機轉為反覆感染導致結膜瘢痕化。</w:t>
      </w:r>
    </w:p>
    <w:p w:rsidR="00000000" w:rsidRDefault="007D53CC">
      <w:pPr>
        <w:numPr>
          <w:ilvl w:val="2"/>
          <w:numId w:val="206"/>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病原體：主要由</w:t>
      </w:r>
      <w:r>
        <w:rPr>
          <w:rFonts w:ascii="Calibri" w:hAnsi="Calibri" w:cs="Calibri"/>
          <w:sz w:val="28"/>
          <w:szCs w:val="28"/>
        </w:rPr>
        <w:t xml:space="preserve"> </w:t>
      </w:r>
      <w:r>
        <w:rPr>
          <w:rFonts w:ascii="Calibri" w:hAnsi="Calibri" w:cs="Calibri"/>
          <w:sz w:val="28"/>
          <w:szCs w:val="28"/>
        </w:rPr>
        <w:t>Chlamydia trachomatis A</w:t>
      </w:r>
      <w:r>
        <w:rPr>
          <w:rFonts w:ascii="微軟正黑體" w:eastAsia="微軟正黑體" w:hAnsi="微軟正黑體" w:cs="Calibri" w:hint="eastAsia"/>
          <w:sz w:val="28"/>
          <w:szCs w:val="28"/>
        </w:rPr>
        <w:t>、</w:t>
      </w:r>
      <w:r>
        <w:rPr>
          <w:rFonts w:ascii="Calibri" w:hAnsi="Calibri" w:cs="Calibri"/>
          <w:sz w:val="28"/>
          <w:szCs w:val="28"/>
        </w:rPr>
        <w:t>B</w:t>
      </w:r>
      <w:r>
        <w:rPr>
          <w:rFonts w:ascii="微軟正黑體" w:eastAsia="微軟正黑體" w:hAnsi="微軟正黑體" w:cs="Calibri" w:hint="eastAsia"/>
          <w:sz w:val="28"/>
          <w:szCs w:val="28"/>
        </w:rPr>
        <w:t>、</w:t>
      </w:r>
      <w:r>
        <w:rPr>
          <w:rFonts w:ascii="Calibri" w:hAnsi="Calibri" w:cs="Calibri"/>
          <w:sz w:val="28"/>
          <w:szCs w:val="28"/>
        </w:rPr>
        <w:t>Ba</w:t>
      </w:r>
      <w:r>
        <w:rPr>
          <w:rFonts w:ascii="微軟正黑體" w:eastAsia="微軟正黑體" w:hAnsi="微軟正黑體" w:cs="Calibri" w:hint="eastAsia"/>
          <w:sz w:val="28"/>
          <w:szCs w:val="28"/>
        </w:rPr>
        <w:t>、</w:t>
      </w:r>
      <w:r>
        <w:rPr>
          <w:rFonts w:ascii="Calibri" w:hAnsi="Calibri" w:cs="Calibri"/>
          <w:sz w:val="28"/>
          <w:szCs w:val="28"/>
        </w:rPr>
        <w:t xml:space="preserve">C </w:t>
      </w:r>
      <w:r>
        <w:rPr>
          <w:rFonts w:ascii="微軟正黑體" w:eastAsia="微軟正黑體" w:hAnsi="微軟正黑體" w:cs="Calibri" w:hint="eastAsia"/>
          <w:sz w:val="28"/>
          <w:szCs w:val="28"/>
        </w:rPr>
        <w:t>血清型引起。</w:t>
      </w:r>
      <w:r>
        <w:rPr>
          <w:rFonts w:ascii="Calibri" w:hAnsi="Calibri" w:cs="Calibri"/>
          <w:sz w:val="28"/>
          <w:szCs w:val="28"/>
        </w:rPr>
        <w:t xml:space="preserve"> D–K </w:t>
      </w:r>
      <w:r>
        <w:rPr>
          <w:rFonts w:ascii="微軟正黑體" w:eastAsia="微軟正黑體" w:hAnsi="微軟正黑體" w:cs="Calibri" w:hint="eastAsia"/>
          <w:sz w:val="28"/>
          <w:szCs w:val="28"/>
        </w:rPr>
        <w:t>血清型則和</w:t>
      </w:r>
      <w:r>
        <w:rPr>
          <w:rFonts w:ascii="Calibri" w:hAnsi="Calibri" w:cs="Calibri"/>
          <w:sz w:val="28"/>
          <w:szCs w:val="28"/>
        </w:rPr>
        <w:t>Chlamydia conjunctivitis</w:t>
      </w:r>
      <w:r>
        <w:rPr>
          <w:rFonts w:ascii="微軟正黑體" w:eastAsia="微軟正黑體" w:hAnsi="微軟正黑體" w:cs="Calibri" w:hint="eastAsia"/>
          <w:sz w:val="28"/>
          <w:szCs w:val="28"/>
        </w:rPr>
        <w:t>較相關</w:t>
      </w:r>
    </w:p>
    <w:p w:rsidR="00000000" w:rsidRDefault="007D53CC">
      <w:pPr>
        <w:numPr>
          <w:ilvl w:val="2"/>
          <w:numId w:val="206"/>
        </w:numPr>
        <w:ind w:left="2700"/>
        <w:textAlignment w:val="center"/>
        <w:rPr>
          <w:rFonts w:ascii="Calibri" w:hAnsi="Calibri" w:cs="Calibri"/>
          <w:sz w:val="28"/>
          <w:szCs w:val="28"/>
        </w:rPr>
      </w:pPr>
      <w:r>
        <w:rPr>
          <w:rFonts w:ascii="微軟正黑體" w:eastAsia="微軟正黑體" w:hAnsi="微軟正黑體" w:cs="Calibri" w:hint="eastAsia"/>
          <w:sz w:val="28"/>
          <w:szCs w:val="28"/>
        </w:rPr>
        <w:t>傳播途徑：眼鼻分泌物接觸傳播。孩童間的密切接觸為最主要的傳播方式。</w:t>
      </w:r>
    </w:p>
    <w:p w:rsidR="00000000" w:rsidRDefault="007D53CC">
      <w:pPr>
        <w:numPr>
          <w:ilvl w:val="2"/>
          <w:numId w:val="206"/>
        </w:numPr>
        <w:ind w:left="2700"/>
        <w:textAlignment w:val="center"/>
        <w:rPr>
          <w:rFonts w:ascii="Calibri" w:hAnsi="Calibri" w:cs="Calibri"/>
          <w:sz w:val="28"/>
          <w:szCs w:val="28"/>
        </w:rPr>
      </w:pPr>
      <w:r>
        <w:rPr>
          <w:rFonts w:ascii="微軟正黑體" w:eastAsia="微軟正黑體" w:hAnsi="微軟正黑體" w:cs="Calibri" w:hint="eastAsia"/>
          <w:sz w:val="28"/>
          <w:szCs w:val="28"/>
        </w:rPr>
        <w:t>免疫反應：初次感染可能較輕微，但反覆感染會引發第四型過敏反應（</w:t>
      </w:r>
      <w:r>
        <w:rPr>
          <w:rFonts w:ascii="Calibri" w:hAnsi="Calibri" w:cs="Calibri"/>
          <w:sz w:val="28"/>
          <w:szCs w:val="28"/>
        </w:rPr>
        <w:t xml:space="preserve">T </w:t>
      </w:r>
      <w:r>
        <w:rPr>
          <w:rFonts w:ascii="微軟正黑體" w:eastAsia="微軟正黑體" w:hAnsi="微軟正黑體" w:cs="Calibri" w:hint="eastAsia"/>
          <w:sz w:val="28"/>
          <w:szCs w:val="28"/>
        </w:rPr>
        <w:t>細胞介導的延遲型超敏反應），導致嚴重的慢性炎症及組織破壞。</w:t>
      </w:r>
    </w:p>
    <w:p w:rsidR="00000000" w:rsidRDefault="007D53CC">
      <w:pPr>
        <w:numPr>
          <w:ilvl w:val="1"/>
          <w:numId w:val="206"/>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臨床表現與診斷</w:t>
      </w:r>
    </w:p>
    <w:p w:rsidR="00000000" w:rsidRDefault="007D53CC">
      <w:pPr>
        <w:numPr>
          <w:ilvl w:val="2"/>
          <w:numId w:val="207"/>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砂眼可分為</w:t>
      </w:r>
      <w:r>
        <w:rPr>
          <w:rFonts w:ascii="Calibri" w:hAnsi="Calibri" w:cs="Calibri"/>
          <w:sz w:val="28"/>
          <w:szCs w:val="28"/>
        </w:rPr>
        <w:t xml:space="preserve"> </w:t>
      </w:r>
      <w:r>
        <w:rPr>
          <w:rFonts w:ascii="微軟正黑體" w:eastAsia="微軟正黑體" w:hAnsi="微軟正黑體" w:cs="Calibri" w:hint="eastAsia"/>
          <w:sz w:val="28"/>
          <w:szCs w:val="28"/>
        </w:rPr>
        <w:t>活動性（急性炎症期）</w:t>
      </w:r>
      <w:r>
        <w:rPr>
          <w:rFonts w:ascii="Calibri" w:hAnsi="Calibri" w:cs="Calibri"/>
          <w:sz w:val="28"/>
          <w:szCs w:val="28"/>
        </w:rPr>
        <w:t xml:space="preserve"> </w:t>
      </w:r>
      <w:r>
        <w:rPr>
          <w:rFonts w:ascii="微軟正黑體" w:eastAsia="微軟正黑體" w:hAnsi="微軟正黑體" w:cs="Calibri" w:hint="eastAsia"/>
          <w:sz w:val="28"/>
          <w:szCs w:val="28"/>
        </w:rPr>
        <w:t>及</w:t>
      </w:r>
      <w:r>
        <w:rPr>
          <w:rFonts w:ascii="Calibri" w:hAnsi="Calibri" w:cs="Calibri"/>
          <w:sz w:val="28"/>
          <w:szCs w:val="28"/>
        </w:rPr>
        <w:t xml:space="preserve"> </w:t>
      </w:r>
      <w:r>
        <w:rPr>
          <w:rFonts w:ascii="微軟正黑體" w:eastAsia="微軟正黑體" w:hAnsi="微軟正黑體" w:cs="Calibri" w:hint="eastAsia"/>
          <w:sz w:val="28"/>
          <w:szCs w:val="28"/>
        </w:rPr>
        <w:t>瘢痕性（慢性纖維化期）</w:t>
      </w:r>
      <w:r>
        <w:rPr>
          <w:rFonts w:ascii="Calibri" w:hAnsi="Calibri" w:cs="Calibri"/>
          <w:sz w:val="28"/>
          <w:szCs w:val="28"/>
        </w:rPr>
        <w:t xml:space="preserve"> </w:t>
      </w:r>
      <w:r>
        <w:rPr>
          <w:rFonts w:ascii="微軟正黑體" w:eastAsia="微軟正黑體" w:hAnsi="微軟正黑體" w:cs="Calibri" w:hint="eastAsia"/>
          <w:sz w:val="28"/>
          <w:szCs w:val="28"/>
        </w:rPr>
        <w:t>兩個階段，兩者可能有重疊。</w:t>
      </w:r>
    </w:p>
    <w:p w:rsidR="00000000" w:rsidRDefault="007D53CC">
      <w:pPr>
        <w:numPr>
          <w:ilvl w:val="3"/>
          <w:numId w:val="208"/>
        </w:numPr>
        <w:ind w:left="3240"/>
        <w:textAlignment w:val="center"/>
        <w:rPr>
          <w:rFonts w:ascii="Calibri" w:hAnsi="Calibri" w:cs="Calibri"/>
          <w:sz w:val="28"/>
          <w:szCs w:val="28"/>
        </w:rPr>
      </w:pPr>
      <w:r>
        <w:rPr>
          <w:rFonts w:ascii="微軟正黑體" w:eastAsia="微軟正黑體" w:hAnsi="微軟正黑體" w:cs="Calibri" w:hint="eastAsia"/>
          <w:sz w:val="28"/>
          <w:szCs w:val="28"/>
        </w:rPr>
        <w:t>活動性砂眼（多見於學齡前兒童）：上瞼結膜出現</w:t>
      </w:r>
      <w:r>
        <w:rPr>
          <w:rFonts w:ascii="Calibri" w:hAnsi="Calibri" w:cs="Calibri"/>
          <w:sz w:val="28"/>
          <w:szCs w:val="28"/>
        </w:rPr>
        <w:t xml:space="preserve"> 5 </w:t>
      </w:r>
      <w:r>
        <w:rPr>
          <w:rFonts w:ascii="微軟正黑體" w:eastAsia="微軟正黑體" w:hAnsi="微軟正黑體" w:cs="Calibri" w:hint="eastAsia"/>
          <w:sz w:val="28"/>
          <w:szCs w:val="28"/>
        </w:rPr>
        <w:t>顆以上的濾泡（</w:t>
      </w:r>
      <w:r>
        <w:rPr>
          <w:rFonts w:ascii="Calibri" w:hAnsi="Calibri" w:cs="Calibri"/>
          <w:sz w:val="28"/>
          <w:szCs w:val="28"/>
        </w:rPr>
        <w:t>&gt;0.5 mm</w:t>
      </w:r>
      <w:r>
        <w:rPr>
          <w:rFonts w:ascii="微軟正黑體" w:eastAsia="微軟正黑體" w:hAnsi="微軟正黑體" w:cs="Calibri" w:hint="eastAsia"/>
          <w:sz w:val="28"/>
          <w:szCs w:val="28"/>
        </w:rPr>
        <w:t>）、膿性分泌物、血管增生</w:t>
      </w:r>
      <w:r>
        <w:rPr>
          <w:rFonts w:ascii="Calibri" w:hAnsi="Calibri" w:cs="Calibri"/>
          <w:sz w:val="28"/>
          <w:szCs w:val="28"/>
        </w:rPr>
        <w:t>(pannus)</w:t>
      </w:r>
    </w:p>
    <w:p w:rsidR="00000000" w:rsidRDefault="007D53CC">
      <w:pPr>
        <w:numPr>
          <w:ilvl w:val="2"/>
          <w:numId w:val="208"/>
        </w:numPr>
        <w:ind w:left="2700"/>
        <w:textAlignment w:val="center"/>
        <w:rPr>
          <w:rFonts w:ascii="Calibri" w:hAnsi="Calibri" w:cs="Calibri"/>
          <w:sz w:val="28"/>
          <w:szCs w:val="28"/>
        </w:rPr>
      </w:pPr>
      <w:r>
        <w:rPr>
          <w:rFonts w:ascii="微軟正黑體" w:eastAsia="微軟正黑體" w:hAnsi="微軟正黑體" w:cs="Calibri" w:hint="eastAsia"/>
          <w:sz w:val="28"/>
          <w:szCs w:val="28"/>
        </w:rPr>
        <w:t>瘢痕性砂眼（多見於中年族群）：</w:t>
      </w:r>
    </w:p>
    <w:p w:rsidR="00000000" w:rsidRDefault="007D53CC">
      <w:pPr>
        <w:numPr>
          <w:ilvl w:val="3"/>
          <w:numId w:val="209"/>
        </w:numPr>
        <w:ind w:left="3240"/>
        <w:textAlignment w:val="center"/>
        <w:rPr>
          <w:rFonts w:ascii="Calibri" w:hAnsi="Calibri" w:cs="Calibri"/>
          <w:sz w:val="28"/>
          <w:szCs w:val="28"/>
        </w:rPr>
      </w:pPr>
      <w:r>
        <w:rPr>
          <w:rFonts w:ascii="微軟正黑體" w:eastAsia="微軟正黑體" w:hAnsi="微軟正黑體" w:cs="Calibri" w:hint="eastAsia"/>
          <w:sz w:val="28"/>
          <w:szCs w:val="28"/>
        </w:rPr>
        <w:t>結膜瘢痕（</w:t>
      </w:r>
      <w:r>
        <w:rPr>
          <w:rFonts w:ascii="Calibri" w:hAnsi="Calibri" w:cs="Calibri"/>
          <w:sz w:val="28"/>
          <w:szCs w:val="28"/>
        </w:rPr>
        <w:t>Arlt line</w:t>
      </w:r>
      <w:r>
        <w:rPr>
          <w:rFonts w:ascii="微軟正黑體" w:eastAsia="微軟正黑體" w:hAnsi="微軟正黑體" w:cs="Calibri" w:hint="eastAsia"/>
          <w:sz w:val="28"/>
          <w:szCs w:val="28"/>
        </w:rPr>
        <w:t>）：線狀或星狀纖維化條紋</w:t>
      </w:r>
    </w:p>
    <w:p w:rsidR="00000000" w:rsidRDefault="007D53CC">
      <w:pPr>
        <w:numPr>
          <w:ilvl w:val="3"/>
          <w:numId w:val="209"/>
        </w:numPr>
        <w:ind w:left="3240"/>
        <w:textAlignment w:val="center"/>
        <w:rPr>
          <w:rFonts w:ascii="Calibri" w:hAnsi="Calibri" w:cs="Calibri"/>
          <w:sz w:val="28"/>
          <w:szCs w:val="28"/>
        </w:rPr>
      </w:pPr>
      <w:r>
        <w:rPr>
          <w:rFonts w:ascii="微軟正黑體" w:eastAsia="微軟正黑體" w:hAnsi="微軟正黑體" w:cs="Calibri" w:hint="eastAsia"/>
          <w:sz w:val="28"/>
          <w:szCs w:val="28"/>
        </w:rPr>
        <w:t>上方角膜濾泡消退後留下表淺凹陷（</w:t>
      </w:r>
      <w:r>
        <w:rPr>
          <w:rFonts w:ascii="Calibri" w:hAnsi="Calibri" w:cs="Calibri"/>
          <w:sz w:val="28"/>
          <w:szCs w:val="28"/>
        </w:rPr>
        <w:t>Herbert pits</w:t>
      </w:r>
      <w:r>
        <w:rPr>
          <w:rFonts w:ascii="微軟正黑體" w:eastAsia="微軟正黑體" w:hAnsi="微軟正黑體" w:cs="Calibri" w:hint="eastAsia"/>
          <w:sz w:val="28"/>
          <w:szCs w:val="28"/>
        </w:rPr>
        <w:t>）</w:t>
      </w:r>
    </w:p>
    <w:p w:rsidR="00000000" w:rsidRDefault="007D53CC">
      <w:pPr>
        <w:numPr>
          <w:ilvl w:val="3"/>
          <w:numId w:val="209"/>
        </w:numPr>
        <w:ind w:left="3240"/>
        <w:textAlignment w:val="center"/>
        <w:rPr>
          <w:rFonts w:ascii="Calibri" w:hAnsi="Calibri" w:cs="Calibri"/>
          <w:sz w:val="28"/>
          <w:szCs w:val="28"/>
        </w:rPr>
      </w:pPr>
      <w:r>
        <w:rPr>
          <w:rFonts w:ascii="微軟正黑體" w:eastAsia="微軟正黑體" w:hAnsi="微軟正黑體" w:cs="Calibri" w:hint="eastAsia"/>
          <w:sz w:val="28"/>
          <w:szCs w:val="28"/>
        </w:rPr>
        <w:t>倒睫（</w:t>
      </w:r>
      <w:r>
        <w:rPr>
          <w:rFonts w:ascii="Calibri" w:hAnsi="Calibri" w:cs="Calibri"/>
          <w:sz w:val="28"/>
          <w:szCs w:val="28"/>
        </w:rPr>
        <w:t>trichiasis</w:t>
      </w:r>
      <w:r>
        <w:rPr>
          <w:rFonts w:ascii="微軟正黑體" w:eastAsia="微軟正黑體" w:hAnsi="微軟正黑體" w:cs="Calibri" w:hint="eastAsia"/>
          <w:sz w:val="28"/>
          <w:szCs w:val="28"/>
        </w:rPr>
        <w:t>）及睫毛異位生長（</w:t>
      </w:r>
      <w:r>
        <w:rPr>
          <w:rFonts w:ascii="Calibri" w:hAnsi="Calibri" w:cs="Calibri"/>
          <w:sz w:val="28"/>
          <w:szCs w:val="28"/>
        </w:rPr>
        <w:t>distichiasis</w:t>
      </w:r>
      <w:r>
        <w:rPr>
          <w:rFonts w:ascii="微軟正黑體" w:eastAsia="微軟正黑體" w:hAnsi="微軟正黑體" w:cs="Calibri" w:hint="eastAsia"/>
          <w:sz w:val="28"/>
          <w:szCs w:val="28"/>
        </w:rPr>
        <w:t>）</w:t>
      </w:r>
    </w:p>
    <w:p w:rsidR="00000000" w:rsidRDefault="007D53CC">
      <w:pPr>
        <w:numPr>
          <w:ilvl w:val="3"/>
          <w:numId w:val="209"/>
        </w:numPr>
        <w:ind w:left="3240"/>
        <w:textAlignment w:val="center"/>
        <w:rPr>
          <w:rFonts w:ascii="Calibri" w:hAnsi="Calibri" w:cs="Calibri"/>
          <w:sz w:val="28"/>
          <w:szCs w:val="28"/>
        </w:rPr>
      </w:pPr>
      <w:r>
        <w:rPr>
          <w:rFonts w:ascii="微軟正黑體" w:eastAsia="微軟正黑體" w:hAnsi="微軟正黑體" w:cs="Calibri" w:hint="eastAsia"/>
          <w:sz w:val="28"/>
          <w:szCs w:val="28"/>
        </w:rPr>
        <w:t>慢性乾眼症：因杯狀細胞與淚腺導管受損</w:t>
      </w:r>
    </w:p>
    <w:p w:rsidR="00000000" w:rsidRDefault="007D53CC">
      <w:pPr>
        <w:numPr>
          <w:ilvl w:val="3"/>
          <w:numId w:val="209"/>
        </w:numPr>
        <w:ind w:left="3240"/>
        <w:textAlignment w:val="center"/>
        <w:rPr>
          <w:rFonts w:ascii="Calibri" w:hAnsi="Calibri" w:cs="Calibri"/>
          <w:sz w:val="28"/>
          <w:szCs w:val="28"/>
        </w:rPr>
      </w:pPr>
      <w:r>
        <w:rPr>
          <w:rFonts w:ascii="微軟正黑體" w:eastAsia="微軟正黑體" w:hAnsi="微軟正黑體" w:cs="Calibri" w:hint="eastAsia"/>
          <w:sz w:val="28"/>
          <w:szCs w:val="28"/>
        </w:rPr>
        <w:t>角膜混濁，最終導致視力喪失</w:t>
      </w:r>
    </w:p>
    <w:p w:rsidR="00000000" w:rsidRDefault="007D53CC">
      <w:pPr>
        <w:numPr>
          <w:ilvl w:val="1"/>
          <w:numId w:val="209"/>
        </w:numPr>
        <w:ind w:left="2160"/>
        <w:textAlignment w:val="center"/>
        <w:rPr>
          <w:rFonts w:ascii="Calibri" w:hAnsi="Calibri" w:cs="Calibri"/>
          <w:sz w:val="28"/>
          <w:szCs w:val="28"/>
        </w:rPr>
      </w:pPr>
      <w:r>
        <w:rPr>
          <w:rFonts w:ascii="Calibri" w:hAnsi="Calibri" w:cs="Calibri"/>
          <w:sz w:val="28"/>
          <w:szCs w:val="28"/>
        </w:rPr>
        <w:t xml:space="preserve">WHO </w:t>
      </w:r>
      <w:r>
        <w:rPr>
          <w:rFonts w:ascii="微軟正黑體" w:eastAsia="微軟正黑體" w:hAnsi="微軟正黑體" w:cs="Calibri" w:hint="eastAsia"/>
          <w:sz w:val="28"/>
          <w:szCs w:val="28"/>
        </w:rPr>
        <w:t>砂眼分級標準（簡要整理）：</w:t>
      </w:r>
    </w:p>
    <w:p w:rsidR="00000000" w:rsidRDefault="007D53CC">
      <w:pPr>
        <w:numPr>
          <w:ilvl w:val="2"/>
          <w:numId w:val="210"/>
        </w:numPr>
        <w:ind w:left="2700"/>
        <w:textAlignment w:val="center"/>
        <w:rPr>
          <w:rFonts w:ascii="Calibri" w:hAnsi="Calibri" w:cs="Calibri"/>
          <w:sz w:val="28"/>
          <w:szCs w:val="28"/>
        </w:rPr>
      </w:pPr>
      <w:r>
        <w:rPr>
          <w:rFonts w:ascii="Calibri" w:hAnsi="Calibri" w:cs="Calibri"/>
          <w:sz w:val="28"/>
          <w:szCs w:val="28"/>
        </w:rPr>
        <w:t>TF</w:t>
      </w:r>
      <w:r>
        <w:rPr>
          <w:rFonts w:ascii="微軟正黑體" w:eastAsia="微軟正黑體" w:hAnsi="微軟正黑體" w:cs="Calibri" w:hint="eastAsia"/>
          <w:sz w:val="28"/>
          <w:szCs w:val="28"/>
        </w:rPr>
        <w:t>（</w:t>
      </w:r>
      <w:r>
        <w:rPr>
          <w:rFonts w:ascii="Calibri" w:hAnsi="Calibri" w:cs="Calibri"/>
          <w:sz w:val="28"/>
          <w:szCs w:val="28"/>
        </w:rPr>
        <w:t>Trachomatous Follicular</w:t>
      </w:r>
      <w:r>
        <w:rPr>
          <w:rFonts w:ascii="微軟正黑體" w:eastAsia="微軟正黑體" w:hAnsi="微軟正黑體" w:cs="Calibri" w:hint="eastAsia"/>
          <w:sz w:val="28"/>
          <w:szCs w:val="28"/>
        </w:rPr>
        <w:t>）：上瞼結膜出現</w:t>
      </w:r>
      <w:r>
        <w:rPr>
          <w:rFonts w:ascii="Calibri" w:hAnsi="Calibri" w:cs="Calibri"/>
          <w:sz w:val="28"/>
          <w:szCs w:val="28"/>
        </w:rPr>
        <w:t xml:space="preserve"> 5 </w:t>
      </w:r>
      <w:r>
        <w:rPr>
          <w:rFonts w:ascii="微軟正黑體" w:eastAsia="微軟正黑體" w:hAnsi="微軟正黑體" w:cs="Calibri" w:hint="eastAsia"/>
          <w:sz w:val="28"/>
          <w:szCs w:val="28"/>
        </w:rPr>
        <w:t>顆以上濾泡</w:t>
      </w:r>
    </w:p>
    <w:p w:rsidR="00000000" w:rsidRDefault="007D53CC">
      <w:pPr>
        <w:numPr>
          <w:ilvl w:val="2"/>
          <w:numId w:val="210"/>
        </w:numPr>
        <w:ind w:left="2700"/>
        <w:textAlignment w:val="center"/>
        <w:rPr>
          <w:rFonts w:ascii="Calibri" w:hAnsi="Calibri" w:cs="Calibri"/>
          <w:sz w:val="28"/>
          <w:szCs w:val="28"/>
        </w:rPr>
      </w:pPr>
      <w:r>
        <w:rPr>
          <w:rFonts w:ascii="Calibri" w:hAnsi="Calibri" w:cs="Calibri"/>
          <w:sz w:val="28"/>
          <w:szCs w:val="28"/>
        </w:rPr>
        <w:t>TI</w:t>
      </w:r>
      <w:r>
        <w:rPr>
          <w:rFonts w:ascii="微軟正黑體" w:eastAsia="微軟正黑體" w:hAnsi="微軟正黑體" w:cs="Calibri" w:hint="eastAsia"/>
          <w:sz w:val="28"/>
          <w:szCs w:val="28"/>
        </w:rPr>
        <w:t>（</w:t>
      </w:r>
      <w:r>
        <w:rPr>
          <w:rFonts w:ascii="Calibri" w:hAnsi="Calibri" w:cs="Calibri"/>
          <w:sz w:val="28"/>
          <w:szCs w:val="28"/>
        </w:rPr>
        <w:t>Trachomatous Intense</w:t>
      </w:r>
      <w:r>
        <w:rPr>
          <w:rFonts w:ascii="微軟正黑體" w:eastAsia="微軟正黑體" w:hAnsi="微軟正黑體" w:cs="Calibri" w:hint="eastAsia"/>
          <w:sz w:val="28"/>
          <w:szCs w:val="28"/>
        </w:rPr>
        <w:t>）：結膜炎症嚴重，遮蔽超過</w:t>
      </w:r>
      <w:r>
        <w:rPr>
          <w:rFonts w:ascii="Calibri" w:hAnsi="Calibri" w:cs="Calibri"/>
          <w:sz w:val="28"/>
          <w:szCs w:val="28"/>
        </w:rPr>
        <w:t xml:space="preserve"> 50% </w:t>
      </w:r>
      <w:r>
        <w:rPr>
          <w:rFonts w:ascii="微軟正黑體" w:eastAsia="微軟正黑體" w:hAnsi="微軟正黑體" w:cs="Calibri" w:hint="eastAsia"/>
          <w:sz w:val="28"/>
          <w:szCs w:val="28"/>
        </w:rPr>
        <w:t>深部血管</w:t>
      </w:r>
    </w:p>
    <w:p w:rsidR="00000000" w:rsidRDefault="007D53CC">
      <w:pPr>
        <w:numPr>
          <w:ilvl w:val="2"/>
          <w:numId w:val="210"/>
        </w:numPr>
        <w:ind w:left="2700"/>
        <w:textAlignment w:val="center"/>
        <w:rPr>
          <w:rFonts w:ascii="Calibri" w:hAnsi="Calibri" w:cs="Calibri"/>
          <w:sz w:val="28"/>
          <w:szCs w:val="28"/>
        </w:rPr>
      </w:pPr>
      <w:r>
        <w:rPr>
          <w:rFonts w:ascii="Calibri" w:hAnsi="Calibri" w:cs="Calibri"/>
          <w:sz w:val="28"/>
          <w:szCs w:val="28"/>
        </w:rPr>
        <w:t>TS</w:t>
      </w:r>
      <w:r>
        <w:rPr>
          <w:rFonts w:ascii="微軟正黑體" w:eastAsia="微軟正黑體" w:hAnsi="微軟正黑體" w:cs="Calibri" w:hint="eastAsia"/>
          <w:sz w:val="28"/>
          <w:szCs w:val="28"/>
        </w:rPr>
        <w:t>（</w:t>
      </w:r>
      <w:r>
        <w:rPr>
          <w:rFonts w:ascii="Calibri" w:hAnsi="Calibri" w:cs="Calibri"/>
          <w:sz w:val="28"/>
          <w:szCs w:val="28"/>
        </w:rPr>
        <w:t>Trachomatous Scarring</w:t>
      </w:r>
      <w:r>
        <w:rPr>
          <w:rFonts w:ascii="微軟正黑體" w:eastAsia="微軟正黑體" w:hAnsi="微軟正黑體" w:cs="Calibri" w:hint="eastAsia"/>
          <w:sz w:val="28"/>
          <w:szCs w:val="28"/>
        </w:rPr>
        <w:t>）：明顯的纖維化瘢痕</w:t>
      </w:r>
    </w:p>
    <w:p w:rsidR="00000000" w:rsidRDefault="007D53CC">
      <w:pPr>
        <w:numPr>
          <w:ilvl w:val="2"/>
          <w:numId w:val="210"/>
        </w:numPr>
        <w:ind w:left="2700"/>
        <w:textAlignment w:val="center"/>
        <w:rPr>
          <w:rFonts w:ascii="Calibri" w:hAnsi="Calibri" w:cs="Calibri"/>
          <w:sz w:val="28"/>
          <w:szCs w:val="28"/>
        </w:rPr>
      </w:pPr>
      <w:r>
        <w:rPr>
          <w:rFonts w:ascii="Calibri" w:hAnsi="Calibri" w:cs="Calibri"/>
          <w:sz w:val="28"/>
          <w:szCs w:val="28"/>
        </w:rPr>
        <w:t>TT</w:t>
      </w:r>
      <w:r>
        <w:rPr>
          <w:rFonts w:ascii="微軟正黑體" w:eastAsia="微軟正黑體" w:hAnsi="微軟正黑體" w:cs="Calibri" w:hint="eastAsia"/>
          <w:sz w:val="28"/>
          <w:szCs w:val="28"/>
        </w:rPr>
        <w:t>（</w:t>
      </w:r>
      <w:r>
        <w:rPr>
          <w:rFonts w:ascii="Calibri" w:hAnsi="Calibri" w:cs="Calibri"/>
          <w:sz w:val="28"/>
          <w:szCs w:val="28"/>
        </w:rPr>
        <w:t>Trachomatous Trichiasis</w:t>
      </w:r>
      <w:r>
        <w:rPr>
          <w:rFonts w:ascii="微軟正黑體" w:eastAsia="微軟正黑體" w:hAnsi="微軟正黑體" w:cs="Calibri" w:hint="eastAsia"/>
          <w:sz w:val="28"/>
          <w:szCs w:val="28"/>
        </w:rPr>
        <w:t>）：至少一根睫毛接觸角膜</w:t>
      </w:r>
    </w:p>
    <w:p w:rsidR="00000000" w:rsidRDefault="007D53CC">
      <w:pPr>
        <w:numPr>
          <w:ilvl w:val="2"/>
          <w:numId w:val="210"/>
        </w:numPr>
        <w:ind w:left="2700"/>
        <w:textAlignment w:val="center"/>
        <w:rPr>
          <w:rFonts w:ascii="Calibri" w:hAnsi="Calibri" w:cs="Calibri"/>
          <w:sz w:val="28"/>
          <w:szCs w:val="28"/>
        </w:rPr>
      </w:pPr>
      <w:r>
        <w:rPr>
          <w:rFonts w:ascii="Calibri" w:hAnsi="Calibri" w:cs="Calibri"/>
          <w:sz w:val="28"/>
          <w:szCs w:val="28"/>
        </w:rPr>
        <w:t>CO</w:t>
      </w:r>
      <w:r>
        <w:rPr>
          <w:rFonts w:ascii="微軟正黑體" w:eastAsia="微軟正黑體" w:hAnsi="微軟正黑體" w:cs="Calibri" w:hint="eastAsia"/>
          <w:sz w:val="28"/>
          <w:szCs w:val="28"/>
        </w:rPr>
        <w:t>（</w:t>
      </w:r>
      <w:r>
        <w:rPr>
          <w:rFonts w:ascii="Calibri" w:hAnsi="Calibri" w:cs="Calibri"/>
          <w:sz w:val="28"/>
          <w:szCs w:val="28"/>
        </w:rPr>
        <w:t>Corneal Opacity</w:t>
      </w:r>
      <w:r>
        <w:rPr>
          <w:rFonts w:ascii="微軟正黑體" w:eastAsia="微軟正黑體" w:hAnsi="微軟正黑體" w:cs="Calibri" w:hint="eastAsia"/>
          <w:sz w:val="28"/>
          <w:szCs w:val="28"/>
        </w:rPr>
        <w:t>）：角膜混濁影響瞳孔區視力</w:t>
      </w:r>
    </w:p>
    <w:p w:rsidR="00000000" w:rsidRDefault="007D53CC">
      <w:pPr>
        <w:numPr>
          <w:ilvl w:val="1"/>
          <w:numId w:val="210"/>
        </w:numPr>
        <w:ind w:left="2160"/>
        <w:textAlignment w:val="center"/>
        <w:rPr>
          <w:rFonts w:ascii="Calibri" w:hAnsi="Calibri" w:cs="Calibri"/>
          <w:sz w:val="28"/>
          <w:szCs w:val="28"/>
        </w:rPr>
      </w:pPr>
      <w:r>
        <w:rPr>
          <w:rFonts w:ascii="微軟正黑體" w:eastAsia="微軟正黑體" w:hAnsi="微軟正黑體" w:cs="Calibri" w:hint="eastAsia"/>
          <w:sz w:val="28"/>
          <w:szCs w:val="28"/>
        </w:rPr>
        <w:t>檢查（大多數地區可依臨床診斷）：</w:t>
      </w:r>
      <w:r>
        <w:rPr>
          <w:rFonts w:ascii="Calibri" w:hAnsi="Calibri" w:cs="Calibri"/>
          <w:sz w:val="28"/>
          <w:szCs w:val="28"/>
        </w:rPr>
        <w:t xml:space="preserve">Giemsa </w:t>
      </w:r>
      <w:r>
        <w:rPr>
          <w:rFonts w:ascii="微軟正黑體" w:eastAsia="微軟正黑體" w:hAnsi="微軟正黑體" w:cs="Calibri" w:hint="eastAsia"/>
          <w:sz w:val="28"/>
          <w:szCs w:val="28"/>
        </w:rPr>
        <w:t>染色：尋找細胞質內是鹼性包涵體</w:t>
      </w:r>
      <w:r>
        <w:rPr>
          <w:rFonts w:ascii="Calibri" w:hAnsi="Calibri" w:cs="Calibri"/>
          <w:sz w:val="28"/>
          <w:szCs w:val="28"/>
        </w:rPr>
        <w:t>(basophilic iclusion body)</w:t>
      </w:r>
    </w:p>
    <w:p w:rsidR="00000000" w:rsidRDefault="007D53CC">
      <w:pPr>
        <w:numPr>
          <w:ilvl w:val="1"/>
          <w:numId w:val="210"/>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治療</w:t>
      </w:r>
    </w:p>
    <w:p w:rsidR="00000000" w:rsidRDefault="007D53CC">
      <w:pPr>
        <w:numPr>
          <w:ilvl w:val="2"/>
          <w:numId w:val="211"/>
        </w:numPr>
        <w:ind w:left="2700"/>
        <w:textAlignment w:val="center"/>
        <w:rPr>
          <w:rFonts w:ascii="Calibri" w:hAnsi="Calibri" w:cs="Calibri"/>
          <w:sz w:val="28"/>
          <w:szCs w:val="28"/>
        </w:rPr>
      </w:pPr>
      <w:r>
        <w:rPr>
          <w:rFonts w:ascii="微軟正黑體" w:eastAsia="微軟正黑體" w:hAnsi="微軟正黑體" w:cs="Calibri" w:hint="eastAsia"/>
          <w:sz w:val="28"/>
          <w:szCs w:val="28"/>
        </w:rPr>
        <w:t>第一線用藥：</w:t>
      </w:r>
      <w:r>
        <w:rPr>
          <w:rFonts w:ascii="Calibri" w:hAnsi="Calibri" w:cs="Calibri"/>
          <w:sz w:val="28"/>
          <w:szCs w:val="28"/>
        </w:rPr>
        <w:t>Azithromycin 20 mg/kg</w:t>
      </w:r>
      <w:r>
        <w:rPr>
          <w:rFonts w:ascii="微軟正黑體" w:eastAsia="微軟正黑體" w:hAnsi="微軟正黑體" w:cs="Calibri" w:hint="eastAsia"/>
          <w:sz w:val="28"/>
          <w:szCs w:val="28"/>
        </w:rPr>
        <w:t>（最大</w:t>
      </w:r>
      <w:r>
        <w:rPr>
          <w:rFonts w:ascii="Calibri" w:hAnsi="Calibri" w:cs="Calibri"/>
          <w:sz w:val="28"/>
          <w:szCs w:val="28"/>
        </w:rPr>
        <w:t xml:space="preserve"> 1 g</w:t>
      </w:r>
      <w:r>
        <w:rPr>
          <w:rFonts w:ascii="微軟正黑體" w:eastAsia="微軟正黑體" w:hAnsi="微軟正黑體" w:cs="Calibri" w:hint="eastAsia"/>
          <w:sz w:val="28"/>
          <w:szCs w:val="28"/>
        </w:rPr>
        <w:t>）單次口服</w:t>
      </w:r>
      <w:r>
        <w:rPr>
          <w:rFonts w:ascii="微軟正黑體" w:eastAsia="微軟正黑體" w:hAnsi="微軟正黑體" w:cs="Calibri" w:hint="eastAsia"/>
          <w:sz w:val="28"/>
          <w:szCs w:val="28"/>
        </w:rPr>
        <w:t>（最佳選擇）</w:t>
      </w:r>
    </w:p>
    <w:p w:rsidR="00000000" w:rsidRDefault="007D53CC">
      <w:pPr>
        <w:numPr>
          <w:ilvl w:val="2"/>
          <w:numId w:val="211"/>
        </w:numPr>
        <w:ind w:left="2700"/>
        <w:textAlignment w:val="center"/>
        <w:rPr>
          <w:rFonts w:ascii="Calibri" w:hAnsi="Calibri" w:cs="Calibri"/>
          <w:sz w:val="28"/>
          <w:szCs w:val="28"/>
        </w:rPr>
      </w:pPr>
      <w:r>
        <w:rPr>
          <w:rFonts w:ascii="微軟正黑體" w:eastAsia="微軟正黑體" w:hAnsi="微軟正黑體" w:cs="Calibri" w:hint="eastAsia"/>
          <w:sz w:val="28"/>
          <w:szCs w:val="28"/>
        </w:rPr>
        <w:t>局部藥物：</w:t>
      </w:r>
      <w:r>
        <w:rPr>
          <w:rFonts w:ascii="Calibri" w:hAnsi="Calibri" w:cs="Calibri"/>
          <w:sz w:val="28"/>
          <w:szCs w:val="28"/>
        </w:rPr>
        <w:t xml:space="preserve">1% Tetracycline </w:t>
      </w:r>
      <w:r>
        <w:rPr>
          <w:rFonts w:ascii="微軟正黑體" w:eastAsia="微軟正黑體" w:hAnsi="微軟正黑體" w:cs="Calibri" w:hint="eastAsia"/>
          <w:sz w:val="28"/>
          <w:szCs w:val="28"/>
        </w:rPr>
        <w:t>眼藥膏，效果較口服抗生素差，需長期使用</w:t>
      </w:r>
    </w:p>
    <w:p w:rsidR="00000000" w:rsidRDefault="007D53CC">
      <w:pPr>
        <w:numPr>
          <w:ilvl w:val="2"/>
          <w:numId w:val="211"/>
        </w:numPr>
        <w:ind w:left="2700"/>
        <w:textAlignment w:val="center"/>
        <w:rPr>
          <w:rFonts w:ascii="Calibri" w:hAnsi="Calibri" w:cs="Calibri"/>
          <w:sz w:val="28"/>
          <w:szCs w:val="28"/>
        </w:rPr>
      </w:pPr>
      <w:r>
        <w:rPr>
          <w:rFonts w:ascii="Calibri" w:hAnsi="Calibri" w:cs="Calibri"/>
          <w:sz w:val="28"/>
          <w:szCs w:val="28"/>
        </w:rPr>
        <w:t>Facial cleanliness</w:t>
      </w:r>
      <w:r>
        <w:rPr>
          <w:rFonts w:ascii="微軟正黑體" w:eastAsia="微軟正黑體" w:hAnsi="微軟正黑體" w:cs="Calibri" w:hint="eastAsia"/>
          <w:sz w:val="28"/>
          <w:szCs w:val="28"/>
        </w:rPr>
        <w:t>（臉部清潔）</w:t>
      </w:r>
    </w:p>
    <w:p w:rsidR="00000000" w:rsidRDefault="007D53CC">
      <w:pPr>
        <w:numPr>
          <w:ilvl w:val="0"/>
          <w:numId w:val="212"/>
        </w:numPr>
        <w:ind w:left="1080"/>
        <w:textAlignment w:val="center"/>
        <w:rPr>
          <w:rFonts w:ascii="Calibri" w:hAnsi="Calibri" w:cs="Calibri"/>
          <w:sz w:val="28"/>
          <w:szCs w:val="28"/>
        </w:rPr>
      </w:pPr>
      <w:r>
        <w:rPr>
          <w:rFonts w:ascii="Calibri" w:hAnsi="Calibri" w:cs="Calibri"/>
          <w:b/>
          <w:bCs/>
          <w:sz w:val="28"/>
          <w:szCs w:val="28"/>
        </w:rPr>
        <w:t xml:space="preserve">Neonatal Conjunctivitis </w:t>
      </w:r>
      <w:r>
        <w:rPr>
          <w:rFonts w:ascii="微軟正黑體" w:eastAsia="微軟正黑體" w:hAnsi="微軟正黑體" w:cs="Calibri" w:hint="eastAsia"/>
          <w:b/>
          <w:bCs/>
          <w:sz w:val="28"/>
          <w:szCs w:val="28"/>
        </w:rPr>
        <w:t>新生兒結膜炎</w:t>
      </w:r>
    </w:p>
    <w:p w:rsidR="00000000" w:rsidRDefault="007D53CC">
      <w:pPr>
        <w:numPr>
          <w:ilvl w:val="1"/>
          <w:numId w:val="213"/>
        </w:numPr>
        <w:ind w:left="1620"/>
        <w:textAlignment w:val="center"/>
        <w:rPr>
          <w:rFonts w:ascii="Calibri" w:hAnsi="Calibri" w:cs="Calibri"/>
          <w:color w:val="000000"/>
          <w:sz w:val="28"/>
          <w:szCs w:val="28"/>
        </w:rPr>
      </w:pPr>
      <w:r>
        <w:rPr>
          <w:rFonts w:ascii="微軟正黑體" w:eastAsia="微軟正黑體" w:hAnsi="微軟正黑體" w:cs="Calibri" w:hint="eastAsia"/>
          <w:color w:val="1F3763"/>
          <w:sz w:val="28"/>
          <w:szCs w:val="28"/>
        </w:rPr>
        <w:t>一、定義與重要性</w:t>
      </w:r>
    </w:p>
    <w:p w:rsidR="00000000" w:rsidRDefault="007D53CC">
      <w:pPr>
        <w:numPr>
          <w:ilvl w:val="2"/>
          <w:numId w:val="214"/>
        </w:numPr>
        <w:textAlignment w:val="center"/>
        <w:rPr>
          <w:rFonts w:ascii="Calibri" w:hAnsi="Calibri" w:cs="Calibri"/>
          <w:sz w:val="28"/>
          <w:szCs w:val="28"/>
        </w:rPr>
      </w:pPr>
      <w:r>
        <w:rPr>
          <w:rFonts w:ascii="微軟正黑體" w:eastAsia="微軟正黑體" w:hAnsi="微軟正黑體" w:cs="Calibri" w:hint="eastAsia"/>
          <w:sz w:val="28"/>
          <w:szCs w:val="28"/>
        </w:rPr>
        <w:t>發生在</w:t>
      </w:r>
      <w:r>
        <w:rPr>
          <w:rFonts w:ascii="微軟正黑體" w:eastAsia="微軟正黑體" w:hAnsi="微軟正黑體" w:cs="Calibri" w:hint="eastAsia"/>
          <w:b/>
          <w:bCs/>
          <w:sz w:val="28"/>
          <w:szCs w:val="28"/>
        </w:rPr>
        <w:t>出生後第一個月內</w:t>
      </w:r>
      <w:r>
        <w:rPr>
          <w:rFonts w:ascii="微軟正黑體" w:eastAsia="微軟正黑體" w:hAnsi="微軟正黑體" w:cs="Calibri" w:hint="eastAsia"/>
          <w:sz w:val="28"/>
          <w:szCs w:val="28"/>
        </w:rPr>
        <w:t>的結膜炎。為</w:t>
      </w:r>
      <w:r>
        <w:rPr>
          <w:rFonts w:ascii="微軟正黑體" w:eastAsia="微軟正黑體" w:hAnsi="微軟正黑體" w:cs="Calibri" w:hint="eastAsia"/>
          <w:b/>
          <w:bCs/>
          <w:sz w:val="28"/>
          <w:szCs w:val="28"/>
        </w:rPr>
        <w:t>新生兒最常見的感染</w:t>
      </w:r>
      <w:r>
        <w:rPr>
          <w:rFonts w:ascii="微軟正黑體" w:eastAsia="微軟正黑體" w:hAnsi="微軟正黑體" w:cs="Calibri" w:hint="eastAsia"/>
          <w:sz w:val="28"/>
          <w:szCs w:val="28"/>
        </w:rPr>
        <w:t>，發生率可達</w:t>
      </w:r>
      <w:r>
        <w:rPr>
          <w:rFonts w:ascii="Calibri" w:hAnsi="Calibri" w:cs="Calibri"/>
          <w:sz w:val="28"/>
          <w:szCs w:val="28"/>
        </w:rPr>
        <w:t xml:space="preserve"> 10%</w:t>
      </w:r>
      <w:r>
        <w:rPr>
          <w:rFonts w:ascii="微軟正黑體" w:eastAsia="微軟正黑體" w:hAnsi="微軟正黑體" w:cs="Calibri" w:hint="eastAsia"/>
          <w:sz w:val="28"/>
          <w:szCs w:val="28"/>
        </w:rPr>
        <w:t>。</w:t>
      </w:r>
    </w:p>
    <w:p w:rsidR="00000000" w:rsidRDefault="007D53CC">
      <w:pPr>
        <w:numPr>
          <w:ilvl w:val="1"/>
          <w:numId w:val="214"/>
        </w:numPr>
        <w:ind w:left="1620"/>
        <w:textAlignment w:val="center"/>
        <w:rPr>
          <w:rFonts w:ascii="Calibri" w:hAnsi="Calibri" w:cs="Calibri"/>
          <w:sz w:val="28"/>
          <w:szCs w:val="28"/>
        </w:rPr>
      </w:pPr>
      <w:r>
        <w:rPr>
          <w:rFonts w:ascii="微軟正黑體" w:eastAsia="微軟正黑體" w:hAnsi="微軟正黑體" w:cs="Calibri" w:hint="eastAsia"/>
          <w:sz w:val="28"/>
          <w:szCs w:val="28"/>
        </w:rPr>
        <w:t>二、常見原因</w:t>
      </w:r>
    </w:p>
    <w:p w:rsidR="00000000" w:rsidRDefault="007D53CC">
      <w:pPr>
        <w:numPr>
          <w:ilvl w:val="2"/>
          <w:numId w:val="215"/>
        </w:numPr>
        <w:textAlignment w:val="center"/>
        <w:rPr>
          <w:rFonts w:ascii="Calibri" w:hAnsi="Calibri" w:cs="Calibri"/>
          <w:sz w:val="28"/>
          <w:szCs w:val="28"/>
        </w:rPr>
      </w:pPr>
      <w:r>
        <w:rPr>
          <w:rFonts w:ascii="微軟正黑體" w:eastAsia="微軟正黑體" w:hAnsi="微軟正黑體" w:cs="Calibri" w:hint="eastAsia"/>
          <w:sz w:val="28"/>
          <w:szCs w:val="28"/>
        </w:rPr>
        <w:t>多由</w:t>
      </w:r>
      <w:r>
        <w:rPr>
          <w:rFonts w:ascii="微軟正黑體" w:eastAsia="微軟正黑體" w:hAnsi="微軟正黑體" w:cs="Calibri" w:hint="eastAsia"/>
          <w:b/>
          <w:bCs/>
          <w:sz w:val="28"/>
          <w:szCs w:val="28"/>
        </w:rPr>
        <w:t>分娩過程中母體感染傳播</w:t>
      </w:r>
      <w:r>
        <w:rPr>
          <w:rFonts w:ascii="微軟正黑體" w:eastAsia="微軟正黑體" w:hAnsi="微軟正黑體" w:cs="Calibri" w:hint="eastAsia"/>
          <w:sz w:val="28"/>
          <w:szCs w:val="28"/>
        </w:rPr>
        <w:t>。</w:t>
      </w:r>
    </w:p>
    <w:p w:rsidR="00000000" w:rsidRDefault="007D53CC">
      <w:pPr>
        <w:numPr>
          <w:ilvl w:val="3"/>
          <w:numId w:val="216"/>
        </w:numPr>
        <w:ind w:left="2700"/>
        <w:textAlignment w:val="center"/>
        <w:rPr>
          <w:rFonts w:ascii="Calibri" w:hAnsi="Calibri" w:cs="Calibri"/>
          <w:sz w:val="28"/>
          <w:szCs w:val="28"/>
        </w:rPr>
      </w:pPr>
      <w:r>
        <w:rPr>
          <w:rFonts w:ascii="Calibri" w:hAnsi="Calibri" w:cs="Calibri"/>
          <w:i/>
          <w:iCs/>
          <w:sz w:val="28"/>
          <w:szCs w:val="28"/>
        </w:rPr>
        <w:t>Chlamydia trachomatis</w:t>
      </w:r>
      <w:r>
        <w:rPr>
          <w:rFonts w:ascii="微軟正黑體" w:eastAsia="微軟正黑體" w:hAnsi="微軟正黑體" w:cs="Calibri" w:hint="eastAsia"/>
          <w:sz w:val="28"/>
          <w:szCs w:val="28"/>
        </w:rPr>
        <w:t>（最常見中至重度結膜炎原因）</w:t>
      </w:r>
    </w:p>
    <w:p w:rsidR="00000000" w:rsidRDefault="007D53CC">
      <w:pPr>
        <w:numPr>
          <w:ilvl w:val="3"/>
          <w:numId w:val="216"/>
        </w:numPr>
        <w:ind w:left="2700"/>
        <w:textAlignment w:val="center"/>
        <w:rPr>
          <w:rFonts w:ascii="Calibri" w:hAnsi="Calibri" w:cs="Calibri"/>
          <w:sz w:val="28"/>
          <w:szCs w:val="28"/>
        </w:rPr>
      </w:pPr>
      <w:r>
        <w:rPr>
          <w:rFonts w:ascii="Calibri" w:hAnsi="Calibri" w:cs="Calibri"/>
          <w:i/>
          <w:iCs/>
          <w:sz w:val="28"/>
          <w:szCs w:val="28"/>
        </w:rPr>
        <w:t>Neisseria gonorrhoeae</w:t>
      </w:r>
      <w:r>
        <w:rPr>
          <w:rFonts w:ascii="微軟正黑體" w:eastAsia="微軟正黑體" w:hAnsi="微軟正黑體" w:cs="Calibri" w:hint="eastAsia"/>
          <w:sz w:val="28"/>
          <w:szCs w:val="28"/>
        </w:rPr>
        <w:t>（雖罕見但可致盲）</w:t>
      </w:r>
    </w:p>
    <w:p w:rsidR="00000000" w:rsidRDefault="007D53CC">
      <w:pPr>
        <w:numPr>
          <w:ilvl w:val="2"/>
          <w:numId w:val="216"/>
        </w:numPr>
        <w:textAlignment w:val="center"/>
        <w:rPr>
          <w:rFonts w:ascii="Calibri" w:hAnsi="Calibri" w:cs="Calibri"/>
          <w:sz w:val="28"/>
          <w:szCs w:val="28"/>
        </w:rPr>
      </w:pPr>
      <w:r>
        <w:rPr>
          <w:rFonts w:ascii="微軟正黑體" w:eastAsia="微軟正黑體" w:hAnsi="微軟正黑體" w:cs="Calibri" w:hint="eastAsia"/>
          <w:b/>
          <w:bCs/>
          <w:sz w:val="28"/>
          <w:szCs w:val="28"/>
        </w:rPr>
        <w:t>其他細菌</w:t>
      </w:r>
      <w:r>
        <w:rPr>
          <w:rFonts w:ascii="微軟正黑體" w:eastAsia="微軟正黑體" w:hAnsi="微軟正黑體" w:cs="Calibri" w:hint="eastAsia"/>
          <w:sz w:val="28"/>
          <w:szCs w:val="28"/>
        </w:rPr>
        <w:t>：</w:t>
      </w:r>
    </w:p>
    <w:p w:rsidR="00000000" w:rsidRDefault="007D53CC">
      <w:pPr>
        <w:numPr>
          <w:ilvl w:val="3"/>
          <w:numId w:val="217"/>
        </w:numPr>
        <w:ind w:left="2700"/>
        <w:textAlignment w:val="center"/>
        <w:rPr>
          <w:rFonts w:ascii="Calibri" w:hAnsi="Calibri" w:cs="Calibri"/>
          <w:sz w:val="28"/>
          <w:szCs w:val="28"/>
        </w:rPr>
      </w:pPr>
      <w:r>
        <w:rPr>
          <w:rFonts w:ascii="Calibri" w:hAnsi="Calibri" w:cs="Calibri"/>
          <w:i/>
          <w:iCs/>
          <w:sz w:val="28"/>
          <w:szCs w:val="28"/>
        </w:rPr>
        <w:t>Staphylococcus spp.</w:t>
      </w:r>
      <w:r>
        <w:rPr>
          <w:rFonts w:ascii="微軟正黑體" w:eastAsia="微軟正黑體" w:hAnsi="微軟正黑體" w:cs="Calibri" w:hint="eastAsia"/>
          <w:sz w:val="28"/>
          <w:szCs w:val="28"/>
        </w:rPr>
        <w:t>（通常症狀輕微）</w:t>
      </w:r>
    </w:p>
    <w:p w:rsidR="00000000" w:rsidRDefault="007D53CC">
      <w:pPr>
        <w:numPr>
          <w:ilvl w:val="3"/>
          <w:numId w:val="217"/>
        </w:numPr>
        <w:ind w:left="2700"/>
        <w:textAlignment w:val="center"/>
        <w:rPr>
          <w:rFonts w:ascii="Calibri" w:hAnsi="Calibri" w:cs="Calibri"/>
          <w:sz w:val="28"/>
          <w:szCs w:val="28"/>
        </w:rPr>
      </w:pPr>
      <w:r>
        <w:rPr>
          <w:rFonts w:ascii="Calibri" w:hAnsi="Calibri" w:cs="Calibri"/>
          <w:i/>
          <w:iCs/>
          <w:sz w:val="28"/>
          <w:szCs w:val="28"/>
        </w:rPr>
        <w:t>Streptococcus</w:t>
      </w:r>
      <w:r>
        <w:rPr>
          <w:rFonts w:ascii="Calibri" w:hAnsi="Calibri" w:cs="Calibri"/>
          <w:sz w:val="28"/>
          <w:szCs w:val="28"/>
        </w:rPr>
        <w:t xml:space="preserve">, </w:t>
      </w:r>
      <w:r>
        <w:rPr>
          <w:rFonts w:ascii="Calibri" w:hAnsi="Calibri" w:cs="Calibri"/>
          <w:i/>
          <w:iCs/>
          <w:sz w:val="28"/>
          <w:szCs w:val="28"/>
        </w:rPr>
        <w:t>H. influenzae</w:t>
      </w:r>
      <w:r>
        <w:rPr>
          <w:rFonts w:ascii="Calibri" w:hAnsi="Calibri" w:cs="Calibri"/>
          <w:sz w:val="28"/>
          <w:szCs w:val="28"/>
        </w:rPr>
        <w:t xml:space="preserve">, </w:t>
      </w:r>
      <w:r>
        <w:rPr>
          <w:rFonts w:ascii="微軟正黑體" w:eastAsia="微軟正黑體" w:hAnsi="微軟正黑體" w:cs="Calibri" w:hint="eastAsia"/>
          <w:sz w:val="28"/>
          <w:szCs w:val="28"/>
        </w:rPr>
        <w:t>其他</w:t>
      </w:r>
      <w:r>
        <w:rPr>
          <w:rFonts w:ascii="Calibri" w:hAnsi="Calibri" w:cs="Calibri"/>
          <w:sz w:val="28"/>
          <w:szCs w:val="28"/>
        </w:rPr>
        <w:t xml:space="preserve"> G(-) </w:t>
      </w:r>
      <w:r>
        <w:rPr>
          <w:rFonts w:ascii="微軟正黑體" w:eastAsia="微軟正黑體" w:hAnsi="微軟正黑體" w:cs="Calibri" w:hint="eastAsia"/>
          <w:sz w:val="28"/>
          <w:szCs w:val="28"/>
        </w:rPr>
        <w:t>菌</w:t>
      </w:r>
    </w:p>
    <w:p w:rsidR="00000000" w:rsidRDefault="007D53CC">
      <w:pPr>
        <w:numPr>
          <w:ilvl w:val="2"/>
          <w:numId w:val="217"/>
        </w:numPr>
        <w:textAlignment w:val="center"/>
        <w:rPr>
          <w:rFonts w:ascii="Calibri" w:hAnsi="Calibri" w:cs="Calibri"/>
          <w:sz w:val="28"/>
          <w:szCs w:val="28"/>
        </w:rPr>
      </w:pPr>
      <w:r>
        <w:rPr>
          <w:rFonts w:ascii="微軟正黑體" w:eastAsia="微軟正黑體" w:hAnsi="微軟正黑體" w:cs="Calibri" w:hint="eastAsia"/>
          <w:b/>
          <w:bCs/>
          <w:sz w:val="28"/>
          <w:szCs w:val="28"/>
        </w:rPr>
        <w:t>非感染性原因</w:t>
      </w:r>
      <w:r>
        <w:rPr>
          <w:rFonts w:ascii="微軟正黑體" w:eastAsia="微軟正黑體" w:hAnsi="微軟正黑體" w:cs="Calibri" w:hint="eastAsia"/>
          <w:sz w:val="28"/>
          <w:szCs w:val="28"/>
        </w:rPr>
        <w:t>：</w:t>
      </w:r>
    </w:p>
    <w:p w:rsidR="00000000" w:rsidRDefault="007D53CC">
      <w:pPr>
        <w:numPr>
          <w:ilvl w:val="3"/>
          <w:numId w:val="218"/>
        </w:numPr>
        <w:ind w:left="2700"/>
        <w:textAlignment w:val="center"/>
        <w:rPr>
          <w:rFonts w:ascii="Calibri" w:hAnsi="Calibri" w:cs="Calibri"/>
          <w:sz w:val="28"/>
          <w:szCs w:val="28"/>
        </w:rPr>
      </w:pPr>
      <w:r>
        <w:rPr>
          <w:rFonts w:ascii="微軟正黑體" w:eastAsia="微軟正黑體" w:hAnsi="微軟正黑體" w:cs="Calibri" w:hint="eastAsia"/>
          <w:sz w:val="28"/>
          <w:szCs w:val="28"/>
        </w:rPr>
        <w:t>預防性藥物刺激、先天鼻淚管阻塞（導致慢性流淚與輕微感染）</w:t>
      </w:r>
      <w:r>
        <w:rPr>
          <w:rFonts w:ascii="Calibri" w:hAnsi="Calibri" w:cs="Calibri"/>
          <w:sz w:val="28"/>
          <w:szCs w:val="28"/>
        </w:rPr>
        <w:br/>
        <w:t> </w:t>
      </w:r>
    </w:p>
    <w:p w:rsidR="00000000" w:rsidRDefault="007D53CC">
      <w:pPr>
        <w:numPr>
          <w:ilvl w:val="1"/>
          <w:numId w:val="218"/>
        </w:numPr>
        <w:ind w:left="1620"/>
        <w:textAlignment w:val="center"/>
        <w:rPr>
          <w:rFonts w:ascii="Calibri" w:hAnsi="Calibri" w:cs="Calibri"/>
          <w:color w:val="000000"/>
          <w:sz w:val="28"/>
          <w:szCs w:val="28"/>
        </w:rPr>
      </w:pPr>
      <w:r>
        <w:rPr>
          <w:rFonts w:ascii="微軟正黑體" w:eastAsia="微軟正黑體" w:hAnsi="微軟正黑體" w:cs="Calibri" w:hint="eastAsia"/>
          <w:color w:val="1F3763"/>
          <w:sz w:val="28"/>
          <w:szCs w:val="28"/>
        </w:rPr>
        <w:t>三、診斷要點</w:t>
      </w:r>
    </w:p>
    <w:p w:rsidR="00000000" w:rsidRDefault="007D53CC">
      <w:pPr>
        <w:numPr>
          <w:ilvl w:val="1"/>
          <w:numId w:val="218"/>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發病時間與可能病原：</w:t>
      </w:r>
    </w:p>
    <w:p w:rsidR="00000000" w:rsidRDefault="007D53CC">
      <w:pPr>
        <w:numPr>
          <w:ilvl w:val="1"/>
          <w:numId w:val="218"/>
        </w:numPr>
        <w:ind w:left="1620"/>
        <w:textAlignment w:val="center"/>
        <w:divId w:val="563029341"/>
        <w:rPr>
          <w:rFonts w:ascii="Calibri" w:hAnsi="Calibri" w:cs="Calibri"/>
          <w:color w:val="000000"/>
          <w:sz w:val="28"/>
          <w:szCs w:val="28"/>
        </w:rPr>
      </w:pPr>
    </w:p>
    <w:tbl>
      <w:tblPr>
        <w:tblW w:w="0" w:type="auto"/>
        <w:tblInd w:w="16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92"/>
        <w:gridCol w:w="3609"/>
      </w:tblGrid>
      <w:tr w:rsidR="00000000">
        <w:trPr>
          <w:divId w:val="563029341"/>
        </w:trPr>
        <w:tc>
          <w:tcPr>
            <w:tcW w:w="2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numPr>
                <w:ilvl w:val="3"/>
                <w:numId w:val="219"/>
              </w:numPr>
              <w:ind w:left="310"/>
              <w:jc w:val="center"/>
              <w:textAlignment w:val="center"/>
            </w:pPr>
            <w:r>
              <w:rPr>
                <w:rFonts w:ascii="微軟正黑體" w:eastAsia="微軟正黑體" w:hAnsi="微軟正黑體" w:hint="eastAsia"/>
                <w:b/>
                <w:bCs/>
                <w:sz w:val="28"/>
                <w:szCs w:val="28"/>
              </w:rPr>
              <w:t>發病時間</w:t>
            </w:r>
          </w:p>
        </w:tc>
        <w:tc>
          <w:tcPr>
            <w:tcW w:w="34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sz w:val="28"/>
                <w:szCs w:val="28"/>
              </w:rPr>
            </w:pPr>
            <w:r>
              <w:rPr>
                <w:rFonts w:ascii="微軟正黑體" w:eastAsia="微軟正黑體" w:hAnsi="微軟正黑體" w:hint="eastAsia"/>
                <w:b/>
                <w:bCs/>
                <w:sz w:val="28"/>
                <w:szCs w:val="28"/>
              </w:rPr>
              <w:t>常見病因</w:t>
            </w:r>
          </w:p>
        </w:tc>
      </w:tr>
      <w:tr w:rsidR="00000000">
        <w:trPr>
          <w:divId w:val="563029341"/>
        </w:trPr>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出生後</w:t>
            </w:r>
            <w:r>
              <w:rPr>
                <w:rFonts w:ascii="微軟正黑體" w:eastAsia="微軟正黑體" w:hAnsi="微軟正黑體" w:hint="eastAsia"/>
                <w:sz w:val="28"/>
                <w:szCs w:val="28"/>
              </w:rPr>
              <w:t xml:space="preserve"> 1</w:t>
            </w:r>
            <w:r>
              <w:rPr>
                <w:rFonts w:ascii="微軟正黑體" w:eastAsia="微軟正黑體" w:hAnsi="微軟正黑體" w:hint="eastAsia"/>
                <w:sz w:val="28"/>
                <w:szCs w:val="28"/>
              </w:rPr>
              <w:t>–</w:t>
            </w:r>
            <w:r>
              <w:rPr>
                <w:rFonts w:ascii="微軟正黑體" w:eastAsia="微軟正黑體" w:hAnsi="微軟正黑體" w:hint="eastAsia"/>
                <w:sz w:val="28"/>
                <w:szCs w:val="28"/>
              </w:rPr>
              <w:t xml:space="preserve">2 </w:t>
            </w:r>
            <w:r>
              <w:rPr>
                <w:rFonts w:ascii="微軟正黑體" w:eastAsia="微軟正黑體" w:hAnsi="微軟正黑體" w:hint="eastAsia"/>
                <w:sz w:val="28"/>
                <w:szCs w:val="28"/>
              </w:rPr>
              <w:t>天</w:t>
            </w:r>
          </w:p>
        </w:tc>
        <w:tc>
          <w:tcPr>
            <w:tcW w:w="3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化學刺激</w:t>
            </w:r>
          </w:p>
        </w:tc>
      </w:tr>
      <w:tr w:rsidR="00000000">
        <w:trPr>
          <w:divId w:val="563029341"/>
        </w:trPr>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第</w:t>
            </w:r>
            <w:r>
              <w:rPr>
                <w:rFonts w:ascii="微軟正黑體" w:eastAsia="微軟正黑體" w:hAnsi="微軟正黑體" w:hint="eastAsia"/>
                <w:sz w:val="28"/>
                <w:szCs w:val="28"/>
              </w:rPr>
              <w:t xml:space="preserve"> 2</w:t>
            </w:r>
            <w:r>
              <w:rPr>
                <w:rFonts w:ascii="微軟正黑體" w:eastAsia="微軟正黑體" w:hAnsi="微軟正黑體" w:hint="eastAsia"/>
                <w:sz w:val="28"/>
                <w:szCs w:val="28"/>
              </w:rPr>
              <w:t>–</w:t>
            </w:r>
            <w:r>
              <w:rPr>
                <w:rFonts w:ascii="微軟正黑體" w:eastAsia="微軟正黑體" w:hAnsi="微軟正黑體" w:hint="eastAsia"/>
                <w:sz w:val="28"/>
                <w:szCs w:val="28"/>
              </w:rPr>
              <w:t xml:space="preserve">5 </w:t>
            </w:r>
            <w:r>
              <w:rPr>
                <w:rFonts w:ascii="微軟正黑體" w:eastAsia="微軟正黑體" w:hAnsi="微軟正黑體" w:hint="eastAsia"/>
                <w:sz w:val="28"/>
                <w:szCs w:val="28"/>
              </w:rPr>
              <w:t>天</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淋病菌（</w:t>
            </w:r>
            <w:r>
              <w:rPr>
                <w:rFonts w:ascii="微軟正黑體" w:eastAsia="微軟正黑體" w:hAnsi="微軟正黑體" w:hint="eastAsia"/>
                <w:i/>
                <w:iCs/>
                <w:sz w:val="28"/>
                <w:szCs w:val="28"/>
              </w:rPr>
              <w:t>N. gonorrhoeae</w:t>
            </w:r>
            <w:r>
              <w:rPr>
                <w:rFonts w:ascii="微軟正黑體" w:eastAsia="微軟正黑體" w:hAnsi="微軟正黑體" w:hint="eastAsia"/>
                <w:sz w:val="28"/>
                <w:szCs w:val="28"/>
              </w:rPr>
              <w:t>）</w:t>
            </w:r>
          </w:p>
        </w:tc>
      </w:tr>
      <w:tr w:rsidR="00000000">
        <w:trPr>
          <w:divId w:val="563029341"/>
        </w:trPr>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第</w:t>
            </w:r>
            <w:r>
              <w:rPr>
                <w:rFonts w:ascii="微軟正黑體" w:eastAsia="微軟正黑體" w:hAnsi="微軟正黑體" w:hint="eastAsia"/>
                <w:sz w:val="28"/>
                <w:szCs w:val="28"/>
              </w:rPr>
              <w:t xml:space="preserve"> 5</w:t>
            </w:r>
            <w:r>
              <w:rPr>
                <w:rFonts w:ascii="微軟正黑體" w:eastAsia="微軟正黑體" w:hAnsi="微軟正黑體" w:hint="eastAsia"/>
                <w:sz w:val="28"/>
                <w:szCs w:val="28"/>
              </w:rPr>
              <w:t>–</w:t>
            </w:r>
            <w:r>
              <w:rPr>
                <w:rFonts w:ascii="微軟正黑體" w:eastAsia="微軟正黑體" w:hAnsi="微軟正黑體" w:hint="eastAsia"/>
                <w:sz w:val="28"/>
                <w:szCs w:val="28"/>
              </w:rPr>
              <w:t xml:space="preserve">7 </w:t>
            </w:r>
            <w:r>
              <w:rPr>
                <w:rFonts w:ascii="微軟正黑體" w:eastAsia="微軟正黑體" w:hAnsi="微軟正黑體" w:hint="eastAsia"/>
                <w:sz w:val="28"/>
                <w:szCs w:val="28"/>
              </w:rPr>
              <w:t>天</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金黃色葡萄球菌等一般細菌</w:t>
            </w:r>
          </w:p>
        </w:tc>
      </w:tr>
      <w:tr w:rsidR="00000000">
        <w:trPr>
          <w:divId w:val="563029341"/>
        </w:trPr>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第</w:t>
            </w:r>
            <w:r>
              <w:rPr>
                <w:rFonts w:ascii="微軟正黑體" w:eastAsia="微軟正黑體" w:hAnsi="微軟正黑體" w:hint="eastAsia"/>
                <w:sz w:val="28"/>
                <w:szCs w:val="28"/>
              </w:rPr>
              <w:t xml:space="preserve"> 7</w:t>
            </w:r>
            <w:r>
              <w:rPr>
                <w:rFonts w:ascii="微軟正黑體" w:eastAsia="微軟正黑體" w:hAnsi="微軟正黑體" w:hint="eastAsia"/>
                <w:sz w:val="28"/>
                <w:szCs w:val="28"/>
              </w:rPr>
              <w:t>–</w:t>
            </w:r>
            <w:r>
              <w:rPr>
                <w:rFonts w:ascii="微軟正黑體" w:eastAsia="微軟正黑體" w:hAnsi="微軟正黑體" w:hint="eastAsia"/>
                <w:sz w:val="28"/>
                <w:szCs w:val="28"/>
              </w:rPr>
              <w:t xml:space="preserve">14 </w:t>
            </w:r>
            <w:r>
              <w:rPr>
                <w:rFonts w:ascii="微軟正黑體" w:eastAsia="微軟正黑體" w:hAnsi="微軟正黑體" w:hint="eastAsia"/>
                <w:sz w:val="28"/>
                <w:szCs w:val="28"/>
              </w:rPr>
              <w:t>天</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單純皰疹病毒（</w:t>
            </w:r>
            <w:r>
              <w:rPr>
                <w:rFonts w:ascii="微軟正黑體" w:eastAsia="微軟正黑體" w:hAnsi="微軟正黑體" w:hint="eastAsia"/>
                <w:sz w:val="28"/>
                <w:szCs w:val="28"/>
              </w:rPr>
              <w:t>HSV</w:t>
            </w:r>
            <w:r>
              <w:rPr>
                <w:rFonts w:ascii="微軟正黑體" w:eastAsia="微軟正黑體" w:hAnsi="微軟正黑體" w:hint="eastAsia"/>
                <w:sz w:val="28"/>
                <w:szCs w:val="28"/>
              </w:rPr>
              <w:t>）</w:t>
            </w:r>
          </w:p>
        </w:tc>
      </w:tr>
      <w:tr w:rsidR="00000000">
        <w:trPr>
          <w:divId w:val="563029341"/>
        </w:trPr>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第</w:t>
            </w:r>
            <w:r>
              <w:rPr>
                <w:rFonts w:ascii="微軟正黑體" w:eastAsia="微軟正黑體" w:hAnsi="微軟正黑體" w:hint="eastAsia"/>
                <w:sz w:val="28"/>
                <w:szCs w:val="28"/>
              </w:rPr>
              <w:t xml:space="preserve"> 7</w:t>
            </w:r>
            <w:r>
              <w:rPr>
                <w:rFonts w:ascii="微軟正黑體" w:eastAsia="微軟正黑體" w:hAnsi="微軟正黑體" w:hint="eastAsia"/>
                <w:sz w:val="28"/>
                <w:szCs w:val="28"/>
              </w:rPr>
              <w:t>–</w:t>
            </w:r>
            <w:r>
              <w:rPr>
                <w:rFonts w:ascii="微軟正黑體" w:eastAsia="微軟正黑體" w:hAnsi="微軟正黑體" w:hint="eastAsia"/>
                <w:sz w:val="28"/>
                <w:szCs w:val="28"/>
              </w:rPr>
              <w:t xml:space="preserve">21 </w:t>
            </w:r>
            <w:r>
              <w:rPr>
                <w:rFonts w:ascii="微軟正黑體" w:eastAsia="微軟正黑體" w:hAnsi="微軟正黑體" w:hint="eastAsia"/>
                <w:sz w:val="28"/>
                <w:szCs w:val="28"/>
              </w:rPr>
              <w:t>天</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披衣菌（</w:t>
            </w:r>
            <w:r>
              <w:rPr>
                <w:rFonts w:ascii="微軟正黑體" w:eastAsia="微軟正黑體" w:hAnsi="微軟正黑體" w:hint="eastAsia"/>
                <w:i/>
                <w:iCs/>
                <w:sz w:val="28"/>
                <w:szCs w:val="28"/>
              </w:rPr>
              <w:t>Chlamydia</w:t>
            </w:r>
            <w:r>
              <w:rPr>
                <w:rFonts w:ascii="微軟正黑體" w:eastAsia="微軟正黑體" w:hAnsi="微軟正黑體" w:hint="eastAsia"/>
                <w:sz w:val="28"/>
                <w:szCs w:val="28"/>
              </w:rPr>
              <w:t>）</w:t>
            </w:r>
          </w:p>
        </w:tc>
      </w:tr>
    </w:tbl>
    <w:p w:rsidR="00000000" w:rsidRDefault="007D53CC">
      <w:pPr>
        <w:numPr>
          <w:ilvl w:val="1"/>
          <w:numId w:val="219"/>
        </w:numPr>
        <w:ind w:left="1620"/>
        <w:textAlignment w:val="center"/>
        <w:rPr>
          <w:rFonts w:ascii="Calibri" w:hAnsi="Calibri" w:cs="Calibri" w:hint="eastAsia"/>
          <w:color w:val="000000"/>
          <w:sz w:val="28"/>
          <w:szCs w:val="28"/>
        </w:rPr>
      </w:pPr>
      <w:r>
        <w:rPr>
          <w:rFonts w:ascii="微軟正黑體" w:eastAsia="微軟正黑體" w:hAnsi="微軟正黑體" w:cs="Calibri" w:hint="eastAsia"/>
          <w:i/>
          <w:iCs/>
          <w:color w:val="2F5496"/>
          <w:sz w:val="28"/>
          <w:szCs w:val="28"/>
        </w:rPr>
        <w:t>臨床表現</w:t>
      </w:r>
    </w:p>
    <w:p w:rsidR="00000000" w:rsidRDefault="007D53CC">
      <w:pPr>
        <w:numPr>
          <w:ilvl w:val="2"/>
          <w:numId w:val="220"/>
        </w:numPr>
        <w:textAlignment w:val="center"/>
        <w:rPr>
          <w:rFonts w:ascii="Calibri" w:hAnsi="Calibri" w:cs="Calibri"/>
          <w:sz w:val="28"/>
          <w:szCs w:val="28"/>
        </w:rPr>
      </w:pPr>
      <w:r>
        <w:rPr>
          <w:rFonts w:ascii="微軟正黑體" w:eastAsia="微軟正黑體" w:hAnsi="微軟正黑體" w:cs="Calibri" w:hint="eastAsia"/>
          <w:b/>
          <w:bCs/>
          <w:sz w:val="28"/>
          <w:szCs w:val="28"/>
        </w:rPr>
        <w:t>分泌物</w:t>
      </w:r>
      <w:r>
        <w:rPr>
          <w:rFonts w:ascii="微軟正黑體" w:eastAsia="微軟正黑體" w:hAnsi="微軟正黑體" w:cs="Calibri" w:hint="eastAsia"/>
          <w:sz w:val="28"/>
          <w:szCs w:val="28"/>
        </w:rPr>
        <w:t>：</w:t>
      </w:r>
    </w:p>
    <w:p w:rsidR="00000000" w:rsidRDefault="007D53CC">
      <w:pPr>
        <w:numPr>
          <w:ilvl w:val="3"/>
          <w:numId w:val="221"/>
        </w:numPr>
        <w:ind w:left="2700"/>
        <w:textAlignment w:val="center"/>
        <w:rPr>
          <w:rFonts w:ascii="Calibri" w:hAnsi="Calibri" w:cs="Calibri"/>
          <w:sz w:val="28"/>
          <w:szCs w:val="28"/>
        </w:rPr>
      </w:pPr>
      <w:r>
        <w:rPr>
          <w:rFonts w:ascii="Calibri" w:hAnsi="Calibri" w:cs="Calibri"/>
          <w:sz w:val="28"/>
          <w:szCs w:val="28"/>
        </w:rPr>
        <w:t>Watery</w:t>
      </w:r>
      <w:r>
        <w:rPr>
          <w:rFonts w:ascii="微軟正黑體" w:eastAsia="微軟正黑體" w:hAnsi="微軟正黑體" w:cs="Calibri" w:hint="eastAsia"/>
          <w:sz w:val="28"/>
          <w:szCs w:val="28"/>
        </w:rPr>
        <w:t>：</w:t>
      </w:r>
      <w:r>
        <w:rPr>
          <w:rFonts w:ascii="Calibri" w:hAnsi="Calibri" w:cs="Calibri"/>
          <w:sz w:val="28"/>
          <w:szCs w:val="28"/>
        </w:rPr>
        <w:t>HSV</w:t>
      </w:r>
      <w:r>
        <w:rPr>
          <w:rFonts w:ascii="微軟正黑體" w:eastAsia="微軟正黑體" w:hAnsi="微軟正黑體" w:cs="Calibri" w:hint="eastAsia"/>
          <w:sz w:val="28"/>
          <w:szCs w:val="28"/>
        </w:rPr>
        <w:t>、化學刺激</w:t>
      </w:r>
    </w:p>
    <w:p w:rsidR="00000000" w:rsidRDefault="007D53CC">
      <w:pPr>
        <w:numPr>
          <w:ilvl w:val="3"/>
          <w:numId w:val="221"/>
        </w:numPr>
        <w:ind w:left="2700"/>
        <w:textAlignment w:val="center"/>
        <w:rPr>
          <w:rFonts w:ascii="Calibri" w:hAnsi="Calibri" w:cs="Calibri"/>
          <w:sz w:val="28"/>
          <w:szCs w:val="28"/>
        </w:rPr>
      </w:pPr>
      <w:r>
        <w:rPr>
          <w:rFonts w:ascii="Calibri" w:hAnsi="Calibri" w:cs="Calibri"/>
          <w:sz w:val="28"/>
          <w:szCs w:val="28"/>
        </w:rPr>
        <w:t>Mucopurulent</w:t>
      </w:r>
      <w:r>
        <w:rPr>
          <w:rFonts w:ascii="微軟正黑體" w:eastAsia="微軟正黑體" w:hAnsi="微軟正黑體" w:cs="Calibri" w:hint="eastAsia"/>
          <w:sz w:val="28"/>
          <w:szCs w:val="28"/>
        </w:rPr>
        <w:t>：披衣菌</w:t>
      </w:r>
    </w:p>
    <w:p w:rsidR="00000000" w:rsidRDefault="007D53CC">
      <w:pPr>
        <w:numPr>
          <w:ilvl w:val="3"/>
          <w:numId w:val="221"/>
        </w:numPr>
        <w:ind w:left="2700"/>
        <w:textAlignment w:val="center"/>
        <w:rPr>
          <w:rFonts w:ascii="Calibri" w:hAnsi="Calibri" w:cs="Calibri"/>
          <w:sz w:val="28"/>
          <w:szCs w:val="28"/>
        </w:rPr>
      </w:pPr>
      <w:r>
        <w:rPr>
          <w:rFonts w:ascii="Calibri" w:hAnsi="Calibri" w:cs="Calibri"/>
          <w:sz w:val="28"/>
          <w:szCs w:val="28"/>
        </w:rPr>
        <w:t>Purulent / Hyperpurulent</w:t>
      </w:r>
      <w:r>
        <w:rPr>
          <w:rFonts w:ascii="微軟正黑體" w:eastAsia="微軟正黑體" w:hAnsi="微軟正黑體" w:cs="Calibri" w:hint="eastAsia"/>
          <w:sz w:val="28"/>
          <w:szCs w:val="28"/>
        </w:rPr>
        <w:t>：細菌性感染（尤其淋病）</w:t>
      </w:r>
    </w:p>
    <w:p w:rsidR="00000000" w:rsidRDefault="007D53CC">
      <w:pPr>
        <w:numPr>
          <w:ilvl w:val="2"/>
          <w:numId w:val="221"/>
        </w:numPr>
        <w:textAlignment w:val="center"/>
        <w:rPr>
          <w:rFonts w:ascii="Calibri" w:hAnsi="Calibri" w:cs="Calibri"/>
          <w:sz w:val="28"/>
          <w:szCs w:val="28"/>
        </w:rPr>
      </w:pPr>
      <w:r>
        <w:rPr>
          <w:rFonts w:ascii="微軟正黑體" w:eastAsia="微軟正黑體" w:hAnsi="微軟正黑體" w:cs="Calibri" w:hint="eastAsia"/>
          <w:b/>
          <w:bCs/>
          <w:sz w:val="28"/>
          <w:szCs w:val="28"/>
        </w:rPr>
        <w:t>眼瞼腫脹嚴重</w:t>
      </w:r>
      <w:r>
        <w:rPr>
          <w:rFonts w:ascii="微軟正黑體" w:eastAsia="微軟正黑體" w:hAnsi="微軟正黑體" w:cs="Calibri" w:hint="eastAsia"/>
          <w:sz w:val="28"/>
          <w:szCs w:val="28"/>
        </w:rPr>
        <w:t>：考慮淋病</w:t>
      </w:r>
    </w:p>
    <w:p w:rsidR="00000000" w:rsidRDefault="007D53CC">
      <w:pPr>
        <w:numPr>
          <w:ilvl w:val="2"/>
          <w:numId w:val="221"/>
        </w:numPr>
        <w:textAlignment w:val="center"/>
        <w:rPr>
          <w:rFonts w:ascii="Calibri" w:hAnsi="Calibri" w:cs="Calibri"/>
          <w:sz w:val="28"/>
          <w:szCs w:val="28"/>
        </w:rPr>
      </w:pPr>
      <w:r>
        <w:rPr>
          <w:rFonts w:ascii="微軟正黑體" w:eastAsia="微軟正黑體" w:hAnsi="微軟正黑體" w:cs="Calibri" w:hint="eastAsia"/>
          <w:b/>
          <w:bCs/>
          <w:sz w:val="28"/>
          <w:szCs w:val="28"/>
        </w:rPr>
        <w:t>水泡、皮膚病灶</w:t>
      </w:r>
      <w:r>
        <w:rPr>
          <w:rFonts w:ascii="微軟正黑體" w:eastAsia="微軟正黑體" w:hAnsi="微軟正黑體" w:cs="Calibri" w:hint="eastAsia"/>
          <w:sz w:val="28"/>
          <w:szCs w:val="28"/>
        </w:rPr>
        <w:t>：</w:t>
      </w:r>
      <w:r>
        <w:rPr>
          <w:rFonts w:ascii="Calibri" w:hAnsi="Calibri" w:cs="Calibri"/>
          <w:sz w:val="28"/>
          <w:szCs w:val="28"/>
        </w:rPr>
        <w:t xml:space="preserve">HSV </w:t>
      </w:r>
      <w:r>
        <w:rPr>
          <w:rFonts w:ascii="微軟正黑體" w:eastAsia="微軟正黑體" w:hAnsi="微軟正黑體" w:cs="Calibri" w:hint="eastAsia"/>
          <w:sz w:val="28"/>
          <w:szCs w:val="28"/>
        </w:rPr>
        <w:t>的重要線索</w:t>
      </w:r>
    </w:p>
    <w:p w:rsidR="00000000" w:rsidRDefault="007D53CC">
      <w:pPr>
        <w:numPr>
          <w:ilvl w:val="2"/>
          <w:numId w:val="221"/>
        </w:numPr>
        <w:textAlignment w:val="center"/>
        <w:rPr>
          <w:rFonts w:ascii="Calibri" w:hAnsi="Calibri" w:cs="Calibri"/>
          <w:sz w:val="28"/>
          <w:szCs w:val="28"/>
        </w:rPr>
      </w:pPr>
      <w:r>
        <w:rPr>
          <w:rFonts w:ascii="微軟正黑體" w:eastAsia="微軟正黑體" w:hAnsi="微軟正黑體" w:cs="Calibri" w:hint="eastAsia"/>
          <w:b/>
          <w:bCs/>
          <w:sz w:val="28"/>
          <w:szCs w:val="28"/>
        </w:rPr>
        <w:t>結膜偽膜</w:t>
      </w:r>
      <w:r>
        <w:rPr>
          <w:rFonts w:ascii="微軟正黑體" w:eastAsia="微軟正黑體" w:hAnsi="微軟正黑體" w:cs="Calibri" w:hint="eastAsia"/>
          <w:sz w:val="28"/>
          <w:szCs w:val="28"/>
        </w:rPr>
        <w:t>：披衣菌可能出現</w:t>
      </w:r>
    </w:p>
    <w:p w:rsidR="00000000" w:rsidRDefault="007D53CC">
      <w:pPr>
        <w:numPr>
          <w:ilvl w:val="1"/>
          <w:numId w:val="221"/>
        </w:numPr>
        <w:ind w:left="1620"/>
        <w:textAlignment w:val="center"/>
        <w:rPr>
          <w:rFonts w:ascii="Calibri" w:hAnsi="Calibri" w:cs="Calibri"/>
          <w:sz w:val="28"/>
          <w:szCs w:val="28"/>
        </w:rPr>
      </w:pPr>
      <w:r>
        <w:rPr>
          <w:rFonts w:ascii="微軟正黑體" w:eastAsia="微軟正黑體" w:hAnsi="微軟正黑體" w:cs="Calibri" w:hint="eastAsia"/>
          <w:sz w:val="28"/>
          <w:szCs w:val="28"/>
        </w:rPr>
        <w:t>基本處置原則</w:t>
      </w:r>
    </w:p>
    <w:p w:rsidR="00000000" w:rsidRDefault="007D53CC">
      <w:pPr>
        <w:numPr>
          <w:ilvl w:val="2"/>
          <w:numId w:val="222"/>
        </w:numPr>
        <w:textAlignment w:val="center"/>
        <w:rPr>
          <w:rFonts w:ascii="Calibri" w:hAnsi="Calibri" w:cs="Calibri"/>
          <w:sz w:val="28"/>
          <w:szCs w:val="28"/>
        </w:rPr>
      </w:pPr>
      <w:r>
        <w:rPr>
          <w:rFonts w:ascii="微軟正黑體" w:eastAsia="微軟正黑體" w:hAnsi="微軟正黑體" w:cs="Calibri" w:hint="eastAsia"/>
          <w:b/>
          <w:bCs/>
          <w:sz w:val="28"/>
          <w:szCs w:val="28"/>
        </w:rPr>
        <w:t>化學性結膜炎</w:t>
      </w:r>
      <w:r>
        <w:rPr>
          <w:rFonts w:ascii="微軟正黑體" w:eastAsia="微軟正黑體" w:hAnsi="微軟正黑體" w:cs="Calibri" w:hint="eastAsia"/>
          <w:sz w:val="28"/>
          <w:szCs w:val="28"/>
        </w:rPr>
        <w:t>：多為自限性，可給人工淚液。</w:t>
      </w:r>
    </w:p>
    <w:p w:rsidR="00000000" w:rsidRDefault="007D53CC">
      <w:pPr>
        <w:numPr>
          <w:ilvl w:val="2"/>
          <w:numId w:val="222"/>
        </w:numPr>
        <w:textAlignment w:val="center"/>
        <w:rPr>
          <w:rFonts w:ascii="Calibri" w:hAnsi="Calibri" w:cs="Calibri"/>
          <w:sz w:val="28"/>
          <w:szCs w:val="28"/>
        </w:rPr>
      </w:pPr>
      <w:r>
        <w:rPr>
          <w:rFonts w:ascii="微軟正黑體" w:eastAsia="微軟正黑體" w:hAnsi="微軟正黑體" w:cs="Calibri" w:hint="eastAsia"/>
          <w:b/>
          <w:bCs/>
          <w:sz w:val="28"/>
          <w:szCs w:val="28"/>
        </w:rPr>
        <w:t>輕度細菌感染</w:t>
      </w:r>
      <w:r>
        <w:rPr>
          <w:rFonts w:ascii="微軟正黑體" w:eastAsia="微軟正黑體" w:hAnsi="微軟正黑體" w:cs="Calibri" w:hint="eastAsia"/>
          <w:sz w:val="28"/>
          <w:szCs w:val="28"/>
        </w:rPr>
        <w:t>：局部廣效抗生素藥膏，多數可自行痊癒。</w:t>
      </w:r>
    </w:p>
    <w:p w:rsidR="00000000" w:rsidRDefault="007D53CC">
      <w:pPr>
        <w:numPr>
          <w:ilvl w:val="2"/>
          <w:numId w:val="222"/>
        </w:numPr>
        <w:textAlignment w:val="center"/>
        <w:rPr>
          <w:rFonts w:ascii="Calibri" w:hAnsi="Calibri" w:cs="Calibri"/>
          <w:sz w:val="28"/>
          <w:szCs w:val="28"/>
        </w:rPr>
      </w:pPr>
      <w:r>
        <w:rPr>
          <w:rFonts w:ascii="微軟正黑體" w:eastAsia="微軟正黑體" w:hAnsi="微軟正黑體" w:cs="Calibri" w:hint="eastAsia"/>
          <w:b/>
          <w:bCs/>
          <w:sz w:val="28"/>
          <w:szCs w:val="28"/>
        </w:rPr>
        <w:t>懷疑披衣菌或症狀持續不退</w:t>
      </w:r>
      <w:r>
        <w:rPr>
          <w:rFonts w:ascii="微軟正黑體" w:eastAsia="微軟正黑體" w:hAnsi="微軟正黑體" w:cs="Calibri" w:hint="eastAsia"/>
          <w:sz w:val="28"/>
          <w:szCs w:val="28"/>
        </w:rPr>
        <w:t>：建議進一步檢查與系統性治療。</w:t>
      </w:r>
    </w:p>
    <w:p w:rsidR="00000000" w:rsidRDefault="007D53CC">
      <w:pPr>
        <w:numPr>
          <w:ilvl w:val="0"/>
          <w:numId w:val="222"/>
        </w:numPr>
        <w:ind w:left="1080"/>
        <w:textAlignment w:val="center"/>
        <w:rPr>
          <w:rFonts w:ascii="Calibri" w:hAnsi="Calibri" w:cs="Calibri"/>
          <w:color w:val="000000"/>
          <w:sz w:val="28"/>
          <w:szCs w:val="28"/>
        </w:rPr>
      </w:pPr>
      <w:r>
        <w:rPr>
          <w:rFonts w:ascii="Calibri" w:hAnsi="Calibri" w:cs="Calibri"/>
          <w:color w:val="000000"/>
          <w:sz w:val="28"/>
          <w:szCs w:val="28"/>
        </w:rPr>
        <w:t xml:space="preserve">Viral conjunctivits </w:t>
      </w:r>
      <w:r>
        <w:rPr>
          <w:rFonts w:ascii="微軟正黑體" w:eastAsia="微軟正黑體" w:hAnsi="微軟正黑體" w:cs="Calibri" w:hint="eastAsia"/>
          <w:color w:val="000000"/>
          <w:sz w:val="28"/>
          <w:szCs w:val="28"/>
        </w:rPr>
        <w:t>病毒性結膜炎：</w:t>
      </w:r>
    </w:p>
    <w:p w:rsidR="00000000" w:rsidRDefault="007D53CC">
      <w:pPr>
        <w:numPr>
          <w:ilvl w:val="1"/>
          <w:numId w:val="223"/>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常見原因：</w:t>
      </w:r>
    </w:p>
    <w:p w:rsidR="00000000" w:rsidRDefault="007D53CC">
      <w:pPr>
        <w:numPr>
          <w:ilvl w:val="2"/>
          <w:numId w:val="224"/>
        </w:numPr>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最常見：</w:t>
      </w:r>
      <w:r>
        <w:rPr>
          <w:rFonts w:ascii="Calibri" w:hAnsi="Calibri" w:cs="Calibri"/>
          <w:b/>
          <w:bCs/>
          <w:color w:val="000000"/>
          <w:sz w:val="28"/>
          <w:szCs w:val="28"/>
        </w:rPr>
        <w:t>Adenovirus</w:t>
      </w:r>
      <w:r>
        <w:rPr>
          <w:rFonts w:ascii="微軟正黑體" w:eastAsia="微軟正黑體" w:hAnsi="微軟正黑體" w:cs="Calibri" w:hint="eastAsia"/>
          <w:b/>
          <w:bCs/>
          <w:color w:val="000000"/>
          <w:sz w:val="28"/>
          <w:szCs w:val="28"/>
        </w:rPr>
        <w:t>（腺病毒，非包膜雙股</w:t>
      </w:r>
      <w:r>
        <w:rPr>
          <w:rFonts w:ascii="Calibri" w:hAnsi="Calibri" w:cs="Calibri"/>
          <w:b/>
          <w:bCs/>
          <w:color w:val="000000"/>
          <w:sz w:val="28"/>
          <w:szCs w:val="28"/>
        </w:rPr>
        <w:t>DNA</w:t>
      </w:r>
      <w:r>
        <w:rPr>
          <w:rFonts w:ascii="微軟正黑體" w:eastAsia="微軟正黑體" w:hAnsi="微軟正黑體" w:cs="Calibri" w:hint="eastAsia"/>
          <w:b/>
          <w:bCs/>
          <w:color w:val="000000"/>
          <w:sz w:val="28"/>
          <w:szCs w:val="28"/>
        </w:rPr>
        <w:t>病毒）佔</w:t>
      </w:r>
      <w:r>
        <w:rPr>
          <w:rFonts w:ascii="Calibri" w:hAnsi="Calibri" w:cs="Calibri"/>
          <w:b/>
          <w:bCs/>
          <w:color w:val="000000"/>
          <w:sz w:val="28"/>
          <w:szCs w:val="28"/>
        </w:rPr>
        <w:t xml:space="preserve"> 90%</w:t>
      </w:r>
    </w:p>
    <w:p w:rsidR="00000000" w:rsidRDefault="007D53CC">
      <w:pPr>
        <w:numPr>
          <w:ilvl w:val="2"/>
          <w:numId w:val="224"/>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其他病毒：</w:t>
      </w:r>
      <w:r>
        <w:rPr>
          <w:rFonts w:ascii="Calibri" w:hAnsi="Calibri" w:cs="Calibri"/>
          <w:color w:val="000000"/>
          <w:sz w:val="28"/>
          <w:szCs w:val="28"/>
        </w:rPr>
        <w:t>Herpes simplex virus</w:t>
      </w:r>
      <w:r>
        <w:rPr>
          <w:rFonts w:ascii="微軟正黑體" w:eastAsia="微軟正黑體" w:hAnsi="微軟正黑體" w:cs="Calibri" w:hint="eastAsia"/>
          <w:color w:val="000000"/>
          <w:sz w:val="28"/>
          <w:szCs w:val="28"/>
        </w:rPr>
        <w:t>（</w:t>
      </w:r>
      <w:r>
        <w:rPr>
          <w:rFonts w:ascii="Calibri" w:hAnsi="Calibri" w:cs="Calibri"/>
          <w:color w:val="000000"/>
          <w:sz w:val="28"/>
          <w:szCs w:val="28"/>
        </w:rPr>
        <w:t>HSV</w:t>
      </w:r>
      <w:r>
        <w:rPr>
          <w:rFonts w:ascii="微軟正黑體" w:eastAsia="微軟正黑體" w:hAnsi="微軟正黑體" w:cs="Calibri" w:hint="eastAsia"/>
          <w:color w:val="000000"/>
          <w:sz w:val="28"/>
          <w:szCs w:val="28"/>
        </w:rPr>
        <w:t>）、</w:t>
      </w:r>
      <w:r>
        <w:rPr>
          <w:rFonts w:ascii="Calibri" w:hAnsi="Calibri" w:cs="Calibri"/>
          <w:color w:val="000000"/>
          <w:sz w:val="28"/>
          <w:szCs w:val="28"/>
        </w:rPr>
        <w:t>Enterovirus</w:t>
      </w:r>
      <w:r>
        <w:rPr>
          <w:rFonts w:ascii="微軟正黑體" w:eastAsia="微軟正黑體" w:hAnsi="微軟正黑體" w:cs="Calibri" w:hint="eastAsia"/>
          <w:color w:val="000000"/>
          <w:sz w:val="28"/>
          <w:szCs w:val="28"/>
        </w:rPr>
        <w:t>、</w:t>
      </w:r>
      <w:r>
        <w:rPr>
          <w:rFonts w:ascii="Calibri" w:hAnsi="Calibri" w:cs="Calibri"/>
          <w:color w:val="000000"/>
          <w:sz w:val="28"/>
          <w:szCs w:val="28"/>
        </w:rPr>
        <w:t>Coxsackievirus</w:t>
      </w:r>
      <w:r>
        <w:rPr>
          <w:rFonts w:ascii="微軟正黑體" w:eastAsia="微軟正黑體" w:hAnsi="微軟正黑體" w:cs="Calibri" w:hint="eastAsia"/>
          <w:color w:val="000000"/>
          <w:sz w:val="28"/>
          <w:szCs w:val="28"/>
        </w:rPr>
        <w:t>、</w:t>
      </w:r>
      <w:r>
        <w:rPr>
          <w:rFonts w:ascii="Calibri" w:hAnsi="Calibri" w:cs="Calibri"/>
          <w:color w:val="000000"/>
          <w:sz w:val="28"/>
          <w:szCs w:val="28"/>
        </w:rPr>
        <w:t>Varicella-zoster virus</w:t>
      </w:r>
      <w:r>
        <w:rPr>
          <w:rFonts w:ascii="微軟正黑體" w:eastAsia="微軟正黑體" w:hAnsi="微軟正黑體" w:cs="Calibri" w:hint="eastAsia"/>
          <w:color w:val="000000"/>
          <w:sz w:val="28"/>
          <w:szCs w:val="28"/>
        </w:rPr>
        <w:t>、</w:t>
      </w:r>
      <w:r>
        <w:rPr>
          <w:rFonts w:ascii="Calibri" w:hAnsi="Calibri" w:cs="Calibri"/>
          <w:color w:val="000000"/>
          <w:sz w:val="28"/>
          <w:szCs w:val="28"/>
        </w:rPr>
        <w:t>HIV</w:t>
      </w:r>
      <w:r>
        <w:rPr>
          <w:rFonts w:ascii="微軟正黑體" w:eastAsia="微軟正黑體" w:hAnsi="微軟正黑體" w:cs="Calibri" w:hint="eastAsia"/>
          <w:color w:val="000000"/>
          <w:sz w:val="28"/>
          <w:szCs w:val="28"/>
        </w:rPr>
        <w:t>、</w:t>
      </w:r>
      <w:r>
        <w:rPr>
          <w:rFonts w:ascii="Calibri" w:hAnsi="Calibri" w:cs="Calibri"/>
          <w:color w:val="000000"/>
          <w:sz w:val="28"/>
          <w:szCs w:val="28"/>
        </w:rPr>
        <w:t>Molluscum contagiosum virus</w:t>
      </w:r>
      <w:r>
        <w:rPr>
          <w:rFonts w:ascii="微軟正黑體" w:eastAsia="微軟正黑體" w:hAnsi="微軟正黑體" w:cs="Calibri" w:hint="eastAsia"/>
          <w:color w:val="000000"/>
          <w:sz w:val="28"/>
          <w:szCs w:val="28"/>
        </w:rPr>
        <w:t>（</w:t>
      </w:r>
      <w:r>
        <w:rPr>
          <w:rFonts w:ascii="Calibri" w:hAnsi="Calibri" w:cs="Calibri"/>
          <w:color w:val="000000"/>
          <w:sz w:val="28"/>
          <w:szCs w:val="28"/>
        </w:rPr>
        <w:t>Poxvirus</w:t>
      </w:r>
      <w:r>
        <w:rPr>
          <w:rFonts w:ascii="微軟正黑體" w:eastAsia="微軟正黑體" w:hAnsi="微軟正黑體" w:cs="Calibri" w:hint="eastAsia"/>
          <w:color w:val="000000"/>
          <w:sz w:val="28"/>
          <w:szCs w:val="28"/>
        </w:rPr>
        <w:t>）</w:t>
      </w:r>
    </w:p>
    <w:p w:rsidR="00000000" w:rsidRDefault="007D53CC">
      <w:pPr>
        <w:numPr>
          <w:ilvl w:val="1"/>
          <w:numId w:val="224"/>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傳染性：</w:t>
      </w:r>
    </w:p>
    <w:p w:rsidR="00000000" w:rsidRDefault="007D53CC">
      <w:pPr>
        <w:numPr>
          <w:ilvl w:val="2"/>
          <w:numId w:val="225"/>
        </w:numPr>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極高度傳染</w:t>
      </w:r>
      <w:r>
        <w:rPr>
          <w:rFonts w:ascii="微軟正黑體" w:eastAsia="微軟正黑體" w:hAnsi="微軟正黑體" w:cs="Calibri" w:hint="eastAsia"/>
          <w:color w:val="000000"/>
          <w:sz w:val="28"/>
          <w:szCs w:val="28"/>
        </w:rPr>
        <w:t>，可在乾燥表面存活數週，經由眼或呼吸道分泌物、毛巾傳播。</w:t>
      </w:r>
    </w:p>
    <w:p w:rsidR="00000000" w:rsidRDefault="007D53CC">
      <w:pPr>
        <w:numPr>
          <w:ilvl w:val="1"/>
          <w:numId w:val="225"/>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臨床型態與病毒型別：</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389"/>
        <w:gridCol w:w="3535"/>
        <w:gridCol w:w="8797"/>
      </w:tblGrid>
      <w:tr w:rsidR="00000000">
        <w:trPr>
          <w:divId w:val="689797420"/>
        </w:trPr>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color w:val="000000"/>
                <w:sz w:val="28"/>
                <w:szCs w:val="28"/>
              </w:rPr>
            </w:pPr>
            <w:r>
              <w:rPr>
                <w:rFonts w:ascii="微軟正黑體" w:eastAsia="微軟正黑體" w:hAnsi="微軟正黑體" w:hint="eastAsia"/>
                <w:b/>
                <w:bCs/>
                <w:color w:val="000000"/>
                <w:sz w:val="28"/>
                <w:szCs w:val="28"/>
              </w:rPr>
              <w:t>類型</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color w:val="000000"/>
                <w:sz w:val="28"/>
                <w:szCs w:val="28"/>
              </w:rPr>
            </w:pPr>
            <w:r>
              <w:rPr>
                <w:rFonts w:ascii="微軟正黑體" w:eastAsia="微軟正黑體" w:hAnsi="微軟正黑體" w:hint="eastAsia"/>
                <w:b/>
                <w:bCs/>
                <w:color w:val="000000"/>
                <w:sz w:val="28"/>
                <w:szCs w:val="28"/>
              </w:rPr>
              <w:t>主要病毒</w:t>
            </w:r>
          </w:p>
        </w:tc>
        <w:tc>
          <w:tcPr>
            <w:tcW w:w="87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color w:val="000000"/>
                <w:sz w:val="28"/>
                <w:szCs w:val="28"/>
              </w:rPr>
            </w:pPr>
            <w:r>
              <w:rPr>
                <w:rFonts w:ascii="微軟正黑體" w:eastAsia="微軟正黑體" w:hAnsi="微軟正黑體" w:hint="eastAsia"/>
                <w:b/>
                <w:bCs/>
                <w:color w:val="000000"/>
                <w:sz w:val="28"/>
                <w:szCs w:val="28"/>
              </w:rPr>
              <w:t>特徵</w:t>
            </w:r>
          </w:p>
        </w:tc>
      </w:tr>
      <w:tr w:rsidR="00000000">
        <w:trPr>
          <w:divId w:val="689797420"/>
        </w:trPr>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color w:val="000000"/>
                <w:sz w:val="28"/>
                <w:szCs w:val="28"/>
              </w:rPr>
            </w:pPr>
            <w:r>
              <w:rPr>
                <w:rFonts w:ascii="微軟正黑體" w:eastAsia="微軟正黑體" w:hAnsi="微軟正黑體" w:hint="eastAsia"/>
                <w:b/>
                <w:bCs/>
                <w:color w:val="000000"/>
                <w:sz w:val="28"/>
                <w:szCs w:val="28"/>
              </w:rPr>
              <w:t>非特異性急性濾泡性結膜炎</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color w:val="000000"/>
                <w:sz w:val="28"/>
                <w:szCs w:val="28"/>
              </w:rPr>
            </w:pPr>
            <w:r>
              <w:rPr>
                <w:rFonts w:ascii="微軟正黑體" w:eastAsia="微軟正黑體" w:hAnsi="微軟正黑體" w:hint="eastAsia"/>
                <w:color w:val="000000"/>
                <w:sz w:val="28"/>
                <w:szCs w:val="28"/>
              </w:rPr>
              <w:t>多種</w:t>
            </w:r>
            <w:r>
              <w:rPr>
                <w:rFonts w:ascii="微軟正黑體" w:eastAsia="微軟正黑體" w:hAnsi="微軟正黑體" w:hint="eastAsia"/>
                <w:color w:val="000000"/>
                <w:sz w:val="28"/>
                <w:szCs w:val="28"/>
              </w:rPr>
              <w:t xml:space="preserve"> adenovirus</w:t>
            </w:r>
          </w:p>
        </w:tc>
        <w:tc>
          <w:tcPr>
            <w:tcW w:w="87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color w:val="000000"/>
                <w:sz w:val="28"/>
                <w:szCs w:val="28"/>
              </w:rPr>
            </w:pPr>
            <w:r>
              <w:rPr>
                <w:rFonts w:ascii="微軟正黑體" w:eastAsia="微軟正黑體" w:hAnsi="微軟正黑體" w:hint="eastAsia"/>
                <w:color w:val="000000"/>
                <w:sz w:val="28"/>
                <w:szCs w:val="28"/>
              </w:rPr>
              <w:t>最常見，輕度單側紅、癢、淚、光敏感，</w:t>
            </w:r>
            <w:r>
              <w:rPr>
                <w:rFonts w:ascii="微軟正黑體" w:eastAsia="微軟正黑體" w:hAnsi="微軟正黑體" w:hint="eastAsia"/>
                <w:color w:val="000000"/>
                <w:sz w:val="28"/>
                <w:szCs w:val="28"/>
              </w:rPr>
              <w:t>1</w:t>
            </w:r>
            <w:r>
              <w:rPr>
                <w:rFonts w:ascii="微軟正黑體" w:eastAsia="微軟正黑體" w:hAnsi="微軟正黑體" w:hint="eastAsia"/>
                <w:color w:val="000000"/>
                <w:sz w:val="28"/>
                <w:szCs w:val="28"/>
              </w:rPr>
              <w:t>–</w:t>
            </w:r>
            <w:r>
              <w:rPr>
                <w:rFonts w:ascii="微軟正黑體" w:eastAsia="微軟正黑體" w:hAnsi="微軟正黑體" w:hint="eastAsia"/>
                <w:color w:val="000000"/>
                <w:sz w:val="28"/>
                <w:szCs w:val="28"/>
              </w:rPr>
              <w:t>2</w:t>
            </w:r>
            <w:r>
              <w:rPr>
                <w:rFonts w:ascii="微軟正黑體" w:eastAsia="微軟正黑體" w:hAnsi="微軟正黑體" w:hint="eastAsia"/>
                <w:color w:val="000000"/>
                <w:sz w:val="28"/>
                <w:szCs w:val="28"/>
              </w:rPr>
              <w:t>天後影響對側</w:t>
            </w:r>
          </w:p>
        </w:tc>
      </w:tr>
      <w:tr w:rsidR="00000000">
        <w:trPr>
          <w:divId w:val="689797420"/>
        </w:trPr>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color w:val="000000"/>
                <w:sz w:val="28"/>
                <w:szCs w:val="28"/>
              </w:rPr>
            </w:pPr>
            <w:r>
              <w:rPr>
                <w:rFonts w:ascii="Calibri" w:hAnsi="Calibri" w:cs="Calibri"/>
                <w:b/>
                <w:bCs/>
                <w:color w:val="000000"/>
                <w:sz w:val="28"/>
                <w:szCs w:val="28"/>
              </w:rPr>
              <w:t>Pharyngoconjunctival fever (PCF)</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color w:val="000000"/>
                <w:sz w:val="28"/>
                <w:szCs w:val="28"/>
              </w:rPr>
            </w:pPr>
            <w:r>
              <w:rPr>
                <w:rFonts w:ascii="Calibri" w:hAnsi="Calibri" w:cs="Calibri"/>
                <w:color w:val="000000"/>
                <w:sz w:val="28"/>
                <w:szCs w:val="28"/>
              </w:rPr>
              <w:t>Adenovirus 3, 4, 7</w:t>
            </w:r>
          </w:p>
        </w:tc>
        <w:tc>
          <w:tcPr>
            <w:tcW w:w="87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color w:val="000000"/>
                <w:sz w:val="28"/>
                <w:szCs w:val="28"/>
              </w:rPr>
            </w:pPr>
            <w:r>
              <w:rPr>
                <w:rFonts w:ascii="微軟正黑體" w:eastAsia="微軟正黑體" w:hAnsi="微軟正黑體" w:hint="eastAsia"/>
                <w:color w:val="000000"/>
                <w:sz w:val="28"/>
                <w:szCs w:val="28"/>
              </w:rPr>
              <w:t>常見於家庭群聚感染，伴隨明顯喉嚨痛，</w:t>
            </w:r>
            <w:r>
              <w:rPr>
                <w:rFonts w:ascii="微軟正黑體" w:eastAsia="微軟正黑體" w:hAnsi="微軟正黑體" w:hint="eastAsia"/>
                <w:color w:val="000000"/>
                <w:sz w:val="28"/>
                <w:szCs w:val="28"/>
              </w:rPr>
              <w:t xml:space="preserve">30% </w:t>
            </w:r>
            <w:r>
              <w:rPr>
                <w:rFonts w:ascii="微軟正黑體" w:eastAsia="微軟正黑體" w:hAnsi="微軟正黑體" w:hint="eastAsia"/>
                <w:color w:val="000000"/>
                <w:sz w:val="28"/>
                <w:szCs w:val="28"/>
              </w:rPr>
              <w:t>有角膜炎</w:t>
            </w:r>
          </w:p>
        </w:tc>
      </w:tr>
      <w:tr w:rsidR="00000000">
        <w:trPr>
          <w:divId w:val="689797420"/>
        </w:trPr>
        <w:tc>
          <w:tcPr>
            <w:tcW w:w="4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color w:val="000000"/>
                <w:sz w:val="28"/>
                <w:szCs w:val="28"/>
              </w:rPr>
            </w:pPr>
            <w:r>
              <w:rPr>
                <w:rFonts w:ascii="Calibri" w:hAnsi="Calibri" w:cs="Calibri"/>
                <w:b/>
                <w:bCs/>
                <w:color w:val="000000"/>
                <w:sz w:val="28"/>
                <w:szCs w:val="28"/>
              </w:rPr>
              <w:t>Epidemic keratoconjunctivitis (EKC)</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color w:val="000000"/>
                <w:sz w:val="28"/>
                <w:szCs w:val="28"/>
              </w:rPr>
            </w:pPr>
            <w:r>
              <w:rPr>
                <w:rFonts w:ascii="Calibri" w:hAnsi="Calibri" w:cs="Calibri"/>
                <w:color w:val="000000"/>
                <w:sz w:val="28"/>
                <w:szCs w:val="28"/>
              </w:rPr>
              <w:t>Adenovirus 8, 19, 37</w:t>
            </w:r>
          </w:p>
        </w:tc>
        <w:tc>
          <w:tcPr>
            <w:tcW w:w="86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color w:val="000000"/>
                <w:sz w:val="28"/>
                <w:szCs w:val="28"/>
              </w:rPr>
            </w:pPr>
            <w:r>
              <w:rPr>
                <w:rFonts w:ascii="微軟正黑體" w:eastAsia="微軟正黑體" w:hAnsi="微軟正黑體" w:hint="eastAsia"/>
                <w:b/>
                <w:bCs/>
                <w:color w:val="000000"/>
                <w:sz w:val="28"/>
                <w:szCs w:val="28"/>
              </w:rPr>
              <w:t>最嚴重型態</w:t>
            </w:r>
            <w:r>
              <w:rPr>
                <w:rFonts w:ascii="微軟正黑體" w:eastAsia="微軟正黑體" w:hAnsi="微軟正黑體" w:hint="eastAsia"/>
                <w:color w:val="000000"/>
                <w:sz w:val="28"/>
                <w:szCs w:val="28"/>
              </w:rPr>
              <w:t>，</w:t>
            </w:r>
            <w:r>
              <w:rPr>
                <w:rFonts w:ascii="微軟正黑體" w:eastAsia="微軟正黑體" w:hAnsi="微軟正黑體" w:hint="eastAsia"/>
                <w:color w:val="000000"/>
                <w:sz w:val="28"/>
                <w:szCs w:val="28"/>
              </w:rPr>
              <w:t xml:space="preserve">80% </w:t>
            </w:r>
            <w:r>
              <w:rPr>
                <w:rFonts w:ascii="微軟正黑體" w:eastAsia="微軟正黑體" w:hAnsi="微軟正黑體" w:hint="eastAsia"/>
                <w:color w:val="000000"/>
                <w:sz w:val="28"/>
                <w:szCs w:val="28"/>
              </w:rPr>
              <w:t>出現角膜炎，常有強烈畏光</w:t>
            </w:r>
          </w:p>
        </w:tc>
      </w:tr>
      <w:tr w:rsidR="00000000">
        <w:trPr>
          <w:divId w:val="689797420"/>
        </w:trPr>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color w:val="000000"/>
                <w:sz w:val="28"/>
                <w:szCs w:val="28"/>
              </w:rPr>
            </w:pPr>
            <w:r>
              <w:rPr>
                <w:rFonts w:ascii="微軟正黑體" w:eastAsia="微軟正黑體" w:hAnsi="微軟正黑體" w:hint="eastAsia"/>
                <w:b/>
                <w:bCs/>
                <w:color w:val="000000"/>
                <w:sz w:val="28"/>
                <w:szCs w:val="28"/>
              </w:rPr>
              <w:t>急性出血性結膜炎</w:t>
            </w:r>
          </w:p>
        </w:tc>
        <w:tc>
          <w:tcPr>
            <w:tcW w:w="3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color w:val="000000"/>
                <w:sz w:val="28"/>
                <w:szCs w:val="28"/>
              </w:rPr>
            </w:pPr>
            <w:r>
              <w:rPr>
                <w:rFonts w:ascii="Calibri" w:hAnsi="Calibri" w:cs="Calibri"/>
                <w:color w:val="000000"/>
                <w:sz w:val="28"/>
                <w:szCs w:val="28"/>
              </w:rPr>
              <w:t>Enterovirus</w:t>
            </w:r>
            <w:r>
              <w:rPr>
                <w:rFonts w:ascii="Calibri" w:hAnsi="Calibri" w:cs="Calibri"/>
                <w:color w:val="000000"/>
                <w:sz w:val="28"/>
                <w:szCs w:val="28"/>
              </w:rPr>
              <w:t>、</w:t>
            </w:r>
            <w:r>
              <w:rPr>
                <w:rFonts w:ascii="Calibri" w:hAnsi="Calibri" w:cs="Calibri"/>
                <w:color w:val="000000"/>
                <w:sz w:val="28"/>
                <w:szCs w:val="28"/>
              </w:rPr>
              <w:t>Coxsackievirus</w:t>
            </w:r>
          </w:p>
        </w:tc>
        <w:tc>
          <w:tcPr>
            <w:tcW w:w="86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color w:val="000000"/>
                <w:sz w:val="28"/>
                <w:szCs w:val="28"/>
              </w:rPr>
            </w:pPr>
            <w:r>
              <w:rPr>
                <w:rFonts w:ascii="微軟正黑體" w:eastAsia="微軟正黑體" w:hAnsi="微軟正黑體" w:hint="eastAsia"/>
                <w:color w:val="000000"/>
                <w:sz w:val="28"/>
                <w:szCs w:val="28"/>
              </w:rPr>
              <w:t>熱帶地區常見，快速發作，</w:t>
            </w:r>
            <w:r>
              <w:rPr>
                <w:rFonts w:ascii="微軟正黑體" w:eastAsia="微軟正黑體" w:hAnsi="微軟正黑體" w:hint="eastAsia"/>
                <w:b/>
                <w:bCs/>
                <w:color w:val="000000"/>
                <w:sz w:val="28"/>
                <w:szCs w:val="28"/>
              </w:rPr>
              <w:t>結膜出血明顯</w:t>
            </w:r>
            <w:r>
              <w:rPr>
                <w:rFonts w:ascii="微軟正黑體" w:eastAsia="微軟正黑體" w:hAnsi="微軟正黑體" w:hint="eastAsia"/>
                <w:color w:val="000000"/>
                <w:sz w:val="28"/>
                <w:szCs w:val="28"/>
              </w:rPr>
              <w:t>，</w:t>
            </w:r>
            <w:r>
              <w:rPr>
                <w:rFonts w:ascii="微軟正黑體" w:eastAsia="微軟正黑體" w:hAnsi="微軟正黑體" w:hint="eastAsia"/>
                <w:color w:val="000000"/>
                <w:sz w:val="28"/>
                <w:szCs w:val="28"/>
              </w:rPr>
              <w:t>1</w:t>
            </w:r>
            <w:r>
              <w:rPr>
                <w:rFonts w:ascii="微軟正黑體" w:eastAsia="微軟正黑體" w:hAnsi="微軟正黑體" w:hint="eastAsia"/>
                <w:color w:val="000000"/>
                <w:sz w:val="28"/>
                <w:szCs w:val="28"/>
              </w:rPr>
              <w:t>–</w:t>
            </w:r>
            <w:r>
              <w:rPr>
                <w:rFonts w:ascii="微軟正黑體" w:eastAsia="微軟正黑體" w:hAnsi="微軟正黑體" w:hint="eastAsia"/>
                <w:color w:val="000000"/>
                <w:sz w:val="28"/>
                <w:szCs w:val="28"/>
              </w:rPr>
              <w:t>2</w:t>
            </w:r>
            <w:r>
              <w:rPr>
                <w:rFonts w:ascii="微軟正黑體" w:eastAsia="微軟正黑體" w:hAnsi="微軟正黑體" w:hint="eastAsia"/>
                <w:color w:val="000000"/>
                <w:sz w:val="28"/>
                <w:szCs w:val="28"/>
              </w:rPr>
              <w:t>週自癒</w:t>
            </w:r>
          </w:p>
        </w:tc>
      </w:tr>
      <w:tr w:rsidR="00000000">
        <w:trPr>
          <w:divId w:val="689797420"/>
        </w:trPr>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color w:val="000000"/>
                <w:sz w:val="28"/>
                <w:szCs w:val="28"/>
              </w:rPr>
            </w:pPr>
            <w:r>
              <w:rPr>
                <w:rFonts w:ascii="Calibri" w:hAnsi="Calibri" w:cs="Calibri"/>
                <w:b/>
                <w:bCs/>
                <w:color w:val="000000"/>
                <w:sz w:val="28"/>
                <w:szCs w:val="28"/>
              </w:rPr>
              <w:t>Molluscum contagiosum</w:t>
            </w:r>
          </w:p>
        </w:tc>
        <w:tc>
          <w:tcPr>
            <w:tcW w:w="3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color w:val="000000"/>
                <w:sz w:val="28"/>
                <w:szCs w:val="28"/>
              </w:rPr>
            </w:pPr>
            <w:r>
              <w:rPr>
                <w:rFonts w:ascii="Calibri" w:hAnsi="Calibri" w:cs="Calibri"/>
                <w:color w:val="000000"/>
                <w:sz w:val="28"/>
                <w:szCs w:val="28"/>
              </w:rPr>
              <w:t>Poxvirus</w:t>
            </w:r>
          </w:p>
        </w:tc>
        <w:tc>
          <w:tcPr>
            <w:tcW w:w="87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color w:val="000000"/>
                <w:sz w:val="28"/>
                <w:szCs w:val="28"/>
              </w:rPr>
            </w:pPr>
            <w:r>
              <w:rPr>
                <w:rFonts w:ascii="微軟正黑體" w:eastAsia="微軟正黑體" w:hAnsi="微軟正黑體" w:hint="eastAsia"/>
                <w:color w:val="000000"/>
                <w:sz w:val="28"/>
                <w:szCs w:val="28"/>
              </w:rPr>
              <w:t>小孩常見，睫毛根部可見</w:t>
            </w:r>
            <w:r>
              <w:rPr>
                <w:rFonts w:ascii="微軟正黑體" w:eastAsia="微軟正黑體" w:hAnsi="微軟正黑體" w:hint="eastAsia"/>
                <w:b/>
                <w:bCs/>
                <w:color w:val="000000"/>
                <w:sz w:val="28"/>
                <w:szCs w:val="28"/>
              </w:rPr>
              <w:t>umbilicated lesion</w:t>
            </w:r>
            <w:r>
              <w:rPr>
                <w:rFonts w:ascii="微軟正黑體" w:eastAsia="微軟正黑體" w:hAnsi="微軟正黑體" w:hint="eastAsia"/>
                <w:color w:val="000000"/>
                <w:sz w:val="28"/>
                <w:szCs w:val="28"/>
              </w:rPr>
              <w:t>，造成慢性單側濾泡性結膜炎</w:t>
            </w:r>
          </w:p>
        </w:tc>
      </w:tr>
    </w:tbl>
    <w:p w:rsidR="00000000" w:rsidRDefault="007D53CC">
      <w:pPr>
        <w:pStyle w:val="Web"/>
        <w:spacing w:before="0" w:beforeAutospacing="0" w:after="0" w:afterAutospacing="0"/>
        <w:ind w:left="1620"/>
        <w:rPr>
          <w:rFonts w:ascii="Calibri" w:hAnsi="Calibri" w:cs="Calibri" w:hint="eastAsia"/>
          <w:sz w:val="22"/>
          <w:szCs w:val="22"/>
        </w:rPr>
      </w:pPr>
      <w:r>
        <w:rPr>
          <w:rFonts w:ascii="Calibri" w:hAnsi="Calibri" w:cs="Calibri"/>
          <w:sz w:val="22"/>
          <w:szCs w:val="22"/>
        </w:rPr>
        <w:br/>
        <w:t> </w:t>
      </w:r>
    </w:p>
    <w:p w:rsidR="00000000" w:rsidRDefault="007D53CC">
      <w:pPr>
        <w:numPr>
          <w:ilvl w:val="0"/>
          <w:numId w:val="226"/>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重要眼部表現：</w:t>
      </w:r>
    </w:p>
    <w:p w:rsidR="00000000" w:rsidRDefault="007D53CC">
      <w:pPr>
        <w:numPr>
          <w:ilvl w:val="1"/>
          <w:numId w:val="227"/>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結膜變化</w:t>
      </w:r>
      <w:r>
        <w:rPr>
          <w:rFonts w:ascii="微軟正黑體" w:eastAsia="微軟正黑體" w:hAnsi="微軟正黑體" w:cs="Calibri" w:hint="eastAsia"/>
          <w:color w:val="000000"/>
          <w:sz w:val="28"/>
          <w:szCs w:val="28"/>
        </w:rPr>
        <w:t>：充血、濾泡（</w:t>
      </w:r>
      <w:r>
        <w:rPr>
          <w:rFonts w:ascii="Calibri" w:hAnsi="Calibri" w:cs="Calibri"/>
          <w:color w:val="000000"/>
          <w:sz w:val="28"/>
          <w:szCs w:val="28"/>
        </w:rPr>
        <w:t>follicles</w:t>
      </w:r>
      <w:r>
        <w:rPr>
          <w:rFonts w:ascii="微軟正黑體" w:eastAsia="微軟正黑體" w:hAnsi="微軟正黑體" w:cs="Calibri" w:hint="eastAsia"/>
          <w:color w:val="000000"/>
          <w:sz w:val="28"/>
          <w:szCs w:val="28"/>
        </w:rPr>
        <w:t>）、乳頭（</w:t>
      </w:r>
      <w:r>
        <w:rPr>
          <w:rFonts w:ascii="Calibri" w:hAnsi="Calibri" w:cs="Calibri"/>
          <w:color w:val="000000"/>
          <w:sz w:val="28"/>
          <w:szCs w:val="28"/>
        </w:rPr>
        <w:t>papillae</w:t>
      </w:r>
      <w:r>
        <w:rPr>
          <w:rFonts w:ascii="微軟正黑體" w:eastAsia="微軟正黑體" w:hAnsi="微軟正黑體" w:cs="Calibri" w:hint="eastAsia"/>
          <w:color w:val="000000"/>
          <w:sz w:val="28"/>
          <w:szCs w:val="28"/>
        </w:rPr>
        <w:t>）</w:t>
      </w:r>
    </w:p>
    <w:p w:rsidR="00000000" w:rsidRDefault="007D53CC">
      <w:pPr>
        <w:numPr>
          <w:ilvl w:val="1"/>
          <w:numId w:val="227"/>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淋巴腺腫大</w:t>
      </w:r>
      <w:r>
        <w:rPr>
          <w:rFonts w:ascii="微軟正黑體" w:eastAsia="微軟正黑體" w:hAnsi="微軟正黑體" w:cs="Calibri" w:hint="eastAsia"/>
          <w:color w:val="000000"/>
          <w:sz w:val="28"/>
          <w:szCs w:val="28"/>
        </w:rPr>
        <w:t>：尤其是壓痛性前耳（</w:t>
      </w:r>
      <w:r>
        <w:rPr>
          <w:rFonts w:ascii="Calibri" w:hAnsi="Calibri" w:cs="Calibri"/>
          <w:color w:val="000000"/>
          <w:sz w:val="28"/>
          <w:szCs w:val="28"/>
        </w:rPr>
        <w:t>preauricular</w:t>
      </w:r>
      <w:r>
        <w:rPr>
          <w:rFonts w:ascii="微軟正黑體" w:eastAsia="微軟正黑體" w:hAnsi="微軟正黑體" w:cs="Calibri" w:hint="eastAsia"/>
          <w:color w:val="000000"/>
          <w:sz w:val="28"/>
          <w:szCs w:val="28"/>
        </w:rPr>
        <w:t>）淋巴結</w:t>
      </w:r>
    </w:p>
    <w:p w:rsidR="00000000" w:rsidRDefault="007D53CC">
      <w:pPr>
        <w:numPr>
          <w:ilvl w:val="1"/>
          <w:numId w:val="227"/>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角膜變化（</w:t>
      </w:r>
      <w:r>
        <w:rPr>
          <w:rFonts w:ascii="Calibri" w:hAnsi="Calibri" w:cs="Calibri"/>
          <w:b/>
          <w:bCs/>
          <w:color w:val="000000"/>
          <w:sz w:val="28"/>
          <w:szCs w:val="28"/>
        </w:rPr>
        <w:t>EKC</w:t>
      </w:r>
      <w:r>
        <w:rPr>
          <w:rFonts w:ascii="微軟正黑體" w:eastAsia="微軟正黑體" w:hAnsi="微軟正黑體" w:cs="Calibri" w:hint="eastAsia"/>
          <w:b/>
          <w:bCs/>
          <w:color w:val="000000"/>
          <w:sz w:val="28"/>
          <w:szCs w:val="28"/>
        </w:rPr>
        <w:t>）</w:t>
      </w:r>
      <w:r>
        <w:rPr>
          <w:rFonts w:ascii="微軟正黑體" w:eastAsia="微軟正黑體" w:hAnsi="微軟正黑體" w:cs="Calibri" w:hint="eastAsia"/>
          <w:color w:val="000000"/>
          <w:sz w:val="28"/>
          <w:szCs w:val="28"/>
        </w:rPr>
        <w:t>：</w:t>
      </w:r>
    </w:p>
    <w:p w:rsidR="00000000" w:rsidRDefault="007D53CC">
      <w:pPr>
        <w:numPr>
          <w:ilvl w:val="2"/>
          <w:numId w:val="228"/>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初期：</w:t>
      </w:r>
      <w:r>
        <w:rPr>
          <w:rFonts w:ascii="Calibri" w:hAnsi="Calibri" w:cs="Calibri"/>
          <w:color w:val="000000"/>
          <w:sz w:val="28"/>
          <w:szCs w:val="28"/>
        </w:rPr>
        <w:t>epithelial microcysts</w:t>
      </w:r>
      <w:r>
        <w:rPr>
          <w:rFonts w:ascii="微軟正黑體" w:eastAsia="微軟正黑體" w:hAnsi="微軟正黑體" w:cs="Calibri" w:hint="eastAsia"/>
          <w:color w:val="000000"/>
          <w:sz w:val="28"/>
          <w:szCs w:val="28"/>
        </w:rPr>
        <w:t>（不染色）</w:t>
      </w:r>
    </w:p>
    <w:p w:rsidR="00000000" w:rsidRDefault="007D53CC">
      <w:pPr>
        <w:numPr>
          <w:ilvl w:val="2"/>
          <w:numId w:val="228"/>
        </w:numPr>
        <w:ind w:left="3240"/>
        <w:textAlignment w:val="center"/>
        <w:rPr>
          <w:rFonts w:ascii="Calibri" w:hAnsi="Calibri" w:cs="Calibri"/>
          <w:color w:val="000000"/>
          <w:sz w:val="28"/>
          <w:szCs w:val="28"/>
        </w:rPr>
      </w:pPr>
      <w:r>
        <w:rPr>
          <w:rFonts w:ascii="Calibri" w:hAnsi="Calibri" w:cs="Calibri"/>
          <w:color w:val="000000"/>
          <w:sz w:val="28"/>
          <w:szCs w:val="28"/>
        </w:rPr>
        <w:t>7–10</w:t>
      </w:r>
      <w:r>
        <w:rPr>
          <w:rFonts w:ascii="微軟正黑體" w:eastAsia="微軟正黑體" w:hAnsi="微軟正黑體" w:cs="Calibri" w:hint="eastAsia"/>
          <w:color w:val="000000"/>
          <w:sz w:val="28"/>
          <w:szCs w:val="28"/>
        </w:rPr>
        <w:t>天：點狀角膜炎（</w:t>
      </w:r>
      <w:r>
        <w:rPr>
          <w:rFonts w:ascii="Calibri" w:hAnsi="Calibri" w:cs="Calibri"/>
          <w:color w:val="000000"/>
          <w:sz w:val="28"/>
          <w:szCs w:val="28"/>
        </w:rPr>
        <w:t>staining</w:t>
      </w:r>
      <w:r>
        <w:rPr>
          <w:rFonts w:ascii="微軟正黑體" w:eastAsia="微軟正黑體" w:hAnsi="微軟正黑體" w:cs="Calibri" w:hint="eastAsia"/>
          <w:color w:val="000000"/>
          <w:sz w:val="28"/>
          <w:szCs w:val="28"/>
        </w:rPr>
        <w:t>）</w:t>
      </w:r>
    </w:p>
    <w:p w:rsidR="00000000" w:rsidRDefault="007D53CC">
      <w:pPr>
        <w:numPr>
          <w:ilvl w:val="2"/>
          <w:numId w:val="228"/>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後期：</w:t>
      </w:r>
      <w:r>
        <w:rPr>
          <w:rFonts w:ascii="Calibri" w:hAnsi="Calibri" w:cs="Calibri"/>
          <w:color w:val="000000"/>
          <w:sz w:val="28"/>
          <w:szCs w:val="28"/>
        </w:rPr>
        <w:t>subepithelial infiltrates</w:t>
      </w:r>
      <w:r>
        <w:rPr>
          <w:rFonts w:ascii="微軟正黑體" w:eastAsia="微軟正黑體" w:hAnsi="微軟正黑體" w:cs="Calibri" w:hint="eastAsia"/>
          <w:color w:val="000000"/>
          <w:sz w:val="28"/>
          <w:szCs w:val="28"/>
        </w:rPr>
        <w:t>（白色模糊病灶），</w:t>
      </w:r>
      <w:r>
        <w:rPr>
          <w:rFonts w:ascii="微軟正黑體" w:eastAsia="微軟正黑體" w:hAnsi="微軟正黑體" w:cs="Calibri" w:hint="eastAsia"/>
          <w:b/>
          <w:bCs/>
          <w:color w:val="000000"/>
          <w:sz w:val="28"/>
          <w:szCs w:val="28"/>
        </w:rPr>
        <w:t>可持續數月到數年</w:t>
      </w:r>
    </w:p>
    <w:p w:rsidR="00000000" w:rsidRDefault="007D53CC">
      <w:pPr>
        <w:numPr>
          <w:ilvl w:val="2"/>
          <w:numId w:val="228"/>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偶有：假樹枝狀病灶（</w:t>
      </w:r>
      <w:r>
        <w:rPr>
          <w:rFonts w:ascii="Calibri" w:hAnsi="Calibri" w:cs="Calibri"/>
          <w:color w:val="000000"/>
          <w:sz w:val="28"/>
          <w:szCs w:val="28"/>
        </w:rPr>
        <w:t>pseudodendrites</w:t>
      </w:r>
      <w:r>
        <w:rPr>
          <w:rFonts w:ascii="微軟正黑體" w:eastAsia="微軟正黑體" w:hAnsi="微軟正黑體" w:cs="Calibri" w:hint="eastAsia"/>
          <w:color w:val="000000"/>
          <w:sz w:val="28"/>
          <w:szCs w:val="28"/>
        </w:rPr>
        <w:t>）</w:t>
      </w:r>
      <w:r>
        <w:rPr>
          <w:rFonts w:ascii="Calibri" w:hAnsi="Calibri" w:cs="Calibri"/>
          <w:color w:val="000000"/>
          <w:sz w:val="28"/>
          <w:szCs w:val="28"/>
        </w:rPr>
        <w:t xml:space="preserve"> -&gt; </w:t>
      </w:r>
      <w:r>
        <w:rPr>
          <w:rFonts w:ascii="微軟正黑體" w:eastAsia="微軟正黑體" w:hAnsi="微軟正黑體" w:cs="Calibri" w:hint="eastAsia"/>
          <w:color w:val="000000"/>
          <w:sz w:val="28"/>
          <w:szCs w:val="28"/>
        </w:rPr>
        <w:t>阿米巴以及</w:t>
      </w:r>
      <w:r>
        <w:rPr>
          <w:rFonts w:ascii="Calibri" w:hAnsi="Calibri" w:cs="Calibri"/>
          <w:color w:val="000000"/>
          <w:sz w:val="28"/>
          <w:szCs w:val="28"/>
        </w:rPr>
        <w:t xml:space="preserve">Herpes zoster </w:t>
      </w:r>
      <w:r>
        <w:rPr>
          <w:rFonts w:ascii="微軟正黑體" w:eastAsia="微軟正黑體" w:hAnsi="微軟正黑體" w:cs="Calibri" w:hint="eastAsia"/>
          <w:color w:val="000000"/>
          <w:sz w:val="28"/>
          <w:szCs w:val="28"/>
        </w:rPr>
        <w:t>角膜炎也會有</w:t>
      </w:r>
    </w:p>
    <w:p w:rsidR="00000000" w:rsidRDefault="007D53CC">
      <w:pPr>
        <w:numPr>
          <w:ilvl w:val="0"/>
          <w:numId w:val="228"/>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治療：</w:t>
      </w:r>
    </w:p>
    <w:p w:rsidR="00000000" w:rsidRDefault="007D53CC">
      <w:pPr>
        <w:numPr>
          <w:ilvl w:val="1"/>
          <w:numId w:val="229"/>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一般處置：</w:t>
      </w:r>
    </w:p>
    <w:p w:rsidR="00000000" w:rsidRDefault="007D53CC">
      <w:pPr>
        <w:numPr>
          <w:ilvl w:val="2"/>
          <w:numId w:val="230"/>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多數（尤其腺病毒）</w:t>
      </w:r>
      <w:r>
        <w:rPr>
          <w:rFonts w:ascii="Calibri" w:hAnsi="Calibri" w:cs="Calibri"/>
          <w:b/>
          <w:bCs/>
          <w:color w:val="000000"/>
          <w:sz w:val="28"/>
          <w:szCs w:val="28"/>
        </w:rPr>
        <w:t>2–3</w:t>
      </w:r>
      <w:r>
        <w:rPr>
          <w:rFonts w:ascii="微軟正黑體" w:eastAsia="微軟正黑體" w:hAnsi="微軟正黑體" w:cs="Calibri" w:hint="eastAsia"/>
          <w:b/>
          <w:bCs/>
          <w:color w:val="000000"/>
          <w:sz w:val="28"/>
          <w:szCs w:val="28"/>
        </w:rPr>
        <w:t>週自癒</w:t>
      </w:r>
    </w:p>
    <w:p w:rsidR="00000000" w:rsidRDefault="007D53CC">
      <w:pPr>
        <w:numPr>
          <w:ilvl w:val="2"/>
          <w:numId w:val="230"/>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人工淚液</w:t>
      </w:r>
      <w:r>
        <w:rPr>
          <w:rFonts w:ascii="微軟正黑體" w:eastAsia="微軟正黑體" w:hAnsi="微軟正黑體" w:cs="Calibri" w:hint="eastAsia"/>
          <w:color w:val="000000"/>
          <w:sz w:val="28"/>
          <w:szCs w:val="28"/>
        </w:rPr>
        <w:t>：緩解不適，建議無防腐劑、小瓶裝</w:t>
      </w:r>
    </w:p>
    <w:p w:rsidR="00000000" w:rsidRDefault="007D53CC">
      <w:pPr>
        <w:numPr>
          <w:ilvl w:val="2"/>
          <w:numId w:val="230"/>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冷敷或熱敷</w:t>
      </w:r>
      <w:r>
        <w:rPr>
          <w:rFonts w:ascii="微軟正黑體" w:eastAsia="微軟正黑體" w:hAnsi="微軟正黑體" w:cs="Calibri" w:hint="eastAsia"/>
          <w:color w:val="000000"/>
          <w:sz w:val="28"/>
          <w:szCs w:val="28"/>
        </w:rPr>
        <w:t>：舒緩症狀</w:t>
      </w:r>
    </w:p>
    <w:p w:rsidR="00000000" w:rsidRDefault="007D53CC">
      <w:pPr>
        <w:numPr>
          <w:ilvl w:val="2"/>
          <w:numId w:val="230"/>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暫停配戴隱形眼鏡</w:t>
      </w:r>
    </w:p>
    <w:p w:rsidR="00000000" w:rsidRDefault="007D53CC">
      <w:pPr>
        <w:numPr>
          <w:ilvl w:val="1"/>
          <w:numId w:val="230"/>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特殊處理：</w:t>
      </w:r>
    </w:p>
    <w:p w:rsidR="00000000" w:rsidRDefault="007D53CC">
      <w:pPr>
        <w:numPr>
          <w:ilvl w:val="2"/>
          <w:numId w:val="231"/>
        </w:numPr>
        <w:ind w:left="2700"/>
        <w:textAlignment w:val="center"/>
        <w:rPr>
          <w:rFonts w:ascii="Calibri" w:hAnsi="Calibri" w:cs="Calibri"/>
          <w:color w:val="000000"/>
          <w:sz w:val="28"/>
          <w:szCs w:val="28"/>
        </w:rPr>
      </w:pPr>
      <w:r>
        <w:rPr>
          <w:rFonts w:ascii="Calibri" w:hAnsi="Calibri" w:cs="Calibri"/>
          <w:b/>
          <w:bCs/>
          <w:color w:val="000000"/>
          <w:sz w:val="28"/>
          <w:szCs w:val="28"/>
        </w:rPr>
        <w:t>Topical steroids</w:t>
      </w:r>
      <w:r>
        <w:rPr>
          <w:rFonts w:ascii="微軟正黑體" w:eastAsia="微軟正黑體" w:hAnsi="微軟正黑體" w:cs="Calibri" w:hint="eastAsia"/>
          <w:b/>
          <w:bCs/>
          <w:color w:val="000000"/>
          <w:sz w:val="28"/>
          <w:szCs w:val="28"/>
        </w:rPr>
        <w:t>（</w:t>
      </w:r>
      <w:r>
        <w:rPr>
          <w:rFonts w:ascii="Calibri" w:hAnsi="Calibri" w:cs="Calibri"/>
          <w:b/>
          <w:bCs/>
          <w:color w:val="000000"/>
          <w:sz w:val="28"/>
          <w:szCs w:val="28"/>
        </w:rPr>
        <w:t>prednisolone 0.5% QID</w:t>
      </w:r>
      <w:r>
        <w:rPr>
          <w:rFonts w:ascii="微軟正黑體" w:eastAsia="微軟正黑體" w:hAnsi="微軟正黑體" w:cs="Calibri" w:hint="eastAsia"/>
          <w:b/>
          <w:bCs/>
          <w:color w:val="000000"/>
          <w:sz w:val="28"/>
          <w:szCs w:val="28"/>
        </w:rPr>
        <w:t>）：</w:t>
      </w:r>
      <w:r>
        <w:rPr>
          <w:rFonts w:ascii="微軟正黑體" w:eastAsia="微軟正黑體" w:hAnsi="微軟正黑體" w:cs="Calibri" w:hint="eastAsia"/>
          <w:color w:val="000000"/>
          <w:sz w:val="28"/>
          <w:szCs w:val="28"/>
        </w:rPr>
        <w:t>用於嚴重膜性或角膜炎，小心使用：</w:t>
      </w:r>
      <w:r>
        <w:rPr>
          <w:rFonts w:ascii="微軟正黑體" w:eastAsia="微軟正黑體" w:hAnsi="微軟正黑體" w:cs="Calibri" w:hint="eastAsia"/>
          <w:b/>
          <w:bCs/>
          <w:color w:val="000000"/>
          <w:sz w:val="28"/>
          <w:szCs w:val="28"/>
        </w:rPr>
        <w:t>不能縮短病程，可能延長傳染期且易復發</w:t>
      </w:r>
    </w:p>
    <w:p w:rsidR="00000000" w:rsidRDefault="007D53CC">
      <w:pPr>
        <w:numPr>
          <w:ilvl w:val="2"/>
          <w:numId w:val="231"/>
        </w:numPr>
        <w:ind w:left="2700"/>
        <w:textAlignment w:val="center"/>
        <w:rPr>
          <w:rFonts w:ascii="Calibri" w:hAnsi="Calibri" w:cs="Calibri"/>
          <w:color w:val="000000"/>
          <w:sz w:val="28"/>
          <w:szCs w:val="28"/>
        </w:rPr>
      </w:pPr>
      <w:r>
        <w:rPr>
          <w:rFonts w:ascii="Calibri" w:hAnsi="Calibri" w:cs="Calibri"/>
          <w:b/>
          <w:bCs/>
          <w:color w:val="000000"/>
          <w:sz w:val="28"/>
          <w:szCs w:val="28"/>
        </w:rPr>
        <w:t>Povidone-iodine</w:t>
      </w:r>
      <w:r>
        <w:rPr>
          <w:rFonts w:ascii="微軟正黑體" w:eastAsia="微軟正黑體" w:hAnsi="微軟正黑體" w:cs="Calibri" w:hint="eastAsia"/>
          <w:color w:val="000000"/>
          <w:sz w:val="28"/>
          <w:szCs w:val="28"/>
        </w:rPr>
        <w:t>：對游離型腺病毒效果佳（對細胞內病毒較差）</w:t>
      </w:r>
    </w:p>
    <w:p w:rsidR="00000000" w:rsidRDefault="007D53CC">
      <w:pPr>
        <w:numPr>
          <w:ilvl w:val="2"/>
          <w:numId w:val="231"/>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抗生素眼藥水</w:t>
      </w:r>
      <w:r>
        <w:rPr>
          <w:rFonts w:ascii="微軟正黑體" w:eastAsia="微軟正黑體" w:hAnsi="微軟正黑體" w:cs="Calibri" w:hint="eastAsia"/>
          <w:color w:val="000000"/>
          <w:sz w:val="28"/>
          <w:szCs w:val="28"/>
        </w:rPr>
        <w:t>：懷疑繼發細菌感染時使用</w:t>
      </w:r>
    </w:p>
    <w:p w:rsidR="00000000" w:rsidRDefault="007D53CC">
      <w:pPr>
        <w:numPr>
          <w:ilvl w:val="2"/>
          <w:numId w:val="231"/>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移除偽膜</w:t>
      </w:r>
      <w:r>
        <w:rPr>
          <w:rFonts w:ascii="Calibri" w:hAnsi="Calibri" w:cs="Calibri"/>
          <w:b/>
          <w:bCs/>
          <w:color w:val="000000"/>
          <w:sz w:val="28"/>
          <w:szCs w:val="28"/>
        </w:rPr>
        <w:t>/</w:t>
      </w:r>
      <w:r>
        <w:rPr>
          <w:rFonts w:ascii="微軟正黑體" w:eastAsia="微軟正黑體" w:hAnsi="微軟正黑體" w:cs="Calibri" w:hint="eastAsia"/>
          <w:b/>
          <w:bCs/>
          <w:color w:val="000000"/>
          <w:sz w:val="28"/>
          <w:szCs w:val="28"/>
        </w:rPr>
        <w:t>膜</w:t>
      </w:r>
      <w:r>
        <w:rPr>
          <w:rFonts w:ascii="微軟正黑體" w:eastAsia="微軟正黑體" w:hAnsi="微軟正黑體" w:cs="Calibri" w:hint="eastAsia"/>
          <w:color w:val="000000"/>
          <w:sz w:val="28"/>
          <w:szCs w:val="28"/>
        </w:rPr>
        <w:t>：減少疤痕與不適</w:t>
      </w:r>
    </w:p>
    <w:p w:rsidR="00000000" w:rsidRDefault="007D53CC">
      <w:pPr>
        <w:numPr>
          <w:ilvl w:val="0"/>
          <w:numId w:val="232"/>
        </w:numPr>
        <w:ind w:left="1080"/>
        <w:textAlignment w:val="center"/>
        <w:rPr>
          <w:rFonts w:ascii="Calibri" w:hAnsi="Calibri" w:cs="Calibri"/>
          <w:sz w:val="28"/>
          <w:szCs w:val="28"/>
        </w:rPr>
      </w:pPr>
      <w:r>
        <w:rPr>
          <w:rFonts w:ascii="微軟正黑體" w:eastAsia="微軟正黑體" w:hAnsi="微軟正黑體" w:cs="Calibri" w:hint="eastAsia"/>
          <w:b/>
          <w:bCs/>
          <w:sz w:val="28"/>
          <w:szCs w:val="28"/>
        </w:rPr>
        <w:t>過敏性結膜炎（</w:t>
      </w:r>
      <w:r>
        <w:rPr>
          <w:rFonts w:ascii="Calibri" w:hAnsi="Calibri" w:cs="Calibri"/>
          <w:b/>
          <w:bCs/>
          <w:sz w:val="28"/>
          <w:szCs w:val="28"/>
        </w:rPr>
        <w:t>Allergic Conjunctivitis</w:t>
      </w:r>
      <w:r>
        <w:rPr>
          <w:rFonts w:ascii="微軟正黑體" w:eastAsia="微軟正黑體" w:hAnsi="微軟正黑體" w:cs="Calibri" w:hint="eastAsia"/>
          <w:b/>
          <w:bCs/>
          <w:sz w:val="28"/>
          <w:szCs w:val="28"/>
        </w:rPr>
        <w:t>）</w:t>
      </w:r>
    </w:p>
    <w:p w:rsidR="00000000" w:rsidRDefault="007D53CC">
      <w:pPr>
        <w:pStyle w:val="Web"/>
        <w:spacing w:beforeAutospacing="0" w:afterAutospacing="0"/>
        <w:ind w:left="1620"/>
        <w:rPr>
          <w:rFonts w:ascii="微軟正黑體" w:eastAsia="微軟正黑體" w:hAnsi="微軟正黑體" w:cs="Calibri"/>
          <w:sz w:val="28"/>
          <w:szCs w:val="28"/>
        </w:rPr>
      </w:pPr>
      <w:r>
        <w:rPr>
          <w:rFonts w:ascii="微軟正黑體" w:eastAsia="微軟正黑體" w:hAnsi="微軟正黑體" w:cs="Calibri" w:hint="eastAsia"/>
          <w:sz w:val="28"/>
          <w:szCs w:val="28"/>
        </w:rPr>
        <w:t>過敏體質是一種遺傳性傾向，包括各類過敏性結膜炎、季節性過敏性鼻炎（花粉熱）、氣喘與異位性皮膚炎。屬於</w:t>
      </w:r>
      <w:r>
        <w:rPr>
          <w:rFonts w:ascii="微軟正黑體" w:eastAsia="微軟正黑體" w:hAnsi="微軟正黑體" w:cs="Calibri" w:hint="eastAsia"/>
          <w:sz w:val="28"/>
          <w:szCs w:val="28"/>
        </w:rPr>
        <w:t>Type 1</w:t>
      </w:r>
      <w:r>
        <w:rPr>
          <w:rFonts w:ascii="微軟正黑體" w:eastAsia="微軟正黑體" w:hAnsi="微軟正黑體" w:cs="Calibri" w:hint="eastAsia"/>
          <w:sz w:val="28"/>
          <w:szCs w:val="28"/>
        </w:rPr>
        <w:t>過敏反應，主要由</w:t>
      </w:r>
      <w:r>
        <w:rPr>
          <w:rFonts w:ascii="微軟正黑體" w:eastAsia="微軟正黑體" w:hAnsi="微軟正黑體" w:cs="Calibri" w:hint="eastAsia"/>
          <w:sz w:val="28"/>
          <w:szCs w:val="28"/>
        </w:rPr>
        <w:t xml:space="preserve"> IgE </w:t>
      </w:r>
      <w:r>
        <w:rPr>
          <w:rFonts w:ascii="微軟正黑體" w:eastAsia="微軟正黑體" w:hAnsi="微軟正黑體" w:cs="Calibri" w:hint="eastAsia"/>
          <w:sz w:val="28"/>
          <w:szCs w:val="28"/>
        </w:rPr>
        <w:t>介導，使肥大細胞去顆粒化。</w:t>
      </w:r>
    </w:p>
    <w:p w:rsidR="00000000" w:rsidRDefault="007D53CC">
      <w:pPr>
        <w:numPr>
          <w:ilvl w:val="0"/>
          <w:numId w:val="233"/>
        </w:numPr>
        <w:spacing w:before="100" w:after="100"/>
        <w:ind w:left="1620"/>
        <w:textAlignment w:val="center"/>
        <w:rPr>
          <w:rFonts w:ascii="Calibri" w:hAnsi="Calibri" w:cs="Calibri" w:hint="eastAsia"/>
          <w:sz w:val="28"/>
          <w:szCs w:val="28"/>
        </w:rPr>
      </w:pPr>
      <w:r>
        <w:rPr>
          <w:rFonts w:ascii="微軟正黑體" w:eastAsia="微軟正黑體" w:hAnsi="微軟正黑體" w:cs="Calibri" w:hint="eastAsia"/>
          <w:b/>
          <w:bCs/>
          <w:sz w:val="28"/>
          <w:szCs w:val="28"/>
        </w:rPr>
        <w:t>急性過敏性結膜炎（</w:t>
      </w:r>
      <w:r>
        <w:rPr>
          <w:rFonts w:ascii="Calibri" w:hAnsi="Calibri" w:cs="Calibri"/>
          <w:b/>
          <w:bCs/>
          <w:sz w:val="28"/>
          <w:szCs w:val="28"/>
        </w:rPr>
        <w:t>Acute Allergic Conjunctivitis</w:t>
      </w:r>
      <w:r>
        <w:rPr>
          <w:rFonts w:ascii="微軟正黑體" w:eastAsia="微軟正黑體" w:hAnsi="微軟正黑體" w:cs="Calibri" w:hint="eastAsia"/>
          <w:b/>
          <w:bCs/>
          <w:sz w:val="28"/>
          <w:szCs w:val="28"/>
        </w:rPr>
        <w:t>）</w:t>
      </w:r>
    </w:p>
    <w:p w:rsidR="00000000" w:rsidRDefault="007D53CC">
      <w:pPr>
        <w:numPr>
          <w:ilvl w:val="1"/>
          <w:numId w:val="234"/>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多由花粉等環境抗原誘發，常見於春夏季在戶外活動後兒童。</w:t>
      </w:r>
    </w:p>
    <w:p w:rsidR="00000000" w:rsidRDefault="007D53CC">
      <w:pPr>
        <w:numPr>
          <w:ilvl w:val="1"/>
          <w:numId w:val="234"/>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典型症狀為突發的搔癢與流淚，</w:t>
      </w:r>
      <w:r>
        <w:rPr>
          <w:rFonts w:ascii="Calibri" w:hAnsi="Calibri" w:cs="Calibri"/>
          <w:sz w:val="28"/>
          <w:szCs w:val="28"/>
        </w:rPr>
        <w:t>symptom</w:t>
      </w:r>
      <w:r>
        <w:rPr>
          <w:rFonts w:ascii="微軟正黑體" w:eastAsia="微軟正黑體" w:hAnsi="微軟正黑體" w:cs="Calibri" w:hint="eastAsia"/>
          <w:sz w:val="28"/>
          <w:szCs w:val="28"/>
        </w:rPr>
        <w:t>為結膜水腫（</w:t>
      </w:r>
      <w:r>
        <w:rPr>
          <w:rFonts w:ascii="Calibri" w:hAnsi="Calibri" w:cs="Calibri"/>
          <w:sz w:val="28"/>
          <w:szCs w:val="28"/>
        </w:rPr>
        <w:t>chemosis</w:t>
      </w:r>
      <w:r>
        <w:rPr>
          <w:rFonts w:ascii="微軟正黑體" w:eastAsia="微軟正黑體" w:hAnsi="微軟正黑體" w:cs="Calibri" w:hint="eastAsia"/>
          <w:sz w:val="28"/>
          <w:szCs w:val="28"/>
        </w:rPr>
        <w:t>），數小時內自行消退。可使用冷敷緩解不適，嚴重時可點用</w:t>
      </w:r>
      <w:r>
        <w:rPr>
          <w:rFonts w:ascii="Calibri" w:hAnsi="Calibri" w:cs="Calibri"/>
          <w:sz w:val="28"/>
          <w:szCs w:val="28"/>
        </w:rPr>
        <w:t xml:space="preserve"> 0.1% </w:t>
      </w:r>
      <w:r>
        <w:rPr>
          <w:rFonts w:ascii="微軟正黑體" w:eastAsia="微軟正黑體" w:hAnsi="微軟正黑體" w:cs="Calibri" w:hint="eastAsia"/>
          <w:sz w:val="28"/>
          <w:szCs w:val="28"/>
        </w:rPr>
        <w:t>腎上腺素減輕腫脹。</w:t>
      </w:r>
    </w:p>
    <w:p w:rsidR="00000000" w:rsidRDefault="007D53CC">
      <w:pPr>
        <w:numPr>
          <w:ilvl w:val="0"/>
          <w:numId w:val="234"/>
        </w:numPr>
        <w:spacing w:before="100" w:after="100"/>
        <w:ind w:left="1620"/>
        <w:textAlignment w:val="center"/>
        <w:rPr>
          <w:rFonts w:ascii="Calibri" w:hAnsi="Calibri" w:cs="Calibri"/>
          <w:sz w:val="28"/>
          <w:szCs w:val="28"/>
        </w:rPr>
      </w:pPr>
      <w:r>
        <w:rPr>
          <w:rFonts w:ascii="微軟正黑體" w:eastAsia="微軟正黑體" w:hAnsi="微軟正黑體" w:cs="Calibri" w:hint="eastAsia"/>
          <w:b/>
          <w:bCs/>
          <w:sz w:val="28"/>
          <w:szCs w:val="28"/>
        </w:rPr>
        <w:t>季節性與常年性過敏性結膜炎（</w:t>
      </w:r>
      <w:r>
        <w:rPr>
          <w:rFonts w:ascii="Calibri" w:hAnsi="Calibri" w:cs="Calibri"/>
          <w:b/>
          <w:bCs/>
          <w:sz w:val="28"/>
          <w:szCs w:val="28"/>
        </w:rPr>
        <w:t>Seasonal &amp; Perennial Allergic Conjunctivitis</w:t>
      </w:r>
      <w:r>
        <w:rPr>
          <w:rFonts w:ascii="微軟正黑體" w:eastAsia="微軟正黑體" w:hAnsi="微軟正黑體" w:cs="Calibri" w:hint="eastAsia"/>
          <w:b/>
          <w:bCs/>
          <w:sz w:val="28"/>
          <w:szCs w:val="28"/>
        </w:rPr>
        <w:t>）</w:t>
      </w:r>
    </w:p>
    <w:p w:rsidR="00000000" w:rsidRDefault="007D53CC">
      <w:pPr>
        <w:numPr>
          <w:ilvl w:val="1"/>
          <w:numId w:val="235"/>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這兩者為亞急性過敏反應：</w:t>
      </w:r>
    </w:p>
    <w:p w:rsidR="00000000" w:rsidRDefault="007D53CC">
      <w:pPr>
        <w:numPr>
          <w:ilvl w:val="2"/>
          <w:numId w:val="236"/>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季節性過敏性結膜炎（俗稱「花粉熱」）多發於春夏。</w:t>
      </w:r>
    </w:p>
    <w:p w:rsidR="00000000" w:rsidRDefault="007D53CC">
      <w:pPr>
        <w:numPr>
          <w:ilvl w:val="2"/>
          <w:numId w:val="236"/>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常年性過敏性結膜炎全年皆可能發作，秋季尤為明顯，常見過敏原包括塵蟎、動物皮屑與黴菌孢子。此型相對少見且症狀較輕。</w:t>
      </w:r>
    </w:p>
    <w:p w:rsidR="00000000" w:rsidRDefault="007D53CC">
      <w:pPr>
        <w:numPr>
          <w:ilvl w:val="1"/>
          <w:numId w:val="236"/>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診斷：</w:t>
      </w:r>
      <w:r>
        <w:rPr>
          <w:rFonts w:ascii="Calibri" w:hAnsi="Calibri" w:cs="Calibri"/>
          <w:sz w:val="28"/>
          <w:szCs w:val="28"/>
        </w:rPr>
        <w:t xml:space="preserve"> </w:t>
      </w:r>
      <w:r>
        <w:rPr>
          <w:rFonts w:ascii="微軟正黑體" w:eastAsia="微軟正黑體" w:hAnsi="微軟正黑體" w:cs="Calibri" w:hint="eastAsia"/>
          <w:sz w:val="28"/>
          <w:szCs w:val="28"/>
        </w:rPr>
        <w:t>患者通常表現為反覆性的眼紅、搔癢、流淚，常伴有打噴嚏與鼻涕。視力正常。眼瞼輕微腫脹，結膜輕度充血，並可能有乳</w:t>
      </w:r>
      <w:r>
        <w:rPr>
          <w:rFonts w:ascii="微軟正黑體" w:eastAsia="微軟正黑體" w:hAnsi="微軟正黑體" w:cs="Calibri" w:hint="eastAsia"/>
          <w:sz w:val="28"/>
          <w:szCs w:val="28"/>
        </w:rPr>
        <w:t>突反應與水腫。</w:t>
      </w:r>
    </w:p>
    <w:p w:rsidR="00000000" w:rsidRDefault="007D53CC">
      <w:pPr>
        <w:numPr>
          <w:ilvl w:val="1"/>
          <w:numId w:val="236"/>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 xml:space="preserve"> </w:t>
      </w:r>
      <w:r>
        <w:rPr>
          <w:rFonts w:ascii="微軟正黑體" w:eastAsia="微軟正黑體" w:hAnsi="微軟正黑體" w:cs="Calibri" w:hint="eastAsia"/>
          <w:sz w:val="28"/>
          <w:szCs w:val="28"/>
        </w:rPr>
        <w:t>可視病情使用人工淚液、肥大細胞穩定劑（如</w:t>
      </w:r>
      <w:r>
        <w:rPr>
          <w:rFonts w:ascii="Calibri" w:hAnsi="Calibri" w:cs="Calibri"/>
          <w:sz w:val="28"/>
          <w:szCs w:val="28"/>
        </w:rPr>
        <w:t xml:space="preserve"> sodium cromoglicate, nedocromil, lodoxamide</w:t>
      </w:r>
      <w:r>
        <w:rPr>
          <w:rFonts w:ascii="微軟正黑體" w:eastAsia="微軟正黑體" w:hAnsi="微軟正黑體" w:cs="Calibri" w:hint="eastAsia"/>
          <w:sz w:val="28"/>
          <w:szCs w:val="28"/>
        </w:rPr>
        <w:t>）、抗組織胺藥物（如</w:t>
      </w:r>
      <w:r>
        <w:rPr>
          <w:rFonts w:ascii="Calibri" w:hAnsi="Calibri" w:cs="Calibri"/>
          <w:sz w:val="28"/>
          <w:szCs w:val="28"/>
        </w:rPr>
        <w:t xml:space="preserve"> emedastine, epinastine, levocabastine, bepotastine</w:t>
      </w:r>
      <w:r>
        <w:rPr>
          <w:rFonts w:ascii="微軟正黑體" w:eastAsia="微軟正黑體" w:hAnsi="微軟正黑體" w:cs="Calibri" w:hint="eastAsia"/>
          <w:sz w:val="28"/>
          <w:szCs w:val="28"/>
        </w:rPr>
        <w:t>）。局部類固醇只於嚴重時考慮。嚴重個案可口服抗組織胺。</w:t>
      </w:r>
    </w:p>
    <w:tbl>
      <w:tblPr>
        <w:tblW w:w="0" w:type="auto"/>
        <w:tblInd w:w="21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08"/>
        <w:gridCol w:w="5603"/>
        <w:gridCol w:w="5484"/>
      </w:tblGrid>
      <w:tr w:rsidR="00000000">
        <w:trPr>
          <w:divId w:val="1022508830"/>
        </w:trPr>
        <w:tc>
          <w:tcPr>
            <w:tcW w:w="1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numPr>
                <w:ilvl w:val="1"/>
                <w:numId w:val="237"/>
              </w:numPr>
              <w:spacing w:before="100" w:after="100"/>
              <w:ind w:left="310"/>
              <w:textAlignment w:val="center"/>
            </w:pPr>
            <w:r>
              <w:rPr>
                <w:rFonts w:ascii="微軟正黑體" w:eastAsia="微軟正黑體" w:hAnsi="微軟正黑體" w:hint="eastAsia"/>
                <w:b/>
                <w:bCs/>
                <w:sz w:val="22"/>
                <w:szCs w:val="22"/>
              </w:rPr>
              <w:t>特徵</w:t>
            </w:r>
          </w:p>
        </w:tc>
        <w:tc>
          <w:tcPr>
            <w:tcW w:w="5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Calibri" w:hAnsi="Calibri" w:cs="Calibri"/>
                <w:sz w:val="22"/>
                <w:szCs w:val="22"/>
              </w:rPr>
            </w:pPr>
            <w:r>
              <w:rPr>
                <w:rFonts w:ascii="Calibri" w:hAnsi="Calibri" w:cs="Calibri"/>
                <w:b/>
                <w:bCs/>
                <w:sz w:val="22"/>
                <w:szCs w:val="22"/>
              </w:rPr>
              <w:t>Acute Allergic Conjunctivitis</w:t>
            </w:r>
          </w:p>
        </w:tc>
        <w:tc>
          <w:tcPr>
            <w:tcW w:w="5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Calibri" w:hAnsi="Calibri" w:cs="Calibri"/>
                <w:sz w:val="22"/>
                <w:szCs w:val="22"/>
              </w:rPr>
            </w:pPr>
            <w:r>
              <w:rPr>
                <w:rFonts w:ascii="Calibri" w:hAnsi="Calibri" w:cs="Calibri"/>
                <w:b/>
                <w:bCs/>
                <w:sz w:val="22"/>
                <w:szCs w:val="22"/>
              </w:rPr>
              <w:t>Seasonal Allergic Conjunctivitis (SAC)</w:t>
            </w:r>
          </w:p>
        </w:tc>
      </w:tr>
      <w:tr w:rsidR="00000000">
        <w:trPr>
          <w:divId w:val="102250883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b/>
                <w:bCs/>
                <w:sz w:val="22"/>
                <w:szCs w:val="22"/>
              </w:rPr>
              <w:t>起病時間</w:t>
            </w:r>
          </w:p>
        </w:tc>
        <w:tc>
          <w:tcPr>
            <w:tcW w:w="56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突然、一次性發作，通常接觸某個特定誘因後立即反應</w:t>
            </w:r>
          </w:p>
        </w:tc>
        <w:tc>
          <w:tcPr>
            <w:tcW w:w="54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在每年特定季節反覆出現（如春夏），對某些花粉過敏</w:t>
            </w:r>
          </w:p>
        </w:tc>
      </w:tr>
      <w:tr w:rsidR="00000000">
        <w:trPr>
          <w:divId w:val="102250883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病程長短</w:t>
            </w:r>
          </w:p>
        </w:tc>
        <w:tc>
          <w:tcPr>
            <w:tcW w:w="5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短暫（通常幾小時內自限）</w:t>
            </w:r>
          </w:p>
        </w:tc>
        <w:tc>
          <w:tcPr>
            <w:tcW w:w="5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長期（持續數週至數月，依過敏原季節而定）</w:t>
            </w:r>
          </w:p>
        </w:tc>
      </w:tr>
      <w:tr w:rsidR="00000000">
        <w:trPr>
          <w:divId w:val="1022508830"/>
        </w:trPr>
        <w:tc>
          <w:tcPr>
            <w:tcW w:w="14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症狀嚴重度</w:t>
            </w:r>
          </w:p>
        </w:tc>
        <w:tc>
          <w:tcPr>
            <w:tcW w:w="5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水腫明顯，但症狀多較輕且短暫</w:t>
            </w:r>
          </w:p>
        </w:tc>
        <w:tc>
          <w:tcPr>
            <w:tcW w:w="52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症狀持續性且反覆發作，可能影響生活品質</w:t>
            </w:r>
          </w:p>
        </w:tc>
      </w:tr>
      <w:tr w:rsidR="00000000">
        <w:trPr>
          <w:divId w:val="102250883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典型年齡</w:t>
            </w:r>
          </w:p>
        </w:tc>
        <w:tc>
          <w:tcPr>
            <w:tcW w:w="5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多見於兒童（尤其在戶外活動後）</w:t>
            </w:r>
          </w:p>
        </w:tc>
        <w:tc>
          <w:tcPr>
            <w:tcW w:w="5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各年齡層皆可見</w:t>
            </w:r>
          </w:p>
        </w:tc>
      </w:tr>
      <w:tr w:rsidR="00000000">
        <w:trPr>
          <w:divId w:val="102250883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主要體徵</w:t>
            </w:r>
          </w:p>
        </w:tc>
        <w:tc>
          <w:tcPr>
            <w:tcW w:w="5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明顯的結膜水腫（</w:t>
            </w:r>
            <w:r>
              <w:rPr>
                <w:rFonts w:ascii="微軟正黑體" w:eastAsia="微軟正黑體" w:hAnsi="微軟正黑體" w:hint="eastAsia"/>
                <w:sz w:val="22"/>
                <w:szCs w:val="22"/>
              </w:rPr>
              <w:t>chemosis</w:t>
            </w:r>
            <w:r>
              <w:rPr>
                <w:rFonts w:ascii="微軟正黑體" w:eastAsia="微軟正黑體" w:hAnsi="微軟正黑體" w:hint="eastAsia"/>
                <w:sz w:val="22"/>
                <w:szCs w:val="22"/>
              </w:rPr>
              <w:t>），但無其他眼部病變</w:t>
            </w:r>
          </w:p>
        </w:tc>
        <w:tc>
          <w:tcPr>
            <w:tcW w:w="5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輕度結膜充血、乳突反應、分泌物</w:t>
            </w:r>
          </w:p>
        </w:tc>
      </w:tr>
      <w:tr w:rsidR="00000000">
        <w:trPr>
          <w:divId w:val="102250883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治療需求</w:t>
            </w:r>
          </w:p>
        </w:tc>
        <w:tc>
          <w:tcPr>
            <w:tcW w:w="5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多數不需治療，冷敷即可緩解</w:t>
            </w:r>
          </w:p>
        </w:tc>
        <w:tc>
          <w:tcPr>
            <w:tcW w:w="5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常需藥物控制（抗組織胺、穩定劑等），預防復發</w:t>
            </w:r>
          </w:p>
        </w:tc>
      </w:tr>
    </w:tbl>
    <w:p w:rsidR="00000000" w:rsidRDefault="007D53CC">
      <w:pPr>
        <w:pStyle w:val="Web"/>
        <w:spacing w:beforeAutospacing="0" w:afterAutospacing="0"/>
        <w:ind w:left="2160"/>
        <w:rPr>
          <w:rFonts w:ascii="Calibri" w:hAnsi="Calibri" w:cs="Calibri" w:hint="eastAsia"/>
          <w:sz w:val="28"/>
          <w:szCs w:val="28"/>
        </w:rPr>
      </w:pPr>
      <w:r>
        <w:rPr>
          <w:rFonts w:ascii="Calibri" w:hAnsi="Calibri" w:cs="Calibri"/>
          <w:sz w:val="28"/>
          <w:szCs w:val="28"/>
        </w:rPr>
        <w:t> </w:t>
      </w:r>
    </w:p>
    <w:p w:rsidR="00000000" w:rsidRDefault="007D53CC">
      <w:pPr>
        <w:numPr>
          <w:ilvl w:val="0"/>
          <w:numId w:val="238"/>
        </w:numPr>
        <w:spacing w:before="100" w:after="100"/>
        <w:ind w:left="1080"/>
        <w:textAlignment w:val="center"/>
        <w:rPr>
          <w:rFonts w:ascii="Calibri" w:hAnsi="Calibri" w:cs="Calibri"/>
          <w:sz w:val="28"/>
          <w:szCs w:val="28"/>
        </w:rPr>
      </w:pPr>
      <w:r>
        <w:rPr>
          <w:rFonts w:ascii="微軟正黑體" w:eastAsia="微軟正黑體" w:hAnsi="微軟正黑體" w:cs="Calibri" w:hint="eastAsia"/>
          <w:b/>
          <w:bCs/>
          <w:sz w:val="28"/>
          <w:szCs w:val="28"/>
        </w:rPr>
        <w:t>春季角結膜炎（</w:t>
      </w:r>
      <w:r>
        <w:rPr>
          <w:rFonts w:ascii="Calibri" w:hAnsi="Calibri" w:cs="Calibri"/>
          <w:b/>
          <w:bCs/>
          <w:sz w:val="28"/>
          <w:szCs w:val="28"/>
        </w:rPr>
        <w:t>Vernal Keratoconjunctivitis, VKC</w:t>
      </w:r>
      <w:r>
        <w:rPr>
          <w:rFonts w:ascii="微軟正黑體" w:eastAsia="微軟正黑體" w:hAnsi="微軟正黑體" w:cs="Calibri" w:hint="eastAsia"/>
          <w:b/>
          <w:bCs/>
          <w:sz w:val="28"/>
          <w:szCs w:val="28"/>
        </w:rPr>
        <w:t>）</w:t>
      </w:r>
    </w:p>
    <w:p w:rsidR="00000000" w:rsidRDefault="007D53CC">
      <w:pPr>
        <w:numPr>
          <w:ilvl w:val="1"/>
          <w:numId w:val="239"/>
        </w:numPr>
        <w:spacing w:before="100" w:after="100"/>
        <w:ind w:left="1620"/>
        <w:textAlignment w:val="center"/>
        <w:rPr>
          <w:rFonts w:ascii="Calibri" w:hAnsi="Calibri" w:cs="Calibri"/>
          <w:sz w:val="28"/>
          <w:szCs w:val="28"/>
        </w:rPr>
      </w:pPr>
      <w:r>
        <w:rPr>
          <w:rFonts w:ascii="微軟正黑體" w:eastAsia="微軟正黑體" w:hAnsi="微軟正黑體" w:cs="Calibri" w:hint="eastAsia"/>
          <w:sz w:val="28"/>
          <w:szCs w:val="28"/>
        </w:rPr>
        <w:t>此為一種</w:t>
      </w:r>
      <w:r>
        <w:rPr>
          <w:rFonts w:ascii="Calibri" w:hAnsi="Calibri" w:cs="Calibri"/>
          <w:sz w:val="28"/>
          <w:szCs w:val="28"/>
        </w:rPr>
        <w:t>bilateral, recurrent</w:t>
      </w:r>
      <w:r>
        <w:rPr>
          <w:rFonts w:ascii="微軟正黑體" w:eastAsia="微軟正黑體" w:hAnsi="微軟正黑體" w:cs="Calibri" w:hint="eastAsia"/>
          <w:sz w:val="28"/>
          <w:szCs w:val="28"/>
        </w:rPr>
        <w:t>疾病，主要影響男童，常在約</w:t>
      </w:r>
      <w:r>
        <w:rPr>
          <w:rFonts w:ascii="Calibri" w:hAnsi="Calibri" w:cs="Calibri"/>
          <w:sz w:val="28"/>
          <w:szCs w:val="28"/>
        </w:rPr>
        <w:t xml:space="preserve"> 5 </w:t>
      </w:r>
      <w:r>
        <w:rPr>
          <w:rFonts w:ascii="微軟正黑體" w:eastAsia="微軟正黑體" w:hAnsi="微軟正黑體" w:cs="Calibri" w:hint="eastAsia"/>
          <w:sz w:val="28"/>
          <w:szCs w:val="28"/>
        </w:rPr>
        <w:t>歲發病，</w:t>
      </w:r>
      <w:r>
        <w:rPr>
          <w:rFonts w:ascii="Calibri" w:hAnsi="Calibri" w:cs="Calibri"/>
          <w:sz w:val="28"/>
          <w:szCs w:val="28"/>
        </w:rPr>
        <w:t xml:space="preserve">90% </w:t>
      </w:r>
      <w:r>
        <w:rPr>
          <w:rFonts w:ascii="微軟正黑體" w:eastAsia="微軟正黑體" w:hAnsi="微軟正黑體" w:cs="Calibri" w:hint="eastAsia"/>
          <w:sz w:val="28"/>
          <w:szCs w:val="28"/>
        </w:rPr>
        <w:t>以上於青春期前緩解。逾九成患者合併其他過敏性疾病（如氣喘、異位性皮膚炎），三分之二有家族史。</w:t>
      </w:r>
    </w:p>
    <w:p w:rsidR="00000000" w:rsidRDefault="007D53CC">
      <w:pPr>
        <w:numPr>
          <w:ilvl w:val="1"/>
          <w:numId w:val="239"/>
        </w:numPr>
        <w:spacing w:before="100" w:after="100"/>
        <w:ind w:left="1620"/>
        <w:textAlignment w:val="center"/>
        <w:rPr>
          <w:rFonts w:ascii="Calibri" w:hAnsi="Calibri" w:cs="Calibri"/>
          <w:sz w:val="28"/>
          <w:szCs w:val="28"/>
        </w:rPr>
      </w:pPr>
      <w:r>
        <w:rPr>
          <w:rFonts w:ascii="微軟正黑體" w:eastAsia="微軟正黑體" w:hAnsi="微軟正黑體" w:cs="Calibri" w:hint="eastAsia"/>
          <w:sz w:val="28"/>
          <w:szCs w:val="28"/>
        </w:rPr>
        <w:t>好發：好發於春末至夏季，可有輕微的全年症狀。</w:t>
      </w:r>
    </w:p>
    <w:p w:rsidR="00000000" w:rsidRDefault="007D53CC">
      <w:pPr>
        <w:numPr>
          <w:ilvl w:val="1"/>
          <w:numId w:val="239"/>
        </w:numPr>
        <w:spacing w:before="100" w:after="100"/>
        <w:ind w:left="1620"/>
        <w:textAlignment w:val="center"/>
        <w:rPr>
          <w:rFonts w:ascii="Calibri" w:hAnsi="Calibri" w:cs="Calibri"/>
          <w:sz w:val="28"/>
          <w:szCs w:val="28"/>
        </w:rPr>
      </w:pPr>
      <w:r>
        <w:rPr>
          <w:rFonts w:ascii="微軟正黑體" w:eastAsia="微軟正黑體" w:hAnsi="微軟正黑體" w:cs="Calibri" w:hint="eastAsia"/>
          <w:sz w:val="28"/>
          <w:szCs w:val="28"/>
        </w:rPr>
        <w:t>臨床分類：</w:t>
      </w:r>
    </w:p>
    <w:p w:rsidR="00000000" w:rsidRDefault="007D53CC">
      <w:pPr>
        <w:numPr>
          <w:ilvl w:val="2"/>
          <w:numId w:val="240"/>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上瞼板型（</w:t>
      </w:r>
      <w:r>
        <w:rPr>
          <w:rFonts w:ascii="Calibri" w:hAnsi="Calibri" w:cs="Calibri"/>
          <w:sz w:val="28"/>
          <w:szCs w:val="28"/>
        </w:rPr>
        <w:t>palpebral</w:t>
      </w:r>
      <w:r>
        <w:rPr>
          <w:rFonts w:ascii="微軟正黑體" w:eastAsia="微軟正黑體" w:hAnsi="微軟正黑體" w:cs="Calibri" w:hint="eastAsia"/>
          <w:sz w:val="28"/>
          <w:szCs w:val="28"/>
        </w:rPr>
        <w:t>）主要影響上眼瞼結膜，可能併發角膜病變。</w:t>
      </w:r>
    </w:p>
    <w:p w:rsidR="00000000" w:rsidRDefault="007D53CC">
      <w:pPr>
        <w:numPr>
          <w:ilvl w:val="2"/>
          <w:numId w:val="240"/>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混合型（</w:t>
      </w:r>
      <w:r>
        <w:rPr>
          <w:rFonts w:ascii="Calibri" w:hAnsi="Calibri" w:cs="Calibri"/>
          <w:sz w:val="28"/>
          <w:szCs w:val="28"/>
        </w:rPr>
        <w:t>mixed type</w:t>
      </w:r>
      <w:r>
        <w:rPr>
          <w:rFonts w:ascii="微軟正黑體" w:eastAsia="微軟正黑體" w:hAnsi="微軟正黑體" w:cs="Calibri" w:hint="eastAsia"/>
          <w:sz w:val="28"/>
          <w:szCs w:val="28"/>
        </w:rPr>
        <w:t>）則合併角膜與睫狀緣病灶。</w:t>
      </w:r>
    </w:p>
    <w:p w:rsidR="00000000" w:rsidRDefault="007D53CC">
      <w:pPr>
        <w:numPr>
          <w:ilvl w:val="2"/>
          <w:numId w:val="240"/>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睫狀緣型（</w:t>
      </w:r>
      <w:r>
        <w:rPr>
          <w:rFonts w:ascii="Calibri" w:hAnsi="Calibri" w:cs="Calibri"/>
          <w:sz w:val="28"/>
          <w:szCs w:val="28"/>
        </w:rPr>
        <w:t>limbal</w:t>
      </w:r>
      <w:r>
        <w:rPr>
          <w:rFonts w:ascii="微軟正黑體" w:eastAsia="微軟正黑體" w:hAnsi="微軟正黑體" w:cs="Calibri" w:hint="eastAsia"/>
          <w:sz w:val="28"/>
          <w:szCs w:val="28"/>
        </w:rPr>
        <w:t>）較常見於黑人與亞洲患者。</w:t>
      </w:r>
    </w:p>
    <w:p w:rsidR="00000000" w:rsidRDefault="007D53CC">
      <w:pPr>
        <w:numPr>
          <w:ilvl w:val="1"/>
          <w:numId w:val="240"/>
        </w:numPr>
        <w:spacing w:before="100" w:after="100"/>
        <w:ind w:left="1620"/>
        <w:textAlignment w:val="center"/>
        <w:rPr>
          <w:rFonts w:ascii="Calibri" w:hAnsi="Calibri" w:cs="Calibri"/>
          <w:sz w:val="28"/>
          <w:szCs w:val="28"/>
        </w:rPr>
      </w:pPr>
      <w:r>
        <w:rPr>
          <w:rFonts w:ascii="微軟正黑體" w:eastAsia="微軟正黑體" w:hAnsi="微軟正黑體" w:cs="Calibri" w:hint="eastAsia"/>
          <w:sz w:val="28"/>
          <w:szCs w:val="28"/>
        </w:rPr>
        <w:t>症狀</w:t>
      </w:r>
      <w:r>
        <w:rPr>
          <w:rFonts w:ascii="微軟正黑體" w:eastAsia="微軟正黑體" w:hAnsi="微軟正黑體" w:cs="Calibri" w:hint="eastAsia"/>
          <w:sz w:val="28"/>
          <w:szCs w:val="28"/>
        </w:rPr>
        <w:t>：包括劇烈搔癢、流淚、畏光、異物感、灼熱感與黏稠黏液分泌，常見眨眼增加。</w:t>
      </w:r>
    </w:p>
    <w:p w:rsidR="00000000" w:rsidRDefault="007D53CC">
      <w:pPr>
        <w:numPr>
          <w:ilvl w:val="2"/>
          <w:numId w:val="241"/>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上瞼板病變特徵：</w:t>
      </w:r>
      <w:r>
        <w:rPr>
          <w:rFonts w:ascii="Calibri" w:hAnsi="Calibri" w:cs="Calibri"/>
          <w:sz w:val="28"/>
          <w:szCs w:val="28"/>
        </w:rPr>
        <w:t xml:space="preserve"> </w:t>
      </w:r>
      <w:r>
        <w:rPr>
          <w:rFonts w:ascii="微軟正黑體" w:eastAsia="微軟正黑體" w:hAnsi="微軟正黑體" w:cs="Calibri" w:hint="eastAsia"/>
          <w:sz w:val="28"/>
          <w:szCs w:val="28"/>
        </w:rPr>
        <w:t>早期可見結膜充血與「絨毛狀」乳突增生；進展後出現</w:t>
      </w:r>
      <w:r>
        <w:rPr>
          <w:rFonts w:ascii="微軟正黑體" w:eastAsia="微軟正黑體" w:hAnsi="微軟正黑體" w:cs="Calibri" w:hint="eastAsia"/>
          <w:b/>
          <w:bCs/>
          <w:sz w:val="28"/>
          <w:szCs w:val="28"/>
        </w:rPr>
        <w:t>巨型乳突</w:t>
      </w:r>
      <w:r>
        <w:rPr>
          <w:rFonts w:ascii="Calibri" w:hAnsi="Calibri" w:cs="Calibri"/>
          <w:sz w:val="28"/>
          <w:szCs w:val="28"/>
        </w:rPr>
        <w:t>( Giant papilla)</w:t>
      </w:r>
      <w:r>
        <w:rPr>
          <w:rFonts w:ascii="微軟正黑體" w:eastAsia="微軟正黑體" w:hAnsi="微軟正黑體" w:cs="Calibri" w:hint="eastAsia"/>
          <w:sz w:val="28"/>
          <w:szCs w:val="28"/>
        </w:rPr>
        <w:t>（</w:t>
      </w:r>
      <w:r>
        <w:rPr>
          <w:rFonts w:ascii="Calibri" w:hAnsi="Calibri" w:cs="Calibri"/>
          <w:sz w:val="28"/>
          <w:szCs w:val="28"/>
        </w:rPr>
        <w:t>&gt;1mm</w:t>
      </w:r>
      <w:r>
        <w:rPr>
          <w:rFonts w:ascii="微軟正黑體" w:eastAsia="微軟正黑體" w:hAnsi="微軟正黑體" w:cs="Calibri" w:hint="eastAsia"/>
          <w:sz w:val="28"/>
          <w:szCs w:val="28"/>
        </w:rPr>
        <w:t>）或「鵝卵石狀」乳突。</w:t>
      </w:r>
    </w:p>
    <w:p w:rsidR="00000000" w:rsidRDefault="007D53CC">
      <w:pPr>
        <w:numPr>
          <w:ilvl w:val="2"/>
          <w:numId w:val="241"/>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睫狀緣病變特徵：</w:t>
      </w:r>
      <w:r>
        <w:rPr>
          <w:rFonts w:ascii="Calibri" w:hAnsi="Calibri" w:cs="Calibri"/>
          <w:sz w:val="28"/>
          <w:szCs w:val="28"/>
        </w:rPr>
        <w:t xml:space="preserve"> </w:t>
      </w:r>
      <w:r>
        <w:rPr>
          <w:rFonts w:ascii="微軟正黑體" w:eastAsia="微軟正黑體" w:hAnsi="微軟正黑體" w:cs="Calibri" w:hint="eastAsia"/>
          <w:sz w:val="28"/>
          <w:szCs w:val="28"/>
        </w:rPr>
        <w:t>睫狀緣結膜呈果凍狀腫脹，頂端常見白色細胞堆積（</w:t>
      </w:r>
      <w:r>
        <w:rPr>
          <w:rFonts w:ascii="Calibri" w:hAnsi="Calibri" w:cs="Calibri"/>
          <w:sz w:val="28"/>
          <w:szCs w:val="28"/>
        </w:rPr>
        <w:t xml:space="preserve">Horner–Trantas </w:t>
      </w:r>
      <w:r>
        <w:rPr>
          <w:rFonts w:ascii="微軟正黑體" w:eastAsia="微軟正黑體" w:hAnsi="微軟正黑體" w:cs="Calibri" w:hint="eastAsia"/>
          <w:sz w:val="28"/>
          <w:szCs w:val="28"/>
        </w:rPr>
        <w:t>小點）。</w:t>
      </w:r>
    </w:p>
    <w:p w:rsidR="00000000" w:rsidRDefault="007D53CC">
      <w:pPr>
        <w:numPr>
          <w:ilvl w:val="2"/>
          <w:numId w:val="241"/>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角膜病變可能包括：</w:t>
      </w:r>
      <w:r>
        <w:rPr>
          <w:rFonts w:ascii="Calibri" w:hAnsi="Calibri" w:cs="Calibri"/>
          <w:sz w:val="28"/>
          <w:szCs w:val="28"/>
        </w:rPr>
        <w:t xml:space="preserve"> </w:t>
      </w:r>
    </w:p>
    <w:p w:rsidR="00000000" w:rsidRDefault="007D53CC">
      <w:pPr>
        <w:numPr>
          <w:ilvl w:val="3"/>
          <w:numId w:val="242"/>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上方角膜點狀上皮糜爛、黏液層覆蓋；嚴重時發展為上皮破損、盾狀潰瘍（</w:t>
      </w:r>
      <w:r>
        <w:rPr>
          <w:rFonts w:ascii="Calibri" w:hAnsi="Calibri" w:cs="Calibri"/>
          <w:sz w:val="28"/>
          <w:szCs w:val="28"/>
        </w:rPr>
        <w:t xml:space="preserve">Bowman’s layer </w:t>
      </w:r>
      <w:r>
        <w:rPr>
          <w:rFonts w:ascii="微軟正黑體" w:eastAsia="微軟正黑體" w:hAnsi="微軟正黑體" w:cs="Calibri" w:hint="eastAsia"/>
          <w:sz w:val="28"/>
          <w:szCs w:val="28"/>
        </w:rPr>
        <w:t>受損，形成黏液鈣化斑），此為急症。</w:t>
      </w:r>
    </w:p>
    <w:p w:rsidR="00000000" w:rsidRDefault="007D53CC">
      <w:pPr>
        <w:numPr>
          <w:ilvl w:val="3"/>
          <w:numId w:val="242"/>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也可能產生角膜下瘢痕、類老年弓狀混濁（</w:t>
      </w:r>
      <w:r>
        <w:rPr>
          <w:rFonts w:ascii="Calibri" w:hAnsi="Calibri" w:cs="Calibri"/>
          <w:sz w:val="28"/>
          <w:szCs w:val="28"/>
        </w:rPr>
        <w:t>pseudogerontoxon</w:t>
      </w:r>
      <w:r>
        <w:rPr>
          <w:rFonts w:ascii="微軟正黑體" w:eastAsia="微軟正黑體" w:hAnsi="微軟正黑體" w:cs="Calibri" w:hint="eastAsia"/>
          <w:sz w:val="28"/>
          <w:szCs w:val="28"/>
        </w:rPr>
        <w:t>）或角膜外翳（如圓盤狀血管化不明顯，但上方常見表層血管新生）。</w:t>
      </w:r>
    </w:p>
    <w:p w:rsidR="00000000" w:rsidRDefault="007D53CC">
      <w:pPr>
        <w:numPr>
          <w:ilvl w:val="3"/>
          <w:numId w:val="242"/>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患者常因揉眼過度導致圓錐角膜（</w:t>
      </w:r>
      <w:r>
        <w:rPr>
          <w:rFonts w:ascii="Calibri" w:hAnsi="Calibri" w:cs="Calibri"/>
          <w:sz w:val="28"/>
          <w:szCs w:val="28"/>
        </w:rPr>
        <w:t>keratoconus</w:t>
      </w:r>
      <w:r>
        <w:rPr>
          <w:rFonts w:ascii="微軟正黑體" w:eastAsia="微軟正黑體" w:hAnsi="微軟正黑體" w:cs="Calibri" w:hint="eastAsia"/>
          <w:sz w:val="28"/>
          <w:szCs w:val="28"/>
        </w:rPr>
        <w:t>）。</w:t>
      </w:r>
    </w:p>
    <w:p w:rsidR="00000000" w:rsidRDefault="007D53CC">
      <w:pPr>
        <w:numPr>
          <w:ilvl w:val="0"/>
          <w:numId w:val="242"/>
        </w:numPr>
        <w:spacing w:before="100" w:after="100"/>
        <w:ind w:left="1080"/>
        <w:textAlignment w:val="center"/>
        <w:rPr>
          <w:rFonts w:ascii="Calibri" w:hAnsi="Calibri" w:cs="Calibri"/>
          <w:sz w:val="28"/>
          <w:szCs w:val="28"/>
        </w:rPr>
      </w:pPr>
      <w:r>
        <w:rPr>
          <w:rFonts w:ascii="微軟正黑體" w:eastAsia="微軟正黑體" w:hAnsi="微軟正黑體" w:cs="Calibri" w:hint="eastAsia"/>
          <w:b/>
          <w:bCs/>
          <w:sz w:val="28"/>
          <w:szCs w:val="28"/>
        </w:rPr>
        <w:t>異位性角結膜炎（</w:t>
      </w:r>
      <w:r>
        <w:rPr>
          <w:rFonts w:ascii="Calibri" w:hAnsi="Calibri" w:cs="Calibri"/>
          <w:b/>
          <w:bCs/>
          <w:sz w:val="28"/>
          <w:szCs w:val="28"/>
        </w:rPr>
        <w:t>Atopic Keratoconjunctivitis, AKC</w:t>
      </w:r>
      <w:r>
        <w:rPr>
          <w:rFonts w:ascii="微軟正黑體" w:eastAsia="微軟正黑體" w:hAnsi="微軟正黑體" w:cs="Calibri" w:hint="eastAsia"/>
          <w:b/>
          <w:bCs/>
          <w:sz w:val="28"/>
          <w:szCs w:val="28"/>
        </w:rPr>
        <w:t>）</w:t>
      </w:r>
    </w:p>
    <w:p w:rsidR="00000000" w:rsidRDefault="007D53CC">
      <w:pPr>
        <w:numPr>
          <w:ilvl w:val="1"/>
          <w:numId w:val="243"/>
        </w:numPr>
        <w:spacing w:before="100" w:after="100"/>
        <w:ind w:left="1620"/>
        <w:textAlignment w:val="center"/>
        <w:rPr>
          <w:rFonts w:ascii="Calibri" w:hAnsi="Calibri" w:cs="Calibri"/>
          <w:sz w:val="28"/>
          <w:szCs w:val="28"/>
        </w:rPr>
      </w:pPr>
      <w:r>
        <w:rPr>
          <w:rFonts w:ascii="微軟正黑體" w:eastAsia="微軟正黑體" w:hAnsi="微軟正黑體" w:cs="Calibri" w:hint="eastAsia"/>
          <w:sz w:val="28"/>
          <w:szCs w:val="28"/>
        </w:rPr>
        <w:t>臨床特徵：</w:t>
      </w:r>
      <w:r>
        <w:rPr>
          <w:rFonts w:ascii="Calibri" w:hAnsi="Calibri" w:cs="Calibri"/>
          <w:sz w:val="28"/>
          <w:szCs w:val="28"/>
        </w:rPr>
        <w:t xml:space="preserve"> </w:t>
      </w:r>
      <w:r>
        <w:rPr>
          <w:rFonts w:ascii="微軟正黑體" w:eastAsia="微軟正黑體" w:hAnsi="微軟正黑體" w:cs="Calibri" w:hint="eastAsia"/>
          <w:sz w:val="28"/>
          <w:szCs w:val="28"/>
        </w:rPr>
        <w:t>症狀與</w:t>
      </w:r>
      <w:r>
        <w:rPr>
          <w:rFonts w:ascii="Calibri" w:hAnsi="Calibri" w:cs="Calibri"/>
          <w:sz w:val="28"/>
          <w:szCs w:val="28"/>
        </w:rPr>
        <w:t xml:space="preserve"> VKC </w:t>
      </w:r>
      <w:r>
        <w:rPr>
          <w:rFonts w:ascii="微軟正黑體" w:eastAsia="微軟正黑體" w:hAnsi="微軟正黑體" w:cs="Calibri" w:hint="eastAsia"/>
          <w:sz w:val="28"/>
          <w:szCs w:val="28"/>
        </w:rPr>
        <w:t>類似但更嚴重，持續不退。</w:t>
      </w:r>
    </w:p>
    <w:p w:rsidR="00000000" w:rsidRDefault="007D53CC">
      <w:pPr>
        <w:numPr>
          <w:ilvl w:val="2"/>
          <w:numId w:val="244"/>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眼瞼病變明顯，伴隨慢性金黃色葡萄球菌性睫毛炎與睫毛脫落。亦可能出現角化、</w:t>
      </w:r>
      <w:r>
        <w:rPr>
          <w:rFonts w:ascii="Calibri" w:hAnsi="Calibri" w:cs="Calibri"/>
          <w:sz w:val="28"/>
          <w:szCs w:val="28"/>
        </w:rPr>
        <w:t xml:space="preserve">Hertoghe </w:t>
      </w:r>
      <w:r>
        <w:rPr>
          <w:rFonts w:ascii="微軟正黑體" w:eastAsia="微軟正黑體" w:hAnsi="微軟正黑體" w:cs="Calibri" w:hint="eastAsia"/>
          <w:sz w:val="28"/>
          <w:szCs w:val="28"/>
        </w:rPr>
        <w:t>徵（外側眉毛脫落）、</w:t>
      </w:r>
      <w:r>
        <w:rPr>
          <w:rFonts w:ascii="Calibri" w:hAnsi="Calibri" w:cs="Calibri"/>
          <w:sz w:val="28"/>
          <w:szCs w:val="28"/>
        </w:rPr>
        <w:t xml:space="preserve">Dennie–Morgan </w:t>
      </w:r>
      <w:r>
        <w:rPr>
          <w:rFonts w:ascii="微軟正黑體" w:eastAsia="微軟正黑體" w:hAnsi="微軟正黑體" w:cs="Calibri" w:hint="eastAsia"/>
          <w:sz w:val="28"/>
          <w:szCs w:val="28"/>
        </w:rPr>
        <w:t>摺痕、下瞼外翻與流淚，嚴重者出現上瞼下垂。</w:t>
      </w:r>
    </w:p>
    <w:p w:rsidR="00000000" w:rsidRDefault="007D53CC">
      <w:pPr>
        <w:numPr>
          <w:ilvl w:val="2"/>
          <w:numId w:val="244"/>
        </w:numPr>
        <w:spacing w:before="100" w:after="1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結膜病變以下瞼為主（</w:t>
      </w:r>
      <w:r>
        <w:rPr>
          <w:rFonts w:ascii="Calibri" w:hAnsi="Calibri" w:cs="Calibri"/>
          <w:color w:val="000000"/>
          <w:sz w:val="28"/>
          <w:szCs w:val="28"/>
        </w:rPr>
        <w:t xml:space="preserve">VKC </w:t>
      </w:r>
      <w:r>
        <w:rPr>
          <w:rFonts w:ascii="微軟正黑體" w:eastAsia="微軟正黑體" w:hAnsi="微軟正黑體" w:cs="Calibri" w:hint="eastAsia"/>
          <w:color w:val="000000"/>
          <w:sz w:val="28"/>
          <w:szCs w:val="28"/>
        </w:rPr>
        <w:t>則以上瞼為主），有明顯紅腫、水腫、乳突反應、黏液性或水樣分泌物。</w:t>
      </w:r>
    </w:p>
    <w:p w:rsidR="00000000" w:rsidRDefault="007D53CC">
      <w:pPr>
        <w:numPr>
          <w:ilvl w:val="2"/>
          <w:numId w:val="244"/>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角膜病變方面：</w:t>
      </w:r>
      <w:r>
        <w:rPr>
          <w:rFonts w:ascii="Calibri" w:hAnsi="Calibri" w:cs="Calibri"/>
          <w:sz w:val="28"/>
          <w:szCs w:val="28"/>
        </w:rPr>
        <w:t xml:space="preserve"> </w:t>
      </w:r>
      <w:r>
        <w:rPr>
          <w:rFonts w:ascii="微軟正黑體" w:eastAsia="微軟正黑體" w:hAnsi="微軟正黑體" w:cs="Calibri" w:hint="eastAsia"/>
          <w:sz w:val="28"/>
          <w:szCs w:val="28"/>
        </w:rPr>
        <w:t>下方角膜常見點狀上皮糜爛、周邊血管新生、基質瘢痕，嚴重者可能出現持續性上皮缺損。</w:t>
      </w:r>
    </w:p>
    <w:p w:rsidR="00000000" w:rsidRDefault="007D53CC">
      <w:pPr>
        <w:numPr>
          <w:ilvl w:val="1"/>
          <w:numId w:val="244"/>
        </w:numPr>
        <w:spacing w:before="100" w:after="100"/>
        <w:ind w:left="1620"/>
        <w:textAlignment w:val="center"/>
        <w:rPr>
          <w:rFonts w:ascii="Calibri" w:hAnsi="Calibri" w:cs="Calibri"/>
          <w:sz w:val="28"/>
          <w:szCs w:val="28"/>
        </w:rPr>
      </w:pPr>
      <w:r>
        <w:rPr>
          <w:rFonts w:ascii="微軟正黑體" w:eastAsia="微軟正黑體" w:hAnsi="微軟正黑體" w:cs="Calibri" w:hint="eastAsia"/>
          <w:sz w:val="28"/>
          <w:szCs w:val="28"/>
        </w:rPr>
        <w:t>白內障與視網膜剝離：</w:t>
      </w:r>
      <w:r>
        <w:rPr>
          <w:rFonts w:ascii="Calibri" w:hAnsi="Calibri" w:cs="Calibri"/>
          <w:sz w:val="28"/>
          <w:szCs w:val="28"/>
        </w:rPr>
        <w:t xml:space="preserve"> AKC </w:t>
      </w:r>
      <w:r>
        <w:rPr>
          <w:rFonts w:ascii="微軟正黑體" w:eastAsia="微軟正黑體" w:hAnsi="微軟正黑體" w:cs="Calibri" w:hint="eastAsia"/>
          <w:sz w:val="28"/>
          <w:szCs w:val="28"/>
        </w:rPr>
        <w:t>患者易出現早發性白內障（盾狀前囊或後囊型），長期使用類固醇亦可能加重。</w:t>
      </w:r>
    </w:p>
    <w:p w:rsidR="00000000" w:rsidRDefault="007D53CC">
      <w:pPr>
        <w:numPr>
          <w:ilvl w:val="1"/>
          <w:numId w:val="244"/>
        </w:numPr>
        <w:spacing w:before="100" w:after="100"/>
        <w:ind w:left="1620"/>
        <w:textAlignment w:val="center"/>
        <w:rPr>
          <w:rFonts w:ascii="Calibri" w:hAnsi="Calibri" w:cs="Calibri"/>
          <w:sz w:val="28"/>
          <w:szCs w:val="28"/>
        </w:rPr>
      </w:pPr>
      <w:r>
        <w:rPr>
          <w:rFonts w:ascii="微軟正黑體" w:eastAsia="微軟正黑體" w:hAnsi="微軟正黑體" w:cs="Calibri" w:hint="eastAsia"/>
          <w:b/>
          <w:bCs/>
          <w:sz w:val="28"/>
          <w:szCs w:val="28"/>
        </w:rPr>
        <w:t>治療原則</w:t>
      </w:r>
    </w:p>
    <w:p w:rsidR="00000000" w:rsidRDefault="007D53CC">
      <w:pPr>
        <w:numPr>
          <w:ilvl w:val="2"/>
          <w:numId w:val="245"/>
        </w:numPr>
        <w:spacing w:before="100" w:after="100"/>
        <w:textAlignment w:val="center"/>
        <w:rPr>
          <w:rFonts w:ascii="Calibri" w:hAnsi="Calibri" w:cs="Calibri"/>
          <w:sz w:val="28"/>
          <w:szCs w:val="28"/>
        </w:rPr>
      </w:pPr>
      <w:r>
        <w:rPr>
          <w:rFonts w:ascii="Calibri" w:hAnsi="Calibri" w:cs="Calibri"/>
          <w:sz w:val="28"/>
          <w:szCs w:val="28"/>
        </w:rPr>
        <w:t xml:space="preserve">VKC </w:t>
      </w:r>
      <w:r>
        <w:rPr>
          <w:rFonts w:ascii="微軟正黑體" w:eastAsia="微軟正黑體" w:hAnsi="微軟正黑體" w:cs="Calibri" w:hint="eastAsia"/>
          <w:sz w:val="28"/>
          <w:szCs w:val="28"/>
        </w:rPr>
        <w:t>與</w:t>
      </w:r>
      <w:r>
        <w:rPr>
          <w:rFonts w:ascii="Calibri" w:hAnsi="Calibri" w:cs="Calibri"/>
          <w:sz w:val="28"/>
          <w:szCs w:val="28"/>
        </w:rPr>
        <w:t xml:space="preserve"> AKC </w:t>
      </w:r>
      <w:r>
        <w:rPr>
          <w:rFonts w:ascii="微軟正黑體" w:eastAsia="微軟正黑體" w:hAnsi="微軟正黑體" w:cs="Calibri" w:hint="eastAsia"/>
          <w:sz w:val="28"/>
          <w:szCs w:val="28"/>
        </w:rPr>
        <w:t>治療策略類似，</w:t>
      </w:r>
      <w:r>
        <w:rPr>
          <w:rFonts w:ascii="Calibri" w:hAnsi="Calibri" w:cs="Calibri"/>
          <w:sz w:val="28"/>
          <w:szCs w:val="28"/>
        </w:rPr>
        <w:t xml:space="preserve">AKC </w:t>
      </w:r>
      <w:r>
        <w:rPr>
          <w:rFonts w:ascii="微軟正黑體" w:eastAsia="微軟正黑體" w:hAnsi="微軟正黑體" w:cs="Calibri" w:hint="eastAsia"/>
          <w:sz w:val="28"/>
          <w:szCs w:val="28"/>
        </w:rPr>
        <w:t>通常反應較差、需更積極與長期治療。</w:t>
      </w:r>
    </w:p>
    <w:p w:rsidR="00000000" w:rsidRDefault="007D53CC">
      <w:pPr>
        <w:numPr>
          <w:ilvl w:val="2"/>
          <w:numId w:val="245"/>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一般處置：</w:t>
      </w:r>
      <w:r>
        <w:rPr>
          <w:rFonts w:ascii="Calibri" w:hAnsi="Calibri" w:cs="Calibri"/>
          <w:sz w:val="28"/>
          <w:szCs w:val="28"/>
        </w:rPr>
        <w:t xml:space="preserve"> </w:t>
      </w:r>
      <w:r>
        <w:rPr>
          <w:rFonts w:ascii="微軟正黑體" w:eastAsia="微軟正黑體" w:hAnsi="微軟正黑體" w:cs="Calibri" w:hint="eastAsia"/>
          <w:sz w:val="28"/>
          <w:szCs w:val="28"/>
        </w:rPr>
        <w:t>盡量避免過敏原（雖然貼布測試多無特異性）。冷敷、睫毛清潔對金葡菌睫毛炎有幫助</w:t>
      </w:r>
    </w:p>
    <w:p w:rsidR="00000000" w:rsidRDefault="007D53CC">
      <w:pPr>
        <w:numPr>
          <w:ilvl w:val="2"/>
          <w:numId w:val="245"/>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局部藥物：</w:t>
      </w:r>
      <w:r>
        <w:rPr>
          <w:rFonts w:ascii="Calibri" w:hAnsi="Calibri" w:cs="Calibri"/>
          <w:sz w:val="28"/>
          <w:szCs w:val="28"/>
        </w:rPr>
        <w:t xml:space="preserve"> </w:t>
      </w:r>
    </w:p>
    <w:p w:rsidR="00000000" w:rsidRDefault="007D53CC">
      <w:pPr>
        <w:numPr>
          <w:ilvl w:val="3"/>
          <w:numId w:val="246"/>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肥大細胞穩定劑為治療基準，可減少急性發作與對類固醇依賴</w:t>
      </w:r>
      <w:r>
        <w:rPr>
          <w:rFonts w:ascii="微軟正黑體" w:eastAsia="微軟正黑體" w:hAnsi="微軟正黑體" w:cs="Calibri" w:hint="eastAsia"/>
          <w:sz w:val="28"/>
          <w:szCs w:val="28"/>
        </w:rPr>
        <w:t>。</w:t>
      </w:r>
    </w:p>
    <w:p w:rsidR="00000000" w:rsidRDefault="007D53CC">
      <w:pPr>
        <w:numPr>
          <w:ilvl w:val="3"/>
          <w:numId w:val="246"/>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抗組織胺適合急性期但不建議長期使用。</w:t>
      </w:r>
    </w:p>
    <w:p w:rsidR="00000000" w:rsidRDefault="007D53CC">
      <w:pPr>
        <w:numPr>
          <w:ilvl w:val="3"/>
          <w:numId w:val="246"/>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類固醇眼藥可用於嚴重發作，尤其合併角膜病變者。</w:t>
      </w:r>
      <w:r>
        <w:rPr>
          <w:rFonts w:ascii="Calibri" w:hAnsi="Calibri" w:cs="Calibri"/>
          <w:sz w:val="28"/>
          <w:szCs w:val="28"/>
        </w:rPr>
        <w:t>NSAID</w:t>
      </w:r>
      <w:r>
        <w:rPr>
          <w:rFonts w:ascii="微軟正黑體" w:eastAsia="微軟正黑體" w:hAnsi="微軟正黑體" w:cs="Calibri" w:hint="eastAsia"/>
          <w:sz w:val="28"/>
          <w:szCs w:val="28"/>
        </w:rPr>
        <w:t>（如</w:t>
      </w:r>
      <w:r>
        <w:rPr>
          <w:rFonts w:ascii="Calibri" w:hAnsi="Calibri" w:cs="Calibri"/>
          <w:sz w:val="28"/>
          <w:szCs w:val="28"/>
        </w:rPr>
        <w:t xml:space="preserve"> ketorolac</w:t>
      </w:r>
      <w:r>
        <w:rPr>
          <w:rFonts w:ascii="微軟正黑體" w:eastAsia="微軟正黑體" w:hAnsi="微軟正黑體" w:cs="Calibri" w:hint="eastAsia"/>
          <w:sz w:val="28"/>
          <w:szCs w:val="28"/>
        </w:rPr>
        <w:t>、</w:t>
      </w:r>
      <w:r>
        <w:rPr>
          <w:rFonts w:ascii="Calibri" w:hAnsi="Calibri" w:cs="Calibri"/>
          <w:sz w:val="28"/>
          <w:szCs w:val="28"/>
        </w:rPr>
        <w:t>diclofenac</w:t>
      </w:r>
      <w:r>
        <w:rPr>
          <w:rFonts w:ascii="微軟正黑體" w:eastAsia="微軟正黑體" w:hAnsi="微軟正黑體" w:cs="Calibri" w:hint="eastAsia"/>
          <w:sz w:val="28"/>
          <w:szCs w:val="28"/>
        </w:rPr>
        <w:t>）可加強舒緩效果，有時與穩定劑併用。</w:t>
      </w:r>
    </w:p>
    <w:p w:rsidR="00000000" w:rsidRDefault="007D53CC">
      <w:pPr>
        <w:numPr>
          <w:ilvl w:val="0"/>
          <w:numId w:val="246"/>
        </w:numPr>
        <w:spacing w:before="100" w:after="100"/>
        <w:ind w:left="1080"/>
        <w:textAlignment w:val="center"/>
        <w:rPr>
          <w:rFonts w:ascii="Calibri" w:hAnsi="Calibri" w:cs="Calibri"/>
          <w:sz w:val="28"/>
          <w:szCs w:val="28"/>
        </w:rPr>
      </w:pPr>
      <w:r>
        <w:rPr>
          <w:rFonts w:ascii="Calibri" w:hAnsi="Calibri" w:cs="Calibri"/>
          <w:sz w:val="28"/>
          <w:szCs w:val="28"/>
        </w:rPr>
        <w:t>non-classical allergic conjunctivitis</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23"/>
        <w:gridCol w:w="3735"/>
        <w:gridCol w:w="2393"/>
        <w:gridCol w:w="3545"/>
        <w:gridCol w:w="4300"/>
      </w:tblGrid>
      <w:tr w:rsidR="00000000">
        <w:trPr>
          <w:divId w:val="1456409523"/>
        </w:trPr>
        <w:tc>
          <w:tcPr>
            <w:tcW w:w="30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Autospacing="0" w:afterAutospacing="0"/>
              <w:rPr>
                <w:rFonts w:ascii="微軟正黑體" w:eastAsia="微軟正黑體" w:hAnsi="微軟正黑體"/>
                <w:sz w:val="22"/>
                <w:szCs w:val="22"/>
              </w:rPr>
            </w:pPr>
            <w:r>
              <w:rPr>
                <w:rFonts w:ascii="微軟正黑體" w:eastAsia="微軟正黑體" w:hAnsi="微軟正黑體" w:hint="eastAsia"/>
                <w:b/>
                <w:bCs/>
                <w:sz w:val="22"/>
                <w:szCs w:val="22"/>
              </w:rPr>
              <w:t>類型</w:t>
            </w:r>
          </w:p>
        </w:tc>
        <w:tc>
          <w:tcPr>
            <w:tcW w:w="3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b/>
                <w:bCs/>
                <w:sz w:val="22"/>
                <w:szCs w:val="22"/>
              </w:rPr>
              <w:t>臨床特徵</w:t>
            </w:r>
          </w:p>
        </w:tc>
        <w:tc>
          <w:tcPr>
            <w:tcW w:w="23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b/>
                <w:bCs/>
                <w:sz w:val="22"/>
                <w:szCs w:val="22"/>
              </w:rPr>
              <w:t>病理機轉</w:t>
            </w:r>
          </w:p>
        </w:tc>
        <w:tc>
          <w:tcPr>
            <w:tcW w:w="35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b/>
                <w:bCs/>
                <w:sz w:val="22"/>
                <w:szCs w:val="22"/>
              </w:rPr>
              <w:t>與典型過敏結膜炎（如</w:t>
            </w:r>
            <w:r>
              <w:rPr>
                <w:rFonts w:ascii="微軟正黑體" w:eastAsia="微軟正黑體" w:hAnsi="微軟正黑體" w:hint="eastAsia"/>
                <w:b/>
                <w:bCs/>
                <w:sz w:val="22"/>
                <w:szCs w:val="22"/>
              </w:rPr>
              <w:t>SAC/VKC</w:t>
            </w:r>
            <w:r>
              <w:rPr>
                <w:rFonts w:ascii="微軟正黑體" w:eastAsia="微軟正黑體" w:hAnsi="微軟正黑體" w:hint="eastAsia"/>
                <w:b/>
                <w:bCs/>
                <w:sz w:val="22"/>
                <w:szCs w:val="22"/>
              </w:rPr>
              <w:t>）差異</w:t>
            </w:r>
          </w:p>
        </w:tc>
        <w:tc>
          <w:tcPr>
            <w:tcW w:w="4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b/>
                <w:bCs/>
                <w:sz w:val="22"/>
                <w:szCs w:val="22"/>
              </w:rPr>
              <w:t>臨床區分意義</w:t>
            </w:r>
          </w:p>
        </w:tc>
      </w:tr>
      <w:tr w:rsidR="00000000">
        <w:trPr>
          <w:divId w:val="1456409523"/>
        </w:trPr>
        <w:tc>
          <w:tcPr>
            <w:tcW w:w="30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b/>
                <w:bCs/>
                <w:sz w:val="22"/>
                <w:szCs w:val="22"/>
              </w:rPr>
              <w:t>Non-allergic eosinophilic conjunctivitis (NAEC)</w:t>
            </w:r>
          </w:p>
        </w:tc>
        <w:tc>
          <w:tcPr>
            <w:tcW w:w="3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中年女性多見</w:t>
            </w:r>
            <w:r>
              <w:rPr>
                <w:rFonts w:ascii="Calibri" w:hAnsi="Calibri" w:cs="Calibri"/>
                <w:sz w:val="22"/>
                <w:szCs w:val="22"/>
              </w:rPr>
              <w:br/>
              <w:t xml:space="preserve">- </w:t>
            </w:r>
            <w:r>
              <w:rPr>
                <w:rFonts w:ascii="Calibri" w:hAnsi="Calibri" w:cs="Calibri"/>
                <w:sz w:val="22"/>
                <w:szCs w:val="22"/>
              </w:rPr>
              <w:t>常</w:t>
            </w:r>
            <w:r>
              <w:rPr>
                <w:rFonts w:ascii="Calibri" w:hAnsi="Calibri" w:cs="Calibri"/>
                <w:b/>
                <w:bCs/>
                <w:sz w:val="22"/>
                <w:szCs w:val="22"/>
              </w:rPr>
              <w:t>合併乾眼</w:t>
            </w:r>
            <w:r>
              <w:rPr>
                <w:rFonts w:ascii="Calibri" w:hAnsi="Calibri" w:cs="Calibri"/>
                <w:sz w:val="22"/>
                <w:szCs w:val="22"/>
              </w:rPr>
              <w:br/>
              <w:t xml:space="preserve">- </w:t>
            </w:r>
            <w:r>
              <w:rPr>
                <w:rFonts w:ascii="Calibri" w:hAnsi="Calibri" w:cs="Calibri"/>
                <w:sz w:val="22"/>
                <w:szCs w:val="22"/>
              </w:rPr>
              <w:t>搔癢、異物感、輕微水樣分泌物</w:t>
            </w:r>
          </w:p>
        </w:tc>
        <w:tc>
          <w:tcPr>
            <w:tcW w:w="23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非</w:t>
            </w:r>
            <w:r>
              <w:rPr>
                <w:rFonts w:ascii="微軟正黑體" w:eastAsia="微軟正黑體" w:hAnsi="微軟正黑體" w:hint="eastAsia"/>
                <w:sz w:val="22"/>
                <w:szCs w:val="22"/>
              </w:rPr>
              <w:t>IgE</w:t>
            </w:r>
            <w:r>
              <w:rPr>
                <w:rFonts w:ascii="微軟正黑體" w:eastAsia="微軟正黑體" w:hAnsi="微軟正黑體" w:hint="eastAsia"/>
                <w:sz w:val="22"/>
                <w:szCs w:val="22"/>
              </w:rPr>
              <w:t>介導</w:t>
            </w:r>
            <w:r>
              <w:rPr>
                <w:rFonts w:ascii="微軟正黑體" w:eastAsia="微軟正黑體" w:hAnsi="微軟正黑體" w:hint="eastAsia"/>
                <w:sz w:val="22"/>
                <w:szCs w:val="22"/>
              </w:rPr>
              <w:br/>
            </w:r>
            <w:r>
              <w:rPr>
                <w:rFonts w:ascii="微軟正黑體" w:eastAsia="微軟正黑體" w:hAnsi="微軟正黑體" w:hint="eastAsia"/>
                <w:sz w:val="22"/>
                <w:szCs w:val="22"/>
              </w:rPr>
              <w:t>局部</w:t>
            </w:r>
            <w:r>
              <w:rPr>
                <w:rFonts w:ascii="微軟正黑體" w:eastAsia="微軟正黑體" w:hAnsi="微軟正黑體" w:hint="eastAsia"/>
                <w:b/>
                <w:bCs/>
                <w:sz w:val="22"/>
                <w:szCs w:val="22"/>
              </w:rPr>
              <w:t>嗜酸性球</w:t>
            </w:r>
            <w:r>
              <w:rPr>
                <w:rFonts w:ascii="微軟正黑體" w:eastAsia="微軟正黑體" w:hAnsi="微軟正黑體" w:hint="eastAsia"/>
                <w:sz w:val="22"/>
                <w:szCs w:val="22"/>
              </w:rPr>
              <w:t>浸潤</w:t>
            </w:r>
          </w:p>
        </w:tc>
        <w:tc>
          <w:tcPr>
            <w:tcW w:w="3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無明顯</w:t>
            </w:r>
            <w:r>
              <w:rPr>
                <w:rFonts w:ascii="微軟正黑體" w:eastAsia="微軟正黑體" w:hAnsi="微軟正黑體" w:hint="eastAsia"/>
                <w:sz w:val="22"/>
                <w:szCs w:val="22"/>
              </w:rPr>
              <w:t>IgE</w:t>
            </w:r>
            <w:r>
              <w:rPr>
                <w:rFonts w:ascii="微軟正黑體" w:eastAsia="微軟正黑體" w:hAnsi="微軟正黑體" w:hint="eastAsia"/>
                <w:sz w:val="22"/>
                <w:szCs w:val="22"/>
              </w:rPr>
              <w:t>上升</w:t>
            </w:r>
            <w:r>
              <w:rPr>
                <w:rFonts w:ascii="微軟正黑體" w:eastAsia="微軟正黑體" w:hAnsi="微軟正黑體" w:hint="eastAsia"/>
                <w:sz w:val="22"/>
                <w:szCs w:val="22"/>
              </w:rPr>
              <w:br/>
            </w:r>
            <w:r>
              <w:rPr>
                <w:rFonts w:ascii="微軟正黑體" w:eastAsia="微軟正黑體" w:hAnsi="微軟正黑體" w:hint="eastAsia"/>
                <w:sz w:val="22"/>
                <w:szCs w:val="22"/>
              </w:rPr>
              <w:t>過敏原檢查常為陰性</w:t>
            </w:r>
          </w:p>
        </w:tc>
        <w:tc>
          <w:tcPr>
            <w:tcW w:w="43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xml:space="preserve">- </w:t>
            </w:r>
            <w:r>
              <w:rPr>
                <w:rFonts w:ascii="Calibri" w:hAnsi="Calibri" w:cs="Calibri"/>
                <w:sz w:val="22"/>
                <w:szCs w:val="22"/>
              </w:rPr>
              <w:t>避免誤診為</w:t>
            </w:r>
            <w:r>
              <w:rPr>
                <w:rFonts w:ascii="Calibri" w:hAnsi="Calibri" w:cs="Calibri"/>
                <w:sz w:val="22"/>
                <w:szCs w:val="22"/>
              </w:rPr>
              <w:t>SAC</w:t>
            </w:r>
            <w:r>
              <w:rPr>
                <w:rFonts w:ascii="Calibri" w:hAnsi="Calibri" w:cs="Calibri"/>
                <w:sz w:val="22"/>
                <w:szCs w:val="22"/>
              </w:rPr>
              <w:t>而使用抗組織胺無效</w:t>
            </w:r>
            <w:r>
              <w:rPr>
                <w:rFonts w:ascii="Calibri" w:hAnsi="Calibri" w:cs="Calibri"/>
                <w:sz w:val="22"/>
                <w:szCs w:val="22"/>
              </w:rPr>
              <w:br/>
              <w:t xml:space="preserve">- </w:t>
            </w:r>
            <w:r>
              <w:rPr>
                <w:rFonts w:ascii="Calibri" w:hAnsi="Calibri" w:cs="Calibri"/>
                <w:sz w:val="22"/>
                <w:szCs w:val="22"/>
              </w:rPr>
              <w:t>可使用局部類固醇急性期控制，維持期考慮</w:t>
            </w:r>
            <w:r>
              <w:rPr>
                <w:rFonts w:ascii="Calibri" w:hAnsi="Calibri" w:cs="Calibri"/>
                <w:sz w:val="22"/>
                <w:szCs w:val="22"/>
              </w:rPr>
              <w:t>NSAID</w:t>
            </w:r>
            <w:r>
              <w:rPr>
                <w:rFonts w:ascii="Calibri" w:hAnsi="Calibri" w:cs="Calibri"/>
                <w:sz w:val="22"/>
                <w:szCs w:val="22"/>
              </w:rPr>
              <w:t>或</w:t>
            </w:r>
            <w:r>
              <w:rPr>
                <w:rFonts w:ascii="Calibri" w:hAnsi="Calibri" w:cs="Calibri"/>
                <w:sz w:val="22"/>
                <w:szCs w:val="22"/>
              </w:rPr>
              <w:t>mast cell stabilizer</w:t>
            </w:r>
          </w:p>
        </w:tc>
      </w:tr>
      <w:tr w:rsidR="00000000">
        <w:trPr>
          <w:divId w:val="1456409523"/>
        </w:trPr>
        <w:tc>
          <w:tcPr>
            <w:tcW w:w="30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2"/>
                <w:szCs w:val="22"/>
              </w:rPr>
            </w:pPr>
            <w:r>
              <w:rPr>
                <w:rFonts w:ascii="Calibri" w:hAnsi="Calibri" w:cs="Calibri"/>
                <w:b/>
                <w:bCs/>
                <w:sz w:val="22"/>
                <w:szCs w:val="22"/>
              </w:rPr>
              <w:t>Contact allergic blepharoconjunctivitis</w:t>
            </w:r>
          </w:p>
        </w:tc>
        <w:tc>
          <w:tcPr>
            <w:tcW w:w="37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接觸性延遲型反應</w:t>
            </w:r>
            <w:r>
              <w:rPr>
                <w:rFonts w:ascii="Calibri" w:hAnsi="Calibri" w:cs="Calibri"/>
                <w:sz w:val="22"/>
                <w:szCs w:val="22"/>
              </w:rPr>
              <w:br/>
              <w:t xml:space="preserve">- </w:t>
            </w:r>
            <w:r>
              <w:rPr>
                <w:rFonts w:ascii="Calibri" w:hAnsi="Calibri" w:cs="Calibri"/>
                <w:sz w:val="22"/>
                <w:szCs w:val="22"/>
              </w:rPr>
              <w:t>眼瞼皮膚紅腫、硬化、裂開</w:t>
            </w:r>
            <w:r>
              <w:rPr>
                <w:rFonts w:ascii="Calibri" w:hAnsi="Calibri" w:cs="Calibri"/>
                <w:sz w:val="22"/>
                <w:szCs w:val="22"/>
              </w:rPr>
              <w:br/>
              <w:t xml:space="preserve">- </w:t>
            </w:r>
            <w:r>
              <w:rPr>
                <w:rFonts w:ascii="Calibri" w:hAnsi="Calibri" w:cs="Calibri"/>
                <w:sz w:val="22"/>
                <w:szCs w:val="22"/>
              </w:rPr>
              <w:t>常見於</w:t>
            </w:r>
            <w:r>
              <w:rPr>
                <w:rFonts w:ascii="Calibri" w:hAnsi="Calibri" w:cs="Calibri"/>
                <w:b/>
                <w:bCs/>
                <w:sz w:val="22"/>
                <w:szCs w:val="22"/>
              </w:rPr>
              <w:t>眼藥水、</w:t>
            </w:r>
            <w:r>
              <w:rPr>
                <w:rFonts w:ascii="Calibri" w:hAnsi="Calibri" w:cs="Calibri"/>
                <w:b/>
                <w:bCs/>
                <w:sz w:val="22"/>
                <w:szCs w:val="22"/>
              </w:rPr>
              <w:t>CL</w:t>
            </w:r>
            <w:r>
              <w:rPr>
                <w:rFonts w:ascii="Calibri" w:hAnsi="Calibri" w:cs="Calibri"/>
                <w:b/>
                <w:bCs/>
                <w:sz w:val="22"/>
                <w:szCs w:val="22"/>
              </w:rPr>
              <w:t>藥水、防腐劑、化妝品</w:t>
            </w:r>
            <w:r>
              <w:rPr>
                <w:rFonts w:ascii="Calibri" w:hAnsi="Calibri" w:cs="Calibri"/>
                <w:sz w:val="22"/>
                <w:szCs w:val="22"/>
              </w:rPr>
              <w:t>（如睫毛膏）</w:t>
            </w:r>
          </w:p>
        </w:tc>
        <w:tc>
          <w:tcPr>
            <w:tcW w:w="23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第四型（</w:t>
            </w:r>
            <w:r>
              <w:rPr>
                <w:rFonts w:ascii="微軟正黑體" w:eastAsia="微軟正黑體" w:hAnsi="微軟正黑體" w:hint="eastAsia"/>
                <w:sz w:val="22"/>
                <w:szCs w:val="22"/>
              </w:rPr>
              <w:t>T</w:t>
            </w:r>
            <w:r>
              <w:rPr>
                <w:rFonts w:ascii="微軟正黑體" w:eastAsia="微軟正黑體" w:hAnsi="微軟正黑體" w:hint="eastAsia"/>
                <w:sz w:val="22"/>
                <w:szCs w:val="22"/>
              </w:rPr>
              <w:t>細胞）延遲性過敏</w:t>
            </w:r>
          </w:p>
        </w:tc>
        <w:tc>
          <w:tcPr>
            <w:tcW w:w="3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臨床表現以眼瞼皮膚為主，非結膜；屬細胞介導反應</w:t>
            </w:r>
          </w:p>
        </w:tc>
        <w:tc>
          <w:tcPr>
            <w:tcW w:w="43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xml:space="preserve">- </w:t>
            </w:r>
            <w:r>
              <w:rPr>
                <w:rFonts w:ascii="Calibri" w:hAnsi="Calibri" w:cs="Calibri"/>
                <w:sz w:val="22"/>
                <w:szCs w:val="22"/>
              </w:rPr>
              <w:t>需停用致敏源</w:t>
            </w:r>
            <w:r>
              <w:rPr>
                <w:rFonts w:ascii="Calibri" w:hAnsi="Calibri" w:cs="Calibri"/>
                <w:sz w:val="22"/>
                <w:szCs w:val="22"/>
              </w:rPr>
              <w:br/>
            </w:r>
            <w:r>
              <w:rPr>
                <w:rFonts w:ascii="Calibri" w:hAnsi="Calibri" w:cs="Calibri"/>
                <w:sz w:val="22"/>
                <w:szCs w:val="22"/>
              </w:rPr>
              <w:t xml:space="preserve">- </w:t>
            </w:r>
            <w:r>
              <w:rPr>
                <w:rFonts w:ascii="Calibri" w:hAnsi="Calibri" w:cs="Calibri"/>
                <w:sz w:val="22"/>
                <w:szCs w:val="22"/>
              </w:rPr>
              <w:t>抗組織胺無效，應使用溫和類固醇藥膏短期治療</w:t>
            </w:r>
          </w:p>
        </w:tc>
      </w:tr>
      <w:tr w:rsidR="00000000">
        <w:trPr>
          <w:divId w:val="1456409523"/>
        </w:trPr>
        <w:tc>
          <w:tcPr>
            <w:tcW w:w="30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2"/>
                <w:szCs w:val="22"/>
              </w:rPr>
            </w:pPr>
            <w:r>
              <w:rPr>
                <w:rFonts w:ascii="Calibri" w:hAnsi="Calibri" w:cs="Calibri"/>
                <w:b/>
                <w:bCs/>
                <w:sz w:val="22"/>
                <w:szCs w:val="22"/>
              </w:rPr>
              <w:t>Giant papillary conjunctivitis (GPC)</w:t>
            </w:r>
          </w:p>
        </w:tc>
        <w:tc>
          <w:tcPr>
            <w:tcW w:w="37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上方乳突增生，</w:t>
            </w:r>
            <w:r>
              <w:rPr>
                <w:rFonts w:ascii="Calibri" w:hAnsi="Calibri" w:cs="Calibri"/>
                <w:sz w:val="22"/>
                <w:szCs w:val="22"/>
              </w:rPr>
              <w:t>&gt;1mm</w:t>
            </w:r>
            <w:r>
              <w:rPr>
                <w:rFonts w:ascii="Calibri" w:hAnsi="Calibri" w:cs="Calibri"/>
                <w:sz w:val="22"/>
                <w:szCs w:val="22"/>
              </w:rPr>
              <w:t>即為</w:t>
            </w:r>
            <w:r>
              <w:rPr>
                <w:rFonts w:ascii="Calibri" w:hAnsi="Calibri" w:cs="Calibri"/>
                <w:sz w:val="22"/>
                <w:szCs w:val="22"/>
              </w:rPr>
              <w:t>“giant”</w:t>
            </w:r>
            <w:r>
              <w:rPr>
                <w:rFonts w:ascii="Calibri" w:hAnsi="Calibri" w:cs="Calibri"/>
                <w:sz w:val="22"/>
                <w:szCs w:val="22"/>
              </w:rPr>
              <w:br/>
              <w:t xml:space="preserve">- </w:t>
            </w:r>
            <w:r>
              <w:rPr>
                <w:rFonts w:ascii="Calibri" w:hAnsi="Calibri" w:cs="Calibri"/>
                <w:b/>
                <w:bCs/>
                <w:sz w:val="22"/>
                <w:szCs w:val="22"/>
              </w:rPr>
              <w:t>隱形眼鏡配戴者</w:t>
            </w:r>
            <w:r>
              <w:rPr>
                <w:rFonts w:ascii="Calibri" w:hAnsi="Calibri" w:cs="Calibri"/>
                <w:sz w:val="22"/>
                <w:szCs w:val="22"/>
              </w:rPr>
              <w:t>常見（</w:t>
            </w:r>
            <w:r>
              <w:rPr>
                <w:rFonts w:ascii="Calibri" w:hAnsi="Calibri" w:cs="Calibri"/>
                <w:sz w:val="22"/>
                <w:szCs w:val="22"/>
              </w:rPr>
              <w:t>CLPC</w:t>
            </w:r>
            <w:r>
              <w:rPr>
                <w:rFonts w:ascii="Calibri" w:hAnsi="Calibri" w:cs="Calibri"/>
                <w:sz w:val="22"/>
                <w:szCs w:val="22"/>
              </w:rPr>
              <w:t>）</w:t>
            </w:r>
            <w:r>
              <w:rPr>
                <w:rFonts w:ascii="Calibri" w:hAnsi="Calibri" w:cs="Calibri"/>
                <w:sz w:val="22"/>
                <w:szCs w:val="22"/>
              </w:rPr>
              <w:br/>
              <w:t xml:space="preserve">- </w:t>
            </w:r>
            <w:r>
              <w:rPr>
                <w:rFonts w:ascii="Calibri" w:hAnsi="Calibri" w:cs="Calibri"/>
                <w:sz w:val="22"/>
                <w:szCs w:val="22"/>
              </w:rPr>
              <w:t>黏液分泌多、配戴不適、視力模糊</w:t>
            </w:r>
          </w:p>
        </w:tc>
        <w:tc>
          <w:tcPr>
            <w:tcW w:w="23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機械刺激為主（義眼、手術線）</w:t>
            </w:r>
            <w:r>
              <w:rPr>
                <w:rFonts w:ascii="微軟正黑體" w:eastAsia="微軟正黑體" w:hAnsi="微軟正黑體" w:hint="eastAsia"/>
                <w:sz w:val="22"/>
                <w:szCs w:val="22"/>
              </w:rPr>
              <w:br/>
            </w:r>
            <w:r>
              <w:rPr>
                <w:rFonts w:ascii="微軟正黑體" w:eastAsia="微軟正黑體" w:hAnsi="微軟正黑體" w:hint="eastAsia"/>
                <w:sz w:val="22"/>
                <w:szCs w:val="22"/>
              </w:rPr>
              <w:t>非免疫主導，但有慢性發炎反應</w:t>
            </w:r>
          </w:p>
        </w:tc>
        <w:tc>
          <w:tcPr>
            <w:tcW w:w="3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非</w:t>
            </w:r>
            <w:r>
              <w:rPr>
                <w:rFonts w:ascii="微軟正黑體" w:eastAsia="微軟正黑體" w:hAnsi="微軟正黑體" w:hint="eastAsia"/>
                <w:sz w:val="22"/>
                <w:szCs w:val="22"/>
              </w:rPr>
              <w:t>IgE</w:t>
            </w:r>
            <w:r>
              <w:rPr>
                <w:rFonts w:ascii="微軟正黑體" w:eastAsia="微軟正黑體" w:hAnsi="微軟正黑體" w:hint="eastAsia"/>
                <w:sz w:val="22"/>
                <w:szCs w:val="22"/>
              </w:rPr>
              <w:t>反應</w:t>
            </w:r>
            <w:r>
              <w:rPr>
                <w:rFonts w:ascii="微軟正黑體" w:eastAsia="微軟正黑體" w:hAnsi="微軟正黑體" w:hint="eastAsia"/>
                <w:sz w:val="22"/>
                <w:szCs w:val="22"/>
              </w:rPr>
              <w:br/>
            </w:r>
            <w:r>
              <w:rPr>
                <w:rFonts w:ascii="微軟正黑體" w:eastAsia="微軟正黑體" w:hAnsi="微軟正黑體" w:hint="eastAsia"/>
                <w:sz w:val="22"/>
                <w:szCs w:val="22"/>
              </w:rPr>
              <w:t>無明確過敏原</w:t>
            </w:r>
          </w:p>
        </w:tc>
        <w:tc>
          <w:tcPr>
            <w:tcW w:w="4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7D53CC">
            <w:pPr>
              <w:pStyle w:val="Web"/>
              <w:spacing w:before="0" w:beforeAutospacing="0" w:after="0" w:afterAutospacing="0"/>
              <w:rPr>
                <w:rFonts w:ascii="Calibri" w:hAnsi="Calibri" w:cs="Calibri" w:hint="eastAsia"/>
                <w:sz w:val="22"/>
                <w:szCs w:val="22"/>
              </w:rPr>
            </w:pPr>
            <w:r>
              <w:rPr>
                <w:rFonts w:ascii="Calibri" w:hAnsi="Calibri" w:cs="Calibri"/>
                <w:sz w:val="22"/>
                <w:szCs w:val="22"/>
              </w:rPr>
              <w:t xml:space="preserve">- </w:t>
            </w:r>
            <w:r>
              <w:rPr>
                <w:rFonts w:ascii="Calibri" w:hAnsi="Calibri" w:cs="Calibri"/>
                <w:sz w:val="22"/>
                <w:szCs w:val="22"/>
              </w:rPr>
              <w:t>需移除刺激源（停戴</w:t>
            </w:r>
            <w:r>
              <w:rPr>
                <w:rFonts w:ascii="Calibri" w:hAnsi="Calibri" w:cs="Calibri"/>
                <w:sz w:val="22"/>
                <w:szCs w:val="22"/>
              </w:rPr>
              <w:t>CL</w:t>
            </w:r>
            <w:r>
              <w:rPr>
                <w:rFonts w:ascii="Calibri" w:hAnsi="Calibri" w:cs="Calibri"/>
                <w:sz w:val="22"/>
                <w:szCs w:val="22"/>
              </w:rPr>
              <w:t>、檢查義眼</w:t>
            </w:r>
            <w:r>
              <w:rPr>
                <w:rFonts w:ascii="Calibri" w:hAnsi="Calibri" w:cs="Calibri"/>
                <w:sz w:val="22"/>
                <w:szCs w:val="22"/>
              </w:rPr>
              <w:t>/</w:t>
            </w:r>
            <w:r>
              <w:rPr>
                <w:rFonts w:ascii="Calibri" w:hAnsi="Calibri" w:cs="Calibri"/>
                <w:sz w:val="22"/>
                <w:szCs w:val="22"/>
              </w:rPr>
              <w:t>濾過泡）</w:t>
            </w:r>
            <w:r>
              <w:rPr>
                <w:rFonts w:ascii="Calibri" w:hAnsi="Calibri" w:cs="Calibri"/>
                <w:sz w:val="22"/>
                <w:szCs w:val="22"/>
              </w:rPr>
              <w:br/>
              <w:t xml:space="preserve">- </w:t>
            </w:r>
            <w:r>
              <w:rPr>
                <w:rFonts w:ascii="Calibri" w:hAnsi="Calibri" w:cs="Calibri"/>
                <w:sz w:val="22"/>
                <w:szCs w:val="22"/>
              </w:rPr>
              <w:t>可用</w:t>
            </w:r>
            <w:r>
              <w:rPr>
                <w:rFonts w:ascii="Calibri" w:hAnsi="Calibri" w:cs="Calibri"/>
                <w:sz w:val="22"/>
                <w:szCs w:val="22"/>
              </w:rPr>
              <w:t>mast cell stabilizer</w:t>
            </w:r>
            <w:r>
              <w:rPr>
                <w:rFonts w:ascii="Calibri" w:hAnsi="Calibri" w:cs="Calibri"/>
                <w:sz w:val="22"/>
                <w:szCs w:val="22"/>
              </w:rPr>
              <w:t>、抗發炎藥物</w:t>
            </w:r>
            <w:r>
              <w:rPr>
                <w:rFonts w:ascii="Calibri" w:hAnsi="Calibri" w:cs="Calibri"/>
                <w:sz w:val="22"/>
                <w:szCs w:val="22"/>
              </w:rPr>
              <w:br/>
              <w:t xml:space="preserve">- </w:t>
            </w:r>
            <w:r>
              <w:rPr>
                <w:rFonts w:ascii="Calibri" w:hAnsi="Calibri" w:cs="Calibri"/>
                <w:sz w:val="22"/>
                <w:szCs w:val="22"/>
              </w:rPr>
              <w:t>嚴重時考慮局部類固醇</w:t>
            </w:r>
          </w:p>
        </w:tc>
      </w:tr>
    </w:tbl>
    <w:p w:rsidR="00000000" w:rsidRDefault="007D53CC">
      <w:pPr>
        <w:numPr>
          <w:ilvl w:val="0"/>
          <w:numId w:val="247"/>
        </w:numPr>
        <w:spacing w:before="100" w:after="100"/>
        <w:ind w:left="108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黏膜類天疱瘡（</w:t>
      </w:r>
      <w:r>
        <w:rPr>
          <w:rFonts w:ascii="Calibri" w:hAnsi="Calibri" w:cs="Calibri"/>
          <w:color w:val="000000"/>
          <w:sz w:val="28"/>
          <w:szCs w:val="28"/>
        </w:rPr>
        <w:t>Mucous membrane</w:t>
      </w:r>
      <w:r>
        <w:rPr>
          <w:rFonts w:ascii="Calibri" w:hAnsi="Calibri" w:cs="Calibri"/>
          <w:color w:val="000000"/>
          <w:sz w:val="28"/>
          <w:szCs w:val="28"/>
        </w:rPr>
        <w:t xml:space="preserve"> pemphigoid, MMP</w:t>
      </w:r>
      <w:r>
        <w:rPr>
          <w:rFonts w:ascii="微軟正黑體" w:eastAsia="微軟正黑體" w:hAnsi="微軟正黑體" w:cs="Calibri" w:hint="eastAsia"/>
          <w:color w:val="000000"/>
          <w:sz w:val="28"/>
          <w:szCs w:val="28"/>
        </w:rPr>
        <w:t>／</w:t>
      </w:r>
      <w:r>
        <w:rPr>
          <w:rFonts w:ascii="Calibri" w:hAnsi="Calibri" w:cs="Calibri"/>
          <w:color w:val="000000"/>
          <w:sz w:val="28"/>
          <w:szCs w:val="28"/>
        </w:rPr>
        <w:t>Ocular cicatricial pemphigoid, OCP</w:t>
      </w:r>
      <w:r>
        <w:rPr>
          <w:rFonts w:ascii="微軟正黑體" w:eastAsia="微軟正黑體" w:hAnsi="微軟正黑體" w:cs="Calibri" w:hint="eastAsia"/>
          <w:color w:val="000000"/>
          <w:sz w:val="28"/>
          <w:szCs w:val="28"/>
        </w:rPr>
        <w:t>）</w:t>
      </w:r>
    </w:p>
    <w:p w:rsidR="00000000" w:rsidRDefault="007D53CC">
      <w:pPr>
        <w:numPr>
          <w:ilvl w:val="1"/>
          <w:numId w:val="248"/>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病因與機制</w:t>
      </w:r>
    </w:p>
    <w:p w:rsidR="00000000" w:rsidRDefault="007D53CC">
      <w:pPr>
        <w:numPr>
          <w:ilvl w:val="2"/>
          <w:numId w:val="249"/>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為慢性自身免疫性水皰性疾病，屬於第二型過敏反應，抗體攻擊基底膜區（</w:t>
      </w:r>
      <w:r>
        <w:rPr>
          <w:rFonts w:ascii="Calibri" w:hAnsi="Calibri" w:cs="Calibri"/>
          <w:color w:val="000000"/>
          <w:sz w:val="28"/>
          <w:szCs w:val="28"/>
        </w:rPr>
        <w:t>BMZ</w:t>
      </w:r>
      <w:r>
        <w:rPr>
          <w:rFonts w:ascii="微軟正黑體" w:eastAsia="微軟正黑體" w:hAnsi="微軟正黑體" w:cs="Calibri" w:hint="eastAsia"/>
          <w:color w:val="000000"/>
          <w:sz w:val="28"/>
          <w:szCs w:val="28"/>
        </w:rPr>
        <w:t>），活化補體與發炎細胞，造成表皮與真皮分離</w:t>
      </w:r>
      <w:r>
        <w:rPr>
          <w:rFonts w:ascii="Calibri" w:hAnsi="Calibri" w:cs="Calibri"/>
          <w:color w:val="000000"/>
          <w:sz w:val="28"/>
          <w:szCs w:val="28"/>
        </w:rPr>
        <w:t xml:space="preserve"> → </w:t>
      </w:r>
      <w:r>
        <w:rPr>
          <w:rFonts w:ascii="微軟正黑體" w:eastAsia="微軟正黑體" w:hAnsi="微軟正黑體" w:cs="Calibri" w:hint="eastAsia"/>
          <w:color w:val="000000"/>
          <w:sz w:val="28"/>
          <w:szCs w:val="28"/>
        </w:rPr>
        <w:t>結疤。</w:t>
      </w:r>
    </w:p>
    <w:p w:rsidR="00000000" w:rsidRDefault="007D53CC">
      <w:pPr>
        <w:numPr>
          <w:ilvl w:val="2"/>
          <w:numId w:val="249"/>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常見於老年人，女性：男性約</w:t>
      </w:r>
      <w:r>
        <w:rPr>
          <w:rFonts w:ascii="Calibri" w:hAnsi="Calibri" w:cs="Calibri"/>
          <w:color w:val="000000"/>
          <w:sz w:val="28"/>
          <w:szCs w:val="28"/>
        </w:rPr>
        <w:t xml:space="preserve"> 2:1</w:t>
      </w:r>
      <w:r>
        <w:rPr>
          <w:rFonts w:ascii="微軟正黑體" w:eastAsia="微軟正黑體" w:hAnsi="微軟正黑體" w:cs="Calibri" w:hint="eastAsia"/>
          <w:color w:val="000000"/>
          <w:sz w:val="28"/>
          <w:szCs w:val="28"/>
        </w:rPr>
        <w:t>。</w:t>
      </w:r>
    </w:p>
    <w:p w:rsidR="00000000" w:rsidRDefault="007D53CC">
      <w:pPr>
        <w:numPr>
          <w:ilvl w:val="2"/>
          <w:numId w:val="249"/>
        </w:numPr>
        <w:textAlignment w:val="center"/>
        <w:rPr>
          <w:rFonts w:ascii="Calibri" w:hAnsi="Calibri" w:cs="Calibri"/>
          <w:color w:val="000000"/>
          <w:sz w:val="28"/>
          <w:szCs w:val="28"/>
        </w:rPr>
      </w:pPr>
      <w:r>
        <w:rPr>
          <w:rFonts w:ascii="Calibri" w:hAnsi="Calibri" w:cs="Calibri"/>
          <w:color w:val="000000"/>
          <w:sz w:val="28"/>
          <w:szCs w:val="28"/>
        </w:rPr>
        <w:t xml:space="preserve">HLA-DR4 </w:t>
      </w:r>
      <w:r>
        <w:rPr>
          <w:rFonts w:ascii="微軟正黑體" w:eastAsia="微軟正黑體" w:hAnsi="微軟正黑體" w:cs="Calibri" w:hint="eastAsia"/>
          <w:color w:val="000000"/>
          <w:sz w:val="28"/>
          <w:szCs w:val="28"/>
        </w:rPr>
        <w:t>及</w:t>
      </w:r>
      <w:r>
        <w:rPr>
          <w:rFonts w:ascii="Calibri" w:hAnsi="Calibri" w:cs="Calibri"/>
          <w:color w:val="000000"/>
          <w:sz w:val="28"/>
          <w:szCs w:val="28"/>
        </w:rPr>
        <w:t xml:space="preserve"> HLA-DQB1 </w:t>
      </w:r>
      <w:r>
        <w:rPr>
          <w:rFonts w:ascii="微軟正黑體" w:eastAsia="微軟正黑體" w:hAnsi="微軟正黑體" w:cs="Calibri" w:hint="eastAsia"/>
          <w:color w:val="000000"/>
          <w:sz w:val="28"/>
          <w:szCs w:val="28"/>
        </w:rPr>
        <w:t>與易感性相關。</w:t>
      </w:r>
    </w:p>
    <w:p w:rsidR="00000000" w:rsidRDefault="007D53CC">
      <w:pPr>
        <w:numPr>
          <w:ilvl w:val="1"/>
          <w:numId w:val="249"/>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二、侵犯部位</w:t>
      </w:r>
    </w:p>
    <w:p w:rsidR="00000000" w:rsidRDefault="007D53CC">
      <w:pPr>
        <w:numPr>
          <w:ilvl w:val="2"/>
          <w:numId w:val="250"/>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可侵犯皮膚與多處黏膜（眼、口腔、食道等）。</w:t>
      </w:r>
    </w:p>
    <w:p w:rsidR="00000000" w:rsidRDefault="007D53CC">
      <w:pPr>
        <w:numPr>
          <w:ilvl w:val="2"/>
          <w:numId w:val="250"/>
        </w:numPr>
        <w:textAlignment w:val="center"/>
        <w:rPr>
          <w:rFonts w:ascii="Calibri" w:hAnsi="Calibri" w:cs="Calibri"/>
          <w:color w:val="000000"/>
          <w:sz w:val="28"/>
          <w:szCs w:val="28"/>
        </w:rPr>
      </w:pPr>
      <w:r>
        <w:rPr>
          <w:rFonts w:ascii="Calibri" w:hAnsi="Calibri" w:cs="Calibri"/>
          <w:color w:val="000000"/>
          <w:sz w:val="28"/>
          <w:szCs w:val="28"/>
        </w:rPr>
        <w:t>OCP</w:t>
      </w:r>
      <w:r>
        <w:rPr>
          <w:rFonts w:ascii="微軟正黑體" w:eastAsia="微軟正黑體" w:hAnsi="微軟正黑體" w:cs="Calibri" w:hint="eastAsia"/>
          <w:color w:val="000000"/>
          <w:sz w:val="28"/>
          <w:szCs w:val="28"/>
        </w:rPr>
        <w:t>：</w:t>
      </w:r>
      <w:r>
        <w:rPr>
          <w:rFonts w:ascii="Calibri" w:hAnsi="Calibri" w:cs="Calibri"/>
          <w:color w:val="000000"/>
          <w:sz w:val="28"/>
          <w:szCs w:val="28"/>
        </w:rPr>
        <w:t xml:space="preserve"> </w:t>
      </w:r>
      <w:r>
        <w:rPr>
          <w:rFonts w:ascii="微軟正黑體" w:eastAsia="微軟正黑體" w:hAnsi="微軟正黑體" w:cs="Calibri" w:hint="eastAsia"/>
          <w:color w:val="000000"/>
          <w:sz w:val="28"/>
          <w:szCs w:val="28"/>
        </w:rPr>
        <w:t>多侵犯結膜，導致進行性疤痕化。</w:t>
      </w:r>
    </w:p>
    <w:p w:rsidR="00000000" w:rsidRDefault="007D53CC">
      <w:pPr>
        <w:numPr>
          <w:ilvl w:val="1"/>
          <w:numId w:val="250"/>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四、眼部表現</w:t>
      </w:r>
    </w:p>
    <w:p w:rsidR="00000000" w:rsidRDefault="007D53CC">
      <w:pPr>
        <w:numPr>
          <w:ilvl w:val="2"/>
          <w:numId w:val="251"/>
        </w:numPr>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結膜</w:t>
      </w:r>
      <w:r>
        <w:rPr>
          <w:rFonts w:ascii="微軟正黑體" w:eastAsia="微軟正黑體" w:hAnsi="微軟正黑體" w:cs="Calibri" w:hint="eastAsia"/>
          <w:color w:val="000000"/>
          <w:sz w:val="28"/>
          <w:szCs w:val="28"/>
        </w:rPr>
        <w:t>：乳突性結膜炎、結膜充血水腫、穹窿部纖維化、結膜粘連、乾眼（杯狀細胞破壞）。</w:t>
      </w:r>
    </w:p>
    <w:p w:rsidR="00000000" w:rsidRDefault="007D53CC">
      <w:pPr>
        <w:numPr>
          <w:ilvl w:val="2"/>
          <w:numId w:val="251"/>
        </w:numPr>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眼瞼</w:t>
      </w:r>
      <w:r>
        <w:rPr>
          <w:rFonts w:ascii="微軟正黑體" w:eastAsia="微軟正黑體" w:hAnsi="微軟正黑體" w:cs="Calibri" w:hint="eastAsia"/>
          <w:color w:val="000000"/>
          <w:sz w:val="28"/>
          <w:szCs w:val="28"/>
        </w:rPr>
        <w:t>：倒睫、眼瞼角化、癒合性眼瞼粘連（</w:t>
      </w:r>
      <w:r>
        <w:rPr>
          <w:rFonts w:ascii="Calibri" w:hAnsi="Calibri" w:cs="Calibri"/>
          <w:color w:val="000000"/>
          <w:sz w:val="28"/>
          <w:szCs w:val="28"/>
        </w:rPr>
        <w:t>ankyloblepharon</w:t>
      </w:r>
      <w:r>
        <w:rPr>
          <w:rFonts w:ascii="微軟正黑體" w:eastAsia="微軟正黑體" w:hAnsi="微軟正黑體" w:cs="Calibri" w:hint="eastAsia"/>
          <w:color w:val="000000"/>
          <w:sz w:val="28"/>
          <w:szCs w:val="28"/>
        </w:rPr>
        <w:t>）。</w:t>
      </w:r>
    </w:p>
    <w:p w:rsidR="00000000" w:rsidRDefault="007D53CC">
      <w:pPr>
        <w:numPr>
          <w:ilvl w:val="2"/>
          <w:numId w:val="251"/>
        </w:numPr>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角膜</w:t>
      </w:r>
      <w:r>
        <w:rPr>
          <w:rFonts w:ascii="微軟正黑體" w:eastAsia="微軟正黑體" w:hAnsi="微軟正黑體" w:cs="Calibri" w:hint="eastAsia"/>
          <w:color w:val="000000"/>
          <w:sz w:val="28"/>
          <w:szCs w:val="28"/>
        </w:rPr>
        <w:t>：上皮缺損、暴露性乾燥。邊緣血管增生、角膜角化、結膜化。</w:t>
      </w:r>
    </w:p>
    <w:p w:rsidR="00000000" w:rsidRDefault="007D53CC">
      <w:pPr>
        <w:numPr>
          <w:ilvl w:val="1"/>
          <w:numId w:val="251"/>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六、治療</w:t>
      </w:r>
    </w:p>
    <w:p w:rsidR="00000000" w:rsidRDefault="007D53CC">
      <w:pPr>
        <w:numPr>
          <w:ilvl w:val="2"/>
          <w:numId w:val="252"/>
        </w:numPr>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全身性</w:t>
      </w:r>
    </w:p>
    <w:p w:rsidR="00000000" w:rsidRDefault="007D53CC">
      <w:pPr>
        <w:numPr>
          <w:ilvl w:val="3"/>
          <w:numId w:val="253"/>
        </w:numPr>
        <w:ind w:left="2700"/>
        <w:textAlignment w:val="center"/>
        <w:rPr>
          <w:rFonts w:ascii="Calibri" w:hAnsi="Calibri" w:cs="Calibri"/>
          <w:color w:val="000000"/>
          <w:sz w:val="28"/>
          <w:szCs w:val="28"/>
        </w:rPr>
      </w:pPr>
      <w:r>
        <w:rPr>
          <w:rFonts w:ascii="Calibri" w:hAnsi="Calibri" w:cs="Calibri"/>
          <w:b/>
          <w:bCs/>
          <w:color w:val="000000"/>
          <w:sz w:val="28"/>
          <w:szCs w:val="28"/>
        </w:rPr>
        <w:t>Dapsone</w:t>
      </w:r>
      <w:r>
        <w:rPr>
          <w:rFonts w:ascii="微軟正黑體" w:eastAsia="微軟正黑體" w:hAnsi="微軟正黑體" w:cs="Calibri" w:hint="eastAsia"/>
          <w:color w:val="000000"/>
          <w:sz w:val="28"/>
          <w:szCs w:val="28"/>
        </w:rPr>
        <w:t>：第一線（</w:t>
      </w:r>
      <w:r>
        <w:rPr>
          <w:rFonts w:ascii="Calibri" w:hAnsi="Calibri" w:cs="Calibri"/>
          <w:color w:val="000000"/>
          <w:sz w:val="28"/>
          <w:szCs w:val="28"/>
        </w:rPr>
        <w:t>G6PD deficiency</w:t>
      </w:r>
      <w:r>
        <w:rPr>
          <w:rFonts w:ascii="微軟正黑體" w:eastAsia="微軟正黑體" w:hAnsi="微軟正黑體" w:cs="Calibri" w:hint="eastAsia"/>
          <w:color w:val="000000"/>
          <w:sz w:val="28"/>
          <w:szCs w:val="28"/>
        </w:rPr>
        <w:t>禁用）。</w:t>
      </w:r>
    </w:p>
    <w:p w:rsidR="00000000" w:rsidRDefault="007D53CC">
      <w:pPr>
        <w:numPr>
          <w:ilvl w:val="3"/>
          <w:numId w:val="253"/>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免疫抑制劑</w:t>
      </w:r>
      <w:r>
        <w:rPr>
          <w:rFonts w:ascii="微軟正黑體" w:eastAsia="微軟正黑體" w:hAnsi="微軟正黑體" w:cs="Calibri" w:hint="eastAsia"/>
          <w:color w:val="000000"/>
          <w:sz w:val="28"/>
          <w:szCs w:val="28"/>
        </w:rPr>
        <w:t>：</w:t>
      </w:r>
      <w:r>
        <w:rPr>
          <w:rFonts w:ascii="Calibri" w:hAnsi="Calibri" w:cs="Calibri"/>
          <w:color w:val="000000"/>
          <w:sz w:val="28"/>
          <w:szCs w:val="28"/>
        </w:rPr>
        <w:t>azathioprine</w:t>
      </w:r>
      <w:r>
        <w:rPr>
          <w:rFonts w:ascii="微軟正黑體" w:eastAsia="微軟正黑體" w:hAnsi="微軟正黑體" w:cs="Calibri" w:hint="eastAsia"/>
          <w:color w:val="000000"/>
          <w:sz w:val="28"/>
          <w:szCs w:val="28"/>
        </w:rPr>
        <w:t>、</w:t>
      </w:r>
      <w:r>
        <w:rPr>
          <w:rFonts w:ascii="Calibri" w:hAnsi="Calibri" w:cs="Calibri"/>
          <w:color w:val="000000"/>
          <w:sz w:val="28"/>
          <w:szCs w:val="28"/>
        </w:rPr>
        <w:t>methotrexate</w:t>
      </w:r>
      <w:r>
        <w:rPr>
          <w:rFonts w:ascii="微軟正黑體" w:eastAsia="微軟正黑體" w:hAnsi="微軟正黑體" w:cs="Calibri" w:hint="eastAsia"/>
          <w:color w:val="000000"/>
          <w:sz w:val="28"/>
          <w:szCs w:val="28"/>
        </w:rPr>
        <w:t>、</w:t>
      </w:r>
      <w:r>
        <w:rPr>
          <w:rFonts w:ascii="Calibri" w:hAnsi="Calibri" w:cs="Calibri"/>
          <w:color w:val="000000"/>
          <w:sz w:val="28"/>
          <w:szCs w:val="28"/>
        </w:rPr>
        <w:t>mycophenolate mofetil</w:t>
      </w:r>
      <w:r>
        <w:rPr>
          <w:rFonts w:ascii="微軟正黑體" w:eastAsia="微軟正黑體" w:hAnsi="微軟正黑體" w:cs="Calibri" w:hint="eastAsia"/>
          <w:color w:val="000000"/>
          <w:sz w:val="28"/>
          <w:szCs w:val="28"/>
        </w:rPr>
        <w:t>。</w:t>
      </w:r>
    </w:p>
    <w:p w:rsidR="00000000" w:rsidRDefault="007D53CC">
      <w:pPr>
        <w:numPr>
          <w:ilvl w:val="3"/>
          <w:numId w:val="253"/>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類固醇</w:t>
      </w:r>
      <w:r>
        <w:rPr>
          <w:rFonts w:ascii="微軟正黑體" w:eastAsia="微軟正黑體" w:hAnsi="微軟正黑體" w:cs="Calibri" w:hint="eastAsia"/>
          <w:color w:val="000000"/>
          <w:sz w:val="28"/>
          <w:szCs w:val="28"/>
        </w:rPr>
        <w:t>：</w:t>
      </w:r>
      <w:r>
        <w:rPr>
          <w:rFonts w:ascii="Calibri" w:hAnsi="Calibri" w:cs="Calibri"/>
          <w:color w:val="000000"/>
          <w:sz w:val="28"/>
          <w:szCs w:val="28"/>
        </w:rPr>
        <w:t>prednisolone 1–1.5 mg/kg</w:t>
      </w:r>
      <w:r>
        <w:rPr>
          <w:rFonts w:ascii="微軟正黑體" w:eastAsia="微軟正黑體" w:hAnsi="微軟正黑體" w:cs="Calibri" w:hint="eastAsia"/>
          <w:color w:val="000000"/>
          <w:sz w:val="28"/>
          <w:szCs w:val="28"/>
        </w:rPr>
        <w:t>（短期使用，需監控</w:t>
      </w:r>
      <w:r>
        <w:rPr>
          <w:rFonts w:ascii="Calibri" w:hAnsi="Calibri" w:cs="Calibri"/>
          <w:color w:val="000000"/>
          <w:sz w:val="28"/>
          <w:szCs w:val="28"/>
        </w:rPr>
        <w:t xml:space="preserve"> IOP</w:t>
      </w:r>
      <w:r>
        <w:rPr>
          <w:rFonts w:ascii="微軟正黑體" w:eastAsia="微軟正黑體" w:hAnsi="微軟正黑體" w:cs="Calibri" w:hint="eastAsia"/>
          <w:color w:val="000000"/>
          <w:sz w:val="28"/>
          <w:szCs w:val="28"/>
        </w:rPr>
        <w:t>）。</w:t>
      </w:r>
    </w:p>
    <w:p w:rsidR="00000000" w:rsidRDefault="007D53CC">
      <w:pPr>
        <w:numPr>
          <w:ilvl w:val="3"/>
          <w:numId w:val="253"/>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其他</w:t>
      </w:r>
      <w:r>
        <w:rPr>
          <w:rFonts w:ascii="微軟正黑體" w:eastAsia="微軟正黑體" w:hAnsi="微軟正黑體" w:cs="Calibri" w:hint="eastAsia"/>
          <w:color w:val="000000"/>
          <w:sz w:val="28"/>
          <w:szCs w:val="28"/>
        </w:rPr>
        <w:t>：</w:t>
      </w:r>
      <w:r>
        <w:rPr>
          <w:rFonts w:ascii="Calibri" w:hAnsi="Calibri" w:cs="Calibri"/>
          <w:color w:val="000000"/>
          <w:sz w:val="28"/>
          <w:szCs w:val="28"/>
        </w:rPr>
        <w:t>IVIG</w:t>
      </w:r>
      <w:r>
        <w:rPr>
          <w:rFonts w:ascii="微軟正黑體" w:eastAsia="微軟正黑體" w:hAnsi="微軟正黑體" w:cs="Calibri" w:hint="eastAsia"/>
          <w:color w:val="000000"/>
          <w:sz w:val="28"/>
          <w:szCs w:val="28"/>
        </w:rPr>
        <w:t>、</w:t>
      </w:r>
      <w:r>
        <w:rPr>
          <w:rFonts w:ascii="Calibri" w:hAnsi="Calibri" w:cs="Calibri"/>
          <w:color w:val="000000"/>
          <w:sz w:val="28"/>
          <w:szCs w:val="28"/>
        </w:rPr>
        <w:t>r</w:t>
      </w:r>
      <w:r>
        <w:rPr>
          <w:rFonts w:ascii="Calibri" w:hAnsi="Calibri" w:cs="Calibri"/>
          <w:color w:val="000000"/>
          <w:sz w:val="28"/>
          <w:szCs w:val="28"/>
        </w:rPr>
        <w:t>ituximab</w:t>
      </w:r>
      <w:r>
        <w:rPr>
          <w:rFonts w:ascii="微軟正黑體" w:eastAsia="微軟正黑體" w:hAnsi="微軟正黑體" w:cs="Calibri" w:hint="eastAsia"/>
          <w:color w:val="000000"/>
          <w:sz w:val="28"/>
          <w:szCs w:val="28"/>
        </w:rPr>
        <w:t>。</w:t>
      </w:r>
    </w:p>
    <w:p w:rsidR="00000000" w:rsidRDefault="007D53CC">
      <w:pPr>
        <w:numPr>
          <w:ilvl w:val="2"/>
          <w:numId w:val="253"/>
        </w:numPr>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局部治療</w:t>
      </w:r>
    </w:p>
    <w:p w:rsidR="00000000" w:rsidRDefault="007D53CC">
      <w:pPr>
        <w:numPr>
          <w:ilvl w:val="3"/>
          <w:numId w:val="254"/>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人工淚液</w:t>
      </w:r>
      <w:r>
        <w:rPr>
          <w:rFonts w:ascii="微軟正黑體" w:eastAsia="微軟正黑體" w:hAnsi="微軟正黑體" w:cs="Calibri" w:hint="eastAsia"/>
          <w:color w:val="000000"/>
          <w:sz w:val="28"/>
          <w:szCs w:val="28"/>
        </w:rPr>
        <w:t>。</w:t>
      </w:r>
    </w:p>
    <w:p w:rsidR="00000000" w:rsidRDefault="007D53CC">
      <w:pPr>
        <w:numPr>
          <w:ilvl w:val="3"/>
          <w:numId w:val="254"/>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局部類固醇／免疫抑制劑</w:t>
      </w:r>
      <w:r>
        <w:rPr>
          <w:rFonts w:ascii="微軟正黑體" w:eastAsia="微軟正黑體" w:hAnsi="微軟正黑體" w:cs="Calibri" w:hint="eastAsia"/>
          <w:color w:val="000000"/>
          <w:sz w:val="28"/>
          <w:szCs w:val="28"/>
        </w:rPr>
        <w:t>：如</w:t>
      </w:r>
      <w:r>
        <w:rPr>
          <w:rFonts w:ascii="Calibri" w:hAnsi="Calibri" w:cs="Calibri"/>
          <w:color w:val="000000"/>
          <w:sz w:val="28"/>
          <w:szCs w:val="28"/>
        </w:rPr>
        <w:t xml:space="preserve"> ciclosporin</w:t>
      </w:r>
      <w:r>
        <w:rPr>
          <w:rFonts w:ascii="微軟正黑體" w:eastAsia="微軟正黑體" w:hAnsi="微軟正黑體" w:cs="Calibri" w:hint="eastAsia"/>
          <w:color w:val="000000"/>
          <w:sz w:val="28"/>
          <w:szCs w:val="28"/>
        </w:rPr>
        <w:t>、</w:t>
      </w:r>
      <w:r>
        <w:rPr>
          <w:rFonts w:ascii="Calibri" w:hAnsi="Calibri" w:cs="Calibri"/>
          <w:color w:val="000000"/>
          <w:sz w:val="28"/>
          <w:szCs w:val="28"/>
        </w:rPr>
        <w:t>tacrolimus</w:t>
      </w:r>
      <w:r>
        <w:rPr>
          <w:rFonts w:ascii="微軟正黑體" w:eastAsia="微軟正黑體" w:hAnsi="微軟正黑體" w:cs="Calibri" w:hint="eastAsia"/>
          <w:color w:val="000000"/>
          <w:sz w:val="28"/>
          <w:szCs w:val="28"/>
        </w:rPr>
        <w:t>。</w:t>
      </w:r>
    </w:p>
    <w:p w:rsidR="00000000" w:rsidRDefault="007D53CC">
      <w:pPr>
        <w:numPr>
          <w:ilvl w:val="3"/>
          <w:numId w:val="254"/>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角化控制</w:t>
      </w:r>
      <w:r>
        <w:rPr>
          <w:rFonts w:ascii="微軟正黑體" w:eastAsia="微軟正黑體" w:hAnsi="微軟正黑體" w:cs="Calibri" w:hint="eastAsia"/>
          <w:color w:val="000000"/>
          <w:sz w:val="28"/>
          <w:szCs w:val="28"/>
        </w:rPr>
        <w:t>：</w:t>
      </w:r>
      <w:r>
        <w:rPr>
          <w:rFonts w:ascii="Calibri" w:hAnsi="Calibri" w:cs="Calibri"/>
          <w:color w:val="000000"/>
          <w:sz w:val="28"/>
          <w:szCs w:val="28"/>
        </w:rPr>
        <w:t>Retinoic acid</w:t>
      </w:r>
      <w:r>
        <w:rPr>
          <w:rFonts w:ascii="微軟正黑體" w:eastAsia="微軟正黑體" w:hAnsi="微軟正黑體" w:cs="Calibri" w:hint="eastAsia"/>
          <w:color w:val="000000"/>
          <w:sz w:val="28"/>
          <w:szCs w:val="28"/>
        </w:rPr>
        <w:t>。</w:t>
      </w:r>
    </w:p>
    <w:p w:rsidR="00000000" w:rsidRDefault="007D53CC">
      <w:pPr>
        <w:numPr>
          <w:ilvl w:val="3"/>
          <w:numId w:val="254"/>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睫毛問題</w:t>
      </w:r>
      <w:r>
        <w:rPr>
          <w:rFonts w:ascii="微軟正黑體" w:eastAsia="微軟正黑體" w:hAnsi="微軟正黑體" w:cs="Calibri" w:hint="eastAsia"/>
          <w:color w:val="000000"/>
          <w:sz w:val="28"/>
          <w:szCs w:val="28"/>
        </w:rPr>
        <w:t>：倒睫可考慮治療；眼瞼衛生。</w:t>
      </w:r>
    </w:p>
    <w:p w:rsidR="00000000" w:rsidRDefault="007D53CC">
      <w:pPr>
        <w:numPr>
          <w:ilvl w:val="3"/>
          <w:numId w:val="254"/>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注射治療</w:t>
      </w:r>
      <w:r>
        <w:rPr>
          <w:rFonts w:ascii="微軟正黑體" w:eastAsia="微軟正黑體" w:hAnsi="微軟正黑體" w:cs="Calibri" w:hint="eastAsia"/>
          <w:color w:val="000000"/>
          <w:sz w:val="28"/>
          <w:szCs w:val="28"/>
        </w:rPr>
        <w:t>：</w:t>
      </w:r>
      <w:r>
        <w:rPr>
          <w:rFonts w:ascii="Calibri" w:hAnsi="Calibri" w:cs="Calibri"/>
          <w:color w:val="000000"/>
          <w:sz w:val="28"/>
          <w:szCs w:val="28"/>
        </w:rPr>
        <w:t xml:space="preserve">Mitomycin C </w:t>
      </w:r>
      <w:r>
        <w:rPr>
          <w:rFonts w:ascii="微軟正黑體" w:eastAsia="微軟正黑體" w:hAnsi="微軟正黑體" w:cs="Calibri" w:hint="eastAsia"/>
          <w:color w:val="000000"/>
          <w:sz w:val="28"/>
          <w:szCs w:val="28"/>
        </w:rPr>
        <w:t>或類固醇（不可全身使用時）。</w:t>
      </w:r>
    </w:p>
    <w:p w:rsidR="00000000" w:rsidRDefault="007D53CC">
      <w:pPr>
        <w:numPr>
          <w:ilvl w:val="3"/>
          <w:numId w:val="254"/>
        </w:numPr>
        <w:ind w:left="2700"/>
        <w:textAlignment w:val="center"/>
        <w:rPr>
          <w:rFonts w:ascii="Calibri" w:hAnsi="Calibri" w:cs="Calibri"/>
          <w:color w:val="000000"/>
          <w:sz w:val="28"/>
          <w:szCs w:val="28"/>
        </w:rPr>
      </w:pPr>
      <w:r>
        <w:rPr>
          <w:rFonts w:ascii="微軟正黑體" w:eastAsia="微軟正黑體" w:hAnsi="微軟正黑體" w:cs="Calibri" w:hint="eastAsia"/>
          <w:b/>
          <w:bCs/>
          <w:color w:val="000000"/>
          <w:sz w:val="28"/>
          <w:szCs w:val="28"/>
        </w:rPr>
        <w:t>保護性隱形眼鏡</w:t>
      </w:r>
      <w:r>
        <w:rPr>
          <w:rFonts w:ascii="微軟正黑體" w:eastAsia="微軟正黑體" w:hAnsi="微軟正黑體" w:cs="Calibri" w:hint="eastAsia"/>
          <w:color w:val="000000"/>
          <w:sz w:val="28"/>
          <w:szCs w:val="28"/>
        </w:rPr>
        <w:t>：保護角膜避免刮傷與乾燥。</w:t>
      </w:r>
    </w:p>
    <w:p w:rsidR="00000000" w:rsidRDefault="007D53CC">
      <w:pPr>
        <w:pStyle w:v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7D53CC">
      <w:pPr>
        <w:numPr>
          <w:ilvl w:val="0"/>
          <w:numId w:val="255"/>
        </w:numPr>
        <w:ind w:left="1080"/>
        <w:textAlignment w:val="center"/>
        <w:rPr>
          <w:rFonts w:ascii="Calibri" w:hAnsi="Calibri" w:cs="Calibri"/>
          <w:b/>
          <w:bCs/>
          <w:color w:val="000000"/>
          <w:sz w:val="28"/>
          <w:szCs w:val="28"/>
        </w:rPr>
      </w:pPr>
      <w:r>
        <w:rPr>
          <w:rFonts w:ascii="微軟正黑體" w:eastAsia="微軟正黑體" w:hAnsi="微軟正黑體" w:cs="Calibri" w:hint="eastAsia"/>
          <w:b/>
          <w:bCs/>
          <w:color w:val="000000"/>
          <w:sz w:val="28"/>
          <w:szCs w:val="28"/>
        </w:rPr>
        <w:t>史蒂文斯</w:t>
      </w:r>
      <w:r>
        <w:rPr>
          <w:rFonts w:ascii="Calibri" w:hAnsi="Calibri" w:cs="Calibri"/>
          <w:b/>
          <w:bCs/>
          <w:color w:val="000000"/>
          <w:sz w:val="28"/>
          <w:szCs w:val="28"/>
        </w:rPr>
        <w:t>–</w:t>
      </w:r>
      <w:r>
        <w:rPr>
          <w:rFonts w:ascii="微軟正黑體" w:eastAsia="微軟正黑體" w:hAnsi="微軟正黑體" w:cs="Calibri" w:hint="eastAsia"/>
          <w:b/>
          <w:bCs/>
          <w:color w:val="000000"/>
          <w:sz w:val="28"/>
          <w:szCs w:val="28"/>
        </w:rPr>
        <w:t>強生症候群／毒性表皮壞死溶解症（</w:t>
      </w:r>
      <w:r>
        <w:rPr>
          <w:rFonts w:ascii="Calibri" w:hAnsi="Calibri" w:cs="Calibri"/>
          <w:b/>
          <w:bCs/>
          <w:color w:val="000000"/>
          <w:sz w:val="28"/>
          <w:szCs w:val="28"/>
        </w:rPr>
        <w:t>SJS</w:t>
      </w:r>
      <w:r>
        <w:rPr>
          <w:rFonts w:ascii="微軟正黑體" w:eastAsia="微軟正黑體" w:hAnsi="微軟正黑體" w:cs="Calibri" w:hint="eastAsia"/>
          <w:b/>
          <w:bCs/>
          <w:color w:val="000000"/>
          <w:sz w:val="28"/>
          <w:szCs w:val="28"/>
        </w:rPr>
        <w:t>／</w:t>
      </w:r>
      <w:r>
        <w:rPr>
          <w:rFonts w:ascii="Calibri" w:hAnsi="Calibri" w:cs="Calibri"/>
          <w:b/>
          <w:bCs/>
          <w:color w:val="000000"/>
          <w:sz w:val="28"/>
          <w:szCs w:val="28"/>
        </w:rPr>
        <w:t>TEN</w:t>
      </w:r>
      <w:r>
        <w:rPr>
          <w:rFonts w:ascii="微軟正黑體" w:eastAsia="微軟正黑體" w:hAnsi="微軟正黑體" w:cs="Calibri" w:hint="eastAsia"/>
          <w:b/>
          <w:bCs/>
          <w:color w:val="000000"/>
          <w:sz w:val="28"/>
          <w:szCs w:val="28"/>
        </w:rPr>
        <w:t>）</w:t>
      </w:r>
    </w:p>
    <w:p w:rsidR="00000000" w:rsidRDefault="007D53CC">
      <w:pPr>
        <w:numPr>
          <w:ilvl w:val="1"/>
          <w:numId w:val="256"/>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病因與機轉</w:t>
      </w:r>
    </w:p>
    <w:p w:rsidR="00000000" w:rsidRDefault="007D53CC">
      <w:pPr>
        <w:numPr>
          <w:ilvl w:val="2"/>
          <w:numId w:val="257"/>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延遲型（細胞媒介）過敏反應，常見誘因為藥物。</w:t>
      </w:r>
    </w:p>
    <w:p w:rsidR="00000000" w:rsidRDefault="007D53CC">
      <w:pPr>
        <w:numPr>
          <w:ilvl w:val="2"/>
          <w:numId w:val="257"/>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死亡率：</w:t>
      </w:r>
      <w:r>
        <w:rPr>
          <w:rFonts w:ascii="Calibri" w:hAnsi="Calibri" w:cs="Calibri"/>
          <w:color w:val="000000"/>
          <w:sz w:val="28"/>
          <w:szCs w:val="28"/>
        </w:rPr>
        <w:t xml:space="preserve">SJS </w:t>
      </w:r>
      <w:r>
        <w:rPr>
          <w:rFonts w:ascii="微軟正黑體" w:eastAsia="微軟正黑體" w:hAnsi="微軟正黑體" w:cs="Calibri" w:hint="eastAsia"/>
          <w:color w:val="000000"/>
          <w:sz w:val="28"/>
          <w:szCs w:val="28"/>
        </w:rPr>
        <w:t>約</w:t>
      </w:r>
      <w:r>
        <w:rPr>
          <w:rFonts w:ascii="Calibri" w:hAnsi="Calibri" w:cs="Calibri"/>
          <w:color w:val="000000"/>
          <w:sz w:val="28"/>
          <w:szCs w:val="28"/>
        </w:rPr>
        <w:t xml:space="preserve"> 5%</w:t>
      </w:r>
      <w:r>
        <w:rPr>
          <w:rFonts w:ascii="微軟正黑體" w:eastAsia="微軟正黑體" w:hAnsi="微軟正黑體" w:cs="Calibri" w:hint="eastAsia"/>
          <w:color w:val="000000"/>
          <w:sz w:val="28"/>
          <w:szCs w:val="28"/>
        </w:rPr>
        <w:t>、</w:t>
      </w:r>
      <w:r>
        <w:rPr>
          <w:rFonts w:ascii="Calibri" w:hAnsi="Calibri" w:cs="Calibri"/>
          <w:color w:val="000000"/>
          <w:sz w:val="28"/>
          <w:szCs w:val="28"/>
        </w:rPr>
        <w:t xml:space="preserve">TEN </w:t>
      </w:r>
      <w:r>
        <w:rPr>
          <w:rFonts w:ascii="微軟正黑體" w:eastAsia="微軟正黑體" w:hAnsi="微軟正黑體" w:cs="Calibri" w:hint="eastAsia"/>
          <w:color w:val="000000"/>
          <w:sz w:val="28"/>
          <w:szCs w:val="28"/>
        </w:rPr>
        <w:t>更高。</w:t>
      </w:r>
    </w:p>
    <w:p w:rsidR="00000000" w:rsidRDefault="007D53CC">
      <w:pPr>
        <w:numPr>
          <w:ilvl w:val="1"/>
          <w:numId w:val="257"/>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眼部表現</w:t>
      </w:r>
    </w:p>
    <w:p w:rsidR="00000000" w:rsidRDefault="007D53CC">
      <w:pPr>
        <w:numPr>
          <w:ilvl w:val="2"/>
          <w:numId w:val="258"/>
        </w:numPr>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急性期</w:t>
      </w:r>
    </w:p>
    <w:p w:rsidR="00000000" w:rsidRDefault="007D53CC">
      <w:pPr>
        <w:numPr>
          <w:ilvl w:val="3"/>
          <w:numId w:val="259"/>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症狀：紅眼、異物感、畏光、流淚、視力模糊。</w:t>
      </w:r>
    </w:p>
    <w:p w:rsidR="00000000" w:rsidRDefault="007D53CC">
      <w:pPr>
        <w:numPr>
          <w:ilvl w:val="3"/>
          <w:numId w:val="259"/>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表徵：</w:t>
      </w:r>
    </w:p>
    <w:p w:rsidR="00000000" w:rsidRDefault="007D53CC">
      <w:pPr>
        <w:numPr>
          <w:ilvl w:val="4"/>
          <w:numId w:val="260"/>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眼瞼邊緣出血性結痂。</w:t>
      </w:r>
    </w:p>
    <w:p w:rsidR="00000000" w:rsidRDefault="007D53CC">
      <w:pPr>
        <w:numPr>
          <w:ilvl w:val="4"/>
          <w:numId w:val="260"/>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結膜乳突炎、假膜</w:t>
      </w:r>
      <w:r>
        <w:rPr>
          <w:rFonts w:ascii="Calibri" w:hAnsi="Calibri" w:cs="Calibri"/>
          <w:color w:val="000000"/>
          <w:sz w:val="28"/>
          <w:szCs w:val="28"/>
        </w:rPr>
        <w:t>(pseudomembrane)</w:t>
      </w:r>
      <w:r>
        <w:rPr>
          <w:rFonts w:ascii="微軟正黑體" w:eastAsia="微軟正黑體" w:hAnsi="微軟正黑體" w:cs="Calibri" w:hint="eastAsia"/>
          <w:color w:val="000000"/>
          <w:sz w:val="28"/>
          <w:szCs w:val="28"/>
        </w:rPr>
        <w:t>形成、血管擴張、結膜壞死。</w:t>
      </w:r>
    </w:p>
    <w:p w:rsidR="00000000" w:rsidRDefault="007D53CC">
      <w:pPr>
        <w:numPr>
          <w:ilvl w:val="4"/>
          <w:numId w:val="260"/>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角膜病變：點狀糜爛、大範圍缺損、細菌角膜炎、甚至穿孔。</w:t>
      </w:r>
    </w:p>
    <w:p w:rsidR="00000000" w:rsidRDefault="007D53CC">
      <w:pPr>
        <w:numPr>
          <w:ilvl w:val="4"/>
          <w:numId w:val="260"/>
        </w:numPr>
        <w:ind w:left="324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可能合併虹彩炎、全眼炎。</w:t>
      </w:r>
    </w:p>
    <w:p w:rsidR="00000000" w:rsidRDefault="007D53CC">
      <w:pPr>
        <w:numPr>
          <w:ilvl w:val="2"/>
          <w:numId w:val="260"/>
        </w:numPr>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慢性期</w:t>
      </w:r>
    </w:p>
    <w:p w:rsidR="00000000" w:rsidRDefault="007D53CC">
      <w:pPr>
        <w:numPr>
          <w:ilvl w:val="3"/>
          <w:numId w:val="261"/>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結膜疤痕化、穹窿部變淺、結膜粘連。</w:t>
      </w:r>
    </w:p>
    <w:p w:rsidR="00000000" w:rsidRDefault="007D53CC">
      <w:pPr>
        <w:numPr>
          <w:ilvl w:val="3"/>
          <w:numId w:val="261"/>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結膜與眼瞼角化，角膜結疤、血管化。</w:t>
      </w:r>
    </w:p>
    <w:p w:rsidR="00000000" w:rsidRDefault="007D53CC">
      <w:pPr>
        <w:numPr>
          <w:ilvl w:val="3"/>
          <w:numId w:val="261"/>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眼瞼併發症：倒睫、眼瞼內翻外翻、睫毛異生。</w:t>
      </w:r>
    </w:p>
    <w:p w:rsidR="00000000" w:rsidRDefault="007D53CC">
      <w:pPr>
        <w:numPr>
          <w:ilvl w:val="3"/>
          <w:numId w:val="261"/>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淚點纖維化導致流淚，乾眼源於杯狀細胞與淚腺導管破壞。</w:t>
      </w:r>
    </w:p>
    <w:p w:rsidR="00000000" w:rsidRDefault="007D53CC">
      <w:pPr>
        <w:numPr>
          <w:ilvl w:val="1"/>
          <w:numId w:val="261"/>
        </w:numPr>
        <w:ind w:left="162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治療</w:t>
      </w:r>
    </w:p>
    <w:p w:rsidR="00000000" w:rsidRDefault="007D53CC">
      <w:pPr>
        <w:numPr>
          <w:ilvl w:val="1"/>
          <w:numId w:val="261"/>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000000"/>
          <w:sz w:val="28"/>
          <w:szCs w:val="28"/>
        </w:rPr>
        <w:t>眼部治療</w:t>
      </w:r>
    </w:p>
    <w:p w:rsidR="00000000" w:rsidRDefault="007D53CC">
      <w:pPr>
        <w:numPr>
          <w:ilvl w:val="2"/>
          <w:numId w:val="262"/>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急性期：</w:t>
      </w:r>
    </w:p>
    <w:p w:rsidR="00000000" w:rsidRDefault="007D53CC">
      <w:pPr>
        <w:numPr>
          <w:ilvl w:val="3"/>
          <w:numId w:val="263"/>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頻繁使用人工淚液、保濕眼膏。</w:t>
      </w:r>
    </w:p>
    <w:p w:rsidR="00000000" w:rsidRDefault="007D53CC">
      <w:pPr>
        <w:numPr>
          <w:ilvl w:val="3"/>
          <w:numId w:val="263"/>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防暴露性角膜病變：使用保濕罩或凝膠墊。</w:t>
      </w:r>
    </w:p>
    <w:p w:rsidR="00000000" w:rsidRDefault="007D53CC">
      <w:pPr>
        <w:numPr>
          <w:ilvl w:val="3"/>
          <w:numId w:val="263"/>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必要時局部類固醇、</w:t>
      </w:r>
      <w:r>
        <w:rPr>
          <w:rFonts w:ascii="Calibri" w:hAnsi="Calibri" w:cs="Calibri"/>
          <w:color w:val="000000"/>
          <w:sz w:val="28"/>
          <w:szCs w:val="28"/>
        </w:rPr>
        <w:t>cycloplegics</w:t>
      </w:r>
      <w:r>
        <w:rPr>
          <w:rFonts w:ascii="微軟正黑體" w:eastAsia="微軟正黑體" w:hAnsi="微軟正黑體" w:cs="Calibri" w:hint="eastAsia"/>
          <w:color w:val="000000"/>
          <w:sz w:val="28"/>
          <w:szCs w:val="28"/>
        </w:rPr>
        <w:t>（如</w:t>
      </w:r>
      <w:r>
        <w:rPr>
          <w:rFonts w:ascii="Calibri" w:hAnsi="Calibri" w:cs="Calibri"/>
          <w:color w:val="000000"/>
          <w:sz w:val="28"/>
          <w:szCs w:val="28"/>
        </w:rPr>
        <w:t xml:space="preserve"> atropine</w:t>
      </w:r>
      <w:r>
        <w:rPr>
          <w:rFonts w:ascii="微軟正黑體" w:eastAsia="微軟正黑體" w:hAnsi="微軟正黑體" w:cs="Calibri" w:hint="eastAsia"/>
          <w:color w:val="000000"/>
          <w:sz w:val="28"/>
          <w:szCs w:val="28"/>
        </w:rPr>
        <w:t>）。</w:t>
      </w:r>
    </w:p>
    <w:p w:rsidR="00000000" w:rsidRDefault="007D53CC">
      <w:pPr>
        <w:numPr>
          <w:ilvl w:val="3"/>
          <w:numId w:val="263"/>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防止結膜粘連：每日檢查、玻璃棒分離、使用</w:t>
      </w:r>
      <w:r>
        <w:rPr>
          <w:rFonts w:ascii="Calibri" w:hAnsi="Calibri" w:cs="Calibri"/>
          <w:color w:val="000000"/>
          <w:sz w:val="28"/>
          <w:szCs w:val="28"/>
        </w:rPr>
        <w:t xml:space="preserve"> scleral ring</w:t>
      </w:r>
      <w:r>
        <w:rPr>
          <w:rFonts w:ascii="微軟正黑體" w:eastAsia="微軟正黑體" w:hAnsi="微軟正黑體" w:cs="Calibri" w:hint="eastAsia"/>
          <w:color w:val="000000"/>
          <w:sz w:val="28"/>
          <w:szCs w:val="28"/>
        </w:rPr>
        <w:t>。</w:t>
      </w:r>
    </w:p>
    <w:p w:rsidR="00000000" w:rsidRDefault="007D53CC">
      <w:pPr>
        <w:numPr>
          <w:ilvl w:val="3"/>
          <w:numId w:val="263"/>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處理急性角膜病變與細菌感染。</w:t>
      </w:r>
    </w:p>
    <w:p w:rsidR="00000000" w:rsidRDefault="007D53CC">
      <w:pPr>
        <w:numPr>
          <w:ilvl w:val="2"/>
          <w:numId w:val="263"/>
        </w:numPr>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慢性期：</w:t>
      </w:r>
    </w:p>
    <w:p w:rsidR="00000000" w:rsidRDefault="007D53CC">
      <w:pPr>
        <w:numPr>
          <w:ilvl w:val="3"/>
          <w:numId w:val="264"/>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充分潤滑眼表。</w:t>
      </w:r>
    </w:p>
    <w:p w:rsidR="00000000" w:rsidRDefault="007D53CC">
      <w:pPr>
        <w:numPr>
          <w:ilvl w:val="3"/>
          <w:numId w:val="264"/>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局部維</w:t>
      </w:r>
      <w:r>
        <w:rPr>
          <w:rFonts w:ascii="Calibri" w:hAnsi="Calibri" w:cs="Calibri"/>
          <w:color w:val="000000"/>
          <w:sz w:val="28"/>
          <w:szCs w:val="28"/>
        </w:rPr>
        <w:t>A</w:t>
      </w:r>
      <w:r>
        <w:rPr>
          <w:rFonts w:ascii="微軟正黑體" w:eastAsia="微軟正黑體" w:hAnsi="微軟正黑體" w:cs="Calibri" w:hint="eastAsia"/>
          <w:color w:val="000000"/>
          <w:sz w:val="28"/>
          <w:szCs w:val="28"/>
        </w:rPr>
        <w:t>酸可逆轉角化。</w:t>
      </w:r>
    </w:p>
    <w:p w:rsidR="00000000" w:rsidRDefault="007D53CC">
      <w:pPr>
        <w:numPr>
          <w:ilvl w:val="3"/>
          <w:numId w:val="264"/>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隱形眼鏡保護角膜。</w:t>
      </w:r>
    </w:p>
    <w:p w:rsidR="00000000" w:rsidRDefault="007D53CC">
      <w:pPr>
        <w:numPr>
          <w:ilvl w:val="3"/>
          <w:numId w:val="264"/>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黏膜移植重建穹窿部。</w:t>
      </w:r>
    </w:p>
    <w:p w:rsidR="00000000" w:rsidRDefault="007D53CC">
      <w:pPr>
        <w:numPr>
          <w:ilvl w:val="3"/>
          <w:numId w:val="264"/>
        </w:numPr>
        <w:ind w:left="2700"/>
        <w:textAlignment w:val="center"/>
        <w:rPr>
          <w:rFonts w:ascii="Calibri" w:hAnsi="Calibri" w:cs="Calibri"/>
          <w:color w:val="000000"/>
          <w:sz w:val="28"/>
          <w:szCs w:val="28"/>
        </w:rPr>
      </w:pPr>
      <w:r>
        <w:rPr>
          <w:rFonts w:ascii="微軟正黑體" w:eastAsia="微軟正黑體" w:hAnsi="微軟正黑體" w:cs="Calibri" w:hint="eastAsia"/>
          <w:color w:val="000000"/>
          <w:sz w:val="28"/>
          <w:szCs w:val="28"/>
        </w:rPr>
        <w:t>角膜重建：表淺角膜切除、羊膜移植、角膜緣幹細胞移植、</w:t>
      </w:r>
      <w:r>
        <w:rPr>
          <w:rFonts w:ascii="Calibri" w:hAnsi="Calibri" w:cs="Calibri"/>
          <w:color w:val="000000"/>
          <w:sz w:val="28"/>
          <w:szCs w:val="28"/>
        </w:rPr>
        <w:t>keratoprosthesis</w:t>
      </w:r>
      <w:r>
        <w:rPr>
          <w:rFonts w:ascii="微軟正黑體" w:eastAsia="微軟正黑體" w:hAnsi="微軟正黑體" w:cs="Calibri" w:hint="eastAsia"/>
          <w:color w:val="000000"/>
          <w:sz w:val="28"/>
          <w:szCs w:val="28"/>
        </w:rPr>
        <w:t>。</w:t>
      </w:r>
    </w:p>
    <w:p w:rsidR="00000000" w:rsidRDefault="007D53CC">
      <w:pPr>
        <w:pStyle w:val="Web"/>
        <w:spacing w:beforeAutospacing="0" w:afterAutospacing="0"/>
        <w:ind w:left="2160"/>
        <w:rPr>
          <w:rFonts w:ascii="Calibri" w:hAnsi="Calibri" w:cs="Calibri"/>
          <w:sz w:val="28"/>
          <w:szCs w:val="28"/>
        </w:rPr>
      </w:pPr>
      <w:r>
        <w:rPr>
          <w:rFonts w:ascii="Calibri" w:hAnsi="Calibri" w:cs="Calibri"/>
          <w:sz w:val="28"/>
          <w:szCs w:val="28"/>
        </w:rPr>
        <w:t> </w:t>
      </w:r>
    </w:p>
    <w:sectPr w:rsidR="0000000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3CC" w:rsidRDefault="007D53CC" w:rsidP="007D53CC">
      <w:r>
        <w:separator/>
      </w:r>
    </w:p>
  </w:endnote>
  <w:endnote w:type="continuationSeparator" w:id="0">
    <w:p w:rsidR="007D53CC" w:rsidRDefault="007D53CC" w:rsidP="007D5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Microsoft JhengHei Light">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3CC" w:rsidRDefault="007D53CC" w:rsidP="007D53CC">
      <w:r>
        <w:separator/>
      </w:r>
    </w:p>
  </w:footnote>
  <w:footnote w:type="continuationSeparator" w:id="0">
    <w:p w:rsidR="007D53CC" w:rsidRDefault="007D53CC" w:rsidP="007D53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D7C"/>
    <w:multiLevelType w:val="multilevel"/>
    <w:tmpl w:val="572ED5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07EC"/>
    <w:multiLevelType w:val="multilevel"/>
    <w:tmpl w:val="17E636B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5DA2B80"/>
    <w:multiLevelType w:val="multilevel"/>
    <w:tmpl w:val="22A8F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B69C3"/>
    <w:multiLevelType w:val="multilevel"/>
    <w:tmpl w:val="64C8E64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E626A91"/>
    <w:multiLevelType w:val="multilevel"/>
    <w:tmpl w:val="093C83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F421E"/>
    <w:multiLevelType w:val="multilevel"/>
    <w:tmpl w:val="88EA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4F03BA"/>
    <w:multiLevelType w:val="multilevel"/>
    <w:tmpl w:val="3EE64D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F5554D"/>
    <w:multiLevelType w:val="multilevel"/>
    <w:tmpl w:val="484E4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B816A3"/>
    <w:multiLevelType w:val="multilevel"/>
    <w:tmpl w:val="50BE14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4F22F8A"/>
    <w:multiLevelType w:val="multilevel"/>
    <w:tmpl w:val="178A650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5DC56B6"/>
    <w:multiLevelType w:val="multilevel"/>
    <w:tmpl w:val="B4C219B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Roman"/>
      <w:lvlText w:val="%5."/>
      <w:lvlJc w:val="righ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193115A3"/>
    <w:multiLevelType w:val="multilevel"/>
    <w:tmpl w:val="797C25B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 w15:restartNumberingAfterBreak="0">
    <w:nsid w:val="1B775D0E"/>
    <w:multiLevelType w:val="multilevel"/>
    <w:tmpl w:val="52CA7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F02F1"/>
    <w:multiLevelType w:val="multilevel"/>
    <w:tmpl w:val="F2484AE0"/>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1E792FD1"/>
    <w:multiLevelType w:val="multilevel"/>
    <w:tmpl w:val="53AC456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ECF1CDF"/>
    <w:multiLevelType w:val="multilevel"/>
    <w:tmpl w:val="98F0AD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202145C3"/>
    <w:multiLevelType w:val="multilevel"/>
    <w:tmpl w:val="0BD8D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306A58"/>
    <w:multiLevelType w:val="multilevel"/>
    <w:tmpl w:val="1B80751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22357372"/>
    <w:multiLevelType w:val="multilevel"/>
    <w:tmpl w:val="753E2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E96FF8"/>
    <w:multiLevelType w:val="multilevel"/>
    <w:tmpl w:val="8130780C"/>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0" w15:restartNumberingAfterBreak="0">
    <w:nsid w:val="23B51996"/>
    <w:multiLevelType w:val="multilevel"/>
    <w:tmpl w:val="9FF277E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2B2D0989"/>
    <w:multiLevelType w:val="multilevel"/>
    <w:tmpl w:val="D57EC8A2"/>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2C393B6D"/>
    <w:multiLevelType w:val="multilevel"/>
    <w:tmpl w:val="FA4CE05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2D927E0A"/>
    <w:multiLevelType w:val="multilevel"/>
    <w:tmpl w:val="334A1C30"/>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2F4234FD"/>
    <w:multiLevelType w:val="multilevel"/>
    <w:tmpl w:val="24A4F8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0AC7B95"/>
    <w:multiLevelType w:val="multilevel"/>
    <w:tmpl w:val="C61CD4E2"/>
    <w:lvl w:ilvl="0">
      <w:start w:val="1"/>
      <w:numFmt w:val="low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 w15:restartNumberingAfterBreak="0">
    <w:nsid w:val="320E7644"/>
    <w:multiLevelType w:val="multilevel"/>
    <w:tmpl w:val="E0DE6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4B707F"/>
    <w:multiLevelType w:val="multilevel"/>
    <w:tmpl w:val="F856B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B540C0"/>
    <w:multiLevelType w:val="multilevel"/>
    <w:tmpl w:val="844851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34BB1953"/>
    <w:multiLevelType w:val="multilevel"/>
    <w:tmpl w:val="8C2E6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951D8C"/>
    <w:multiLevelType w:val="multilevel"/>
    <w:tmpl w:val="4FCE178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7062422"/>
    <w:multiLevelType w:val="multilevel"/>
    <w:tmpl w:val="EAC890C6"/>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2" w15:restartNumberingAfterBreak="0">
    <w:nsid w:val="3BD06199"/>
    <w:multiLevelType w:val="multilevel"/>
    <w:tmpl w:val="DB26FBE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3EBC7079"/>
    <w:multiLevelType w:val="multilevel"/>
    <w:tmpl w:val="52342B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794C34"/>
    <w:multiLevelType w:val="multilevel"/>
    <w:tmpl w:val="3E243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CD5583"/>
    <w:multiLevelType w:val="multilevel"/>
    <w:tmpl w:val="B0D0C3C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40E25C51"/>
    <w:multiLevelType w:val="multilevel"/>
    <w:tmpl w:val="D5DAB97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Roman"/>
      <w:lvlText w:val="%5."/>
      <w:lvlJc w:val="righ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416D3CF7"/>
    <w:multiLevelType w:val="multilevel"/>
    <w:tmpl w:val="25E08A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41FF1117"/>
    <w:multiLevelType w:val="multilevel"/>
    <w:tmpl w:val="C79671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9D773A"/>
    <w:multiLevelType w:val="multilevel"/>
    <w:tmpl w:val="565A3590"/>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455C2059"/>
    <w:multiLevelType w:val="multilevel"/>
    <w:tmpl w:val="46F8EC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433DBB"/>
    <w:multiLevelType w:val="multilevel"/>
    <w:tmpl w:val="040458F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4CD42E84"/>
    <w:multiLevelType w:val="multilevel"/>
    <w:tmpl w:val="5A9C76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015253"/>
    <w:multiLevelType w:val="multilevel"/>
    <w:tmpl w:val="DF58F75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4D673C0E"/>
    <w:multiLevelType w:val="multilevel"/>
    <w:tmpl w:val="63D8B9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81149D"/>
    <w:multiLevelType w:val="multilevel"/>
    <w:tmpl w:val="E964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8D08CA"/>
    <w:multiLevelType w:val="multilevel"/>
    <w:tmpl w:val="D67AAD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707F1A"/>
    <w:multiLevelType w:val="multilevel"/>
    <w:tmpl w:val="C840C16C"/>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8" w15:restartNumberingAfterBreak="0">
    <w:nsid w:val="59513A63"/>
    <w:multiLevelType w:val="multilevel"/>
    <w:tmpl w:val="3ABA3DC6"/>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9" w15:restartNumberingAfterBreak="0">
    <w:nsid w:val="5A7F0E78"/>
    <w:multiLevelType w:val="multilevel"/>
    <w:tmpl w:val="6A3281F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5B8E24E5"/>
    <w:multiLevelType w:val="multilevel"/>
    <w:tmpl w:val="2E00054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62B8682D"/>
    <w:multiLevelType w:val="multilevel"/>
    <w:tmpl w:val="84426F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688C0E04"/>
    <w:multiLevelType w:val="multilevel"/>
    <w:tmpl w:val="B8820A5A"/>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3" w15:restartNumberingAfterBreak="0">
    <w:nsid w:val="6AE94832"/>
    <w:multiLevelType w:val="multilevel"/>
    <w:tmpl w:val="D250FE2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6EE46A38"/>
    <w:multiLevelType w:val="multilevel"/>
    <w:tmpl w:val="526ECF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F94B79"/>
    <w:multiLevelType w:val="multilevel"/>
    <w:tmpl w:val="67BCFB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73B95FCE"/>
    <w:multiLevelType w:val="multilevel"/>
    <w:tmpl w:val="4F306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67E141C"/>
    <w:multiLevelType w:val="multilevel"/>
    <w:tmpl w:val="5A82808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773F0374"/>
    <w:multiLevelType w:val="multilevel"/>
    <w:tmpl w:val="419EDAB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7B066D73"/>
    <w:multiLevelType w:val="multilevel"/>
    <w:tmpl w:val="5C94134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7BDE4C86"/>
    <w:multiLevelType w:val="multilevel"/>
    <w:tmpl w:val="CB925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FA5D5F"/>
    <w:multiLevelType w:val="multilevel"/>
    <w:tmpl w:val="ADCCE560"/>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7E0D1DC6"/>
    <w:multiLevelType w:val="multilevel"/>
    <w:tmpl w:val="C01A45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7E543871"/>
    <w:multiLevelType w:val="multilevel"/>
    <w:tmpl w:val="F92CA0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E004CE"/>
    <w:multiLevelType w:val="multilevel"/>
    <w:tmpl w:val="FBEC1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6"/>
  </w:num>
  <w:num w:numId="3">
    <w:abstractNumId w:val="16"/>
    <w:lvlOverride w:ilvl="2">
      <w:startOverride w:val="1"/>
    </w:lvlOverride>
  </w:num>
  <w:num w:numId="4">
    <w:abstractNumId w:val="16"/>
    <w:lvlOverride w:ilvl="2"/>
    <w:lvlOverride w:ilvl="3">
      <w:startOverride w:val="1"/>
    </w:lvlOverride>
  </w:num>
  <w:num w:numId="5">
    <w:abstractNumId w:val="16"/>
    <w:lvlOverride w:ilvl="1">
      <w:lvl w:ilvl="1">
        <w:numFmt w:val="bullet"/>
        <w:lvlText w:val="o"/>
        <w:lvlJc w:val="left"/>
        <w:pPr>
          <w:tabs>
            <w:tab w:val="num" w:pos="1440"/>
          </w:tabs>
          <w:ind w:left="1440" w:hanging="360"/>
        </w:pPr>
        <w:rPr>
          <w:rFonts w:ascii="Courier New" w:hAnsi="Courier New" w:hint="default"/>
          <w:sz w:val="20"/>
        </w:rPr>
      </w:lvl>
    </w:lvlOverride>
    <w:lvlOverride w:ilvl="2"/>
    <w:lvlOverride w:ilvl="3"/>
  </w:num>
  <w:num w:numId="6">
    <w:abstractNumId w:val="16"/>
    <w:lvlOverride w:ilvl="1">
      <w:lvl w:ilvl="1">
        <w:numFmt w:val="bullet"/>
        <w:lvlText w:val=""/>
        <w:lvlJc w:val="left"/>
        <w:pPr>
          <w:tabs>
            <w:tab w:val="num" w:pos="1440"/>
          </w:tabs>
          <w:ind w:left="1440" w:hanging="360"/>
        </w:pPr>
        <w:rPr>
          <w:rFonts w:ascii="Symbol" w:hAnsi="Symbol" w:hint="default"/>
          <w:sz w:val="20"/>
        </w:rPr>
      </w:lvl>
    </w:lvlOverride>
    <w:lvlOverride w:ilvl="2"/>
    <w:lvlOverride w:ilvl="3"/>
  </w:num>
  <w:num w:numId="7">
    <w:abstractNumId w:val="56"/>
  </w:num>
  <w:num w:numId="8">
    <w:abstractNumId w:val="56"/>
    <w:lvlOverride w:ilvl="2">
      <w:startOverride w:val="1"/>
    </w:lvlOverride>
  </w:num>
  <w:num w:numId="9">
    <w:abstractNumId w:val="56"/>
    <w:lvlOverride w:ilvl="2">
      <w:startOverride w:val="1"/>
    </w:lvlOverride>
  </w:num>
  <w:num w:numId="10">
    <w:abstractNumId w:val="56"/>
    <w:lvlOverride w:ilvl="2">
      <w:startOverride w:val="1"/>
    </w:lvlOverride>
  </w:num>
  <w:num w:numId="11">
    <w:abstractNumId w:val="26"/>
  </w:num>
  <w:num w:numId="12">
    <w:abstractNumId w:val="26"/>
    <w:lvlOverride w:ilvl="2">
      <w:startOverride w:val="1"/>
    </w:lvlOverride>
  </w:num>
  <w:num w:numId="13">
    <w:abstractNumId w:val="11"/>
    <w:lvlOverride w:ilvl="0">
      <w:startOverride w:val="2"/>
    </w:lvlOverride>
  </w:num>
  <w:num w:numId="14">
    <w:abstractNumId w:val="45"/>
  </w:num>
  <w:num w:numId="15">
    <w:abstractNumId w:val="46"/>
  </w:num>
  <w:num w:numId="16">
    <w:abstractNumId w:val="4"/>
  </w:num>
  <w:num w:numId="17">
    <w:abstractNumId w:val="38"/>
  </w:num>
  <w:num w:numId="18">
    <w:abstractNumId w:val="63"/>
  </w:num>
  <w:num w:numId="19">
    <w:abstractNumId w:val="42"/>
  </w:num>
  <w:num w:numId="20">
    <w:abstractNumId w:val="12"/>
  </w:num>
  <w:num w:numId="21">
    <w:abstractNumId w:val="40"/>
  </w:num>
  <w:num w:numId="22">
    <w:abstractNumId w:val="33"/>
  </w:num>
  <w:num w:numId="23">
    <w:abstractNumId w:val="33"/>
    <w:lvlOverride w:ilvl="2">
      <w:lvl w:ilvl="2">
        <w:numFmt w:val="bullet"/>
        <w:lvlText w:val=""/>
        <w:lvlJc w:val="left"/>
        <w:pPr>
          <w:tabs>
            <w:tab w:val="num" w:pos="2160"/>
          </w:tabs>
          <w:ind w:left="2160" w:hanging="360"/>
        </w:pPr>
        <w:rPr>
          <w:rFonts w:ascii="Symbol" w:hAnsi="Symbol" w:hint="default"/>
          <w:sz w:val="20"/>
        </w:rPr>
      </w:lvl>
    </w:lvlOverride>
  </w:num>
  <w:num w:numId="24">
    <w:abstractNumId w:val="33"/>
    <w:lvlOverride w:ilvl="2">
      <w:lvl w:ilvl="2">
        <w:numFmt w:val="bullet"/>
        <w:lvlText w:val="o"/>
        <w:lvlJc w:val="left"/>
        <w:pPr>
          <w:tabs>
            <w:tab w:val="num" w:pos="2160"/>
          </w:tabs>
          <w:ind w:left="2160" w:hanging="360"/>
        </w:pPr>
        <w:rPr>
          <w:rFonts w:ascii="Courier New" w:hAnsi="Courier New" w:hint="default"/>
          <w:sz w:val="20"/>
        </w:rPr>
      </w:lvl>
    </w:lvlOverride>
  </w:num>
  <w:num w:numId="25">
    <w:abstractNumId w:val="33"/>
    <w:lvlOverride w:ilvl="2">
      <w:lvl w:ilvl="2">
        <w:numFmt w:val="bullet"/>
        <w:lvlText w:val=""/>
        <w:lvlJc w:val="left"/>
        <w:pPr>
          <w:tabs>
            <w:tab w:val="num" w:pos="2160"/>
          </w:tabs>
          <w:ind w:left="2160" w:hanging="360"/>
        </w:pPr>
        <w:rPr>
          <w:rFonts w:ascii="Symbol" w:hAnsi="Symbol" w:hint="default"/>
          <w:sz w:val="20"/>
        </w:rPr>
      </w:lvl>
    </w:lvlOverride>
  </w:num>
  <w:num w:numId="26">
    <w:abstractNumId w:val="33"/>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27">
    <w:abstractNumId w:val="33"/>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8">
    <w:abstractNumId w:val="33"/>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29">
    <w:abstractNumId w:val="33"/>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0">
    <w:abstractNumId w:val="33"/>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31">
    <w:abstractNumId w:val="33"/>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2">
    <w:abstractNumId w:val="54"/>
  </w:num>
  <w:num w:numId="33">
    <w:abstractNumId w:val="54"/>
    <w:lvlOverride w:ilvl="1">
      <w:lvl w:ilvl="1">
        <w:numFmt w:val="bullet"/>
        <w:lvlText w:val="o"/>
        <w:lvlJc w:val="left"/>
        <w:pPr>
          <w:tabs>
            <w:tab w:val="num" w:pos="1440"/>
          </w:tabs>
          <w:ind w:left="1440" w:hanging="360"/>
        </w:pPr>
        <w:rPr>
          <w:rFonts w:ascii="Courier New" w:hAnsi="Courier New" w:hint="default"/>
          <w:sz w:val="20"/>
        </w:rPr>
      </w:lvl>
    </w:lvlOverride>
  </w:num>
  <w:num w:numId="34">
    <w:abstractNumId w:val="5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5">
    <w:abstractNumId w:val="5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startOverride w:val="1"/>
    </w:lvlOverride>
  </w:num>
  <w:num w:numId="36">
    <w:abstractNumId w:val="5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startOverride w:val="1"/>
    </w:lvlOverride>
  </w:num>
  <w:num w:numId="37">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num>
  <w:num w:numId="38">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num>
  <w:num w:numId="39">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num>
  <w:num w:numId="40">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1">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2">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3">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44">
    <w:abstractNumId w:val="5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45">
    <w:abstractNumId w:val="5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6">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7">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8">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9">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0">
    <w:abstractNumId w:val="54"/>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1">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2">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3">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4">
    <w:abstractNumId w:val="5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5">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6">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7">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8">
    <w:abstractNumId w:val="5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59">
    <w:abstractNumId w:val="7"/>
  </w:num>
  <w:num w:numId="60">
    <w:abstractNumId w:val="8"/>
  </w:num>
  <w:num w:numId="61">
    <w:abstractNumId w:val="18"/>
  </w:num>
  <w:num w:numId="62">
    <w:abstractNumId w:val="18"/>
    <w:lvlOverride w:ilvl="2">
      <w:lvl w:ilvl="2">
        <w:numFmt w:val="bullet"/>
        <w:lvlText w:val=""/>
        <w:lvlJc w:val="left"/>
        <w:pPr>
          <w:tabs>
            <w:tab w:val="num" w:pos="2160"/>
          </w:tabs>
          <w:ind w:left="2160" w:hanging="360"/>
        </w:pPr>
        <w:rPr>
          <w:rFonts w:ascii="Wingdings" w:hAnsi="Wingdings" w:hint="default"/>
          <w:sz w:val="20"/>
        </w:rPr>
      </w:lvl>
    </w:lvlOverride>
  </w:num>
  <w:num w:numId="63">
    <w:abstractNumId w:val="30"/>
  </w:num>
  <w:num w:numId="64">
    <w:abstractNumId w:val="5"/>
  </w:num>
  <w:num w:numId="65">
    <w:abstractNumId w:val="29"/>
  </w:num>
  <w:num w:numId="66">
    <w:abstractNumId w:val="29"/>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29"/>
    <w:lvlOverride w:ilvl="1">
      <w:lvl w:ilvl="1">
        <w:numFmt w:val="bullet"/>
        <w:lvlText w:val=""/>
        <w:lvlJc w:val="left"/>
        <w:pPr>
          <w:tabs>
            <w:tab w:val="num" w:pos="1440"/>
          </w:tabs>
          <w:ind w:left="1440" w:hanging="360"/>
        </w:pPr>
        <w:rPr>
          <w:rFonts w:ascii="Symbol" w:hAnsi="Symbol" w:hint="default"/>
          <w:sz w:val="20"/>
        </w:rPr>
      </w:lvl>
    </w:lvlOverride>
  </w:num>
  <w:num w:numId="68">
    <w:abstractNumId w:val="29"/>
    <w:lvlOverride w:ilvl="1">
      <w:lvl w:ilvl="1">
        <w:numFmt w:val="bullet"/>
        <w:lvlText w:val="o"/>
        <w:lvlJc w:val="left"/>
        <w:pPr>
          <w:tabs>
            <w:tab w:val="num" w:pos="1440"/>
          </w:tabs>
          <w:ind w:left="1440" w:hanging="360"/>
        </w:pPr>
        <w:rPr>
          <w:rFonts w:ascii="Courier New" w:hAnsi="Courier New" w:hint="default"/>
          <w:sz w:val="20"/>
        </w:rPr>
      </w:lvl>
    </w:lvlOverride>
  </w:num>
  <w:num w:numId="69">
    <w:abstractNumId w:val="29"/>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0">
    <w:abstractNumId w:val="29"/>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71">
    <w:abstractNumId w:val="2"/>
  </w:num>
  <w:num w:numId="72">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73">
    <w:abstractNumId w:val="2"/>
    <w:lvlOverride w:ilvl="1">
      <w:lvl w:ilvl="1">
        <w:numFmt w:val="bullet"/>
        <w:lvlText w:val=""/>
        <w:lvlJc w:val="left"/>
        <w:pPr>
          <w:tabs>
            <w:tab w:val="num" w:pos="1440"/>
          </w:tabs>
          <w:ind w:left="1440" w:hanging="360"/>
        </w:pPr>
        <w:rPr>
          <w:rFonts w:ascii="Symbol" w:hAnsi="Symbol" w:hint="default"/>
          <w:sz w:val="20"/>
        </w:rPr>
      </w:lvl>
    </w:lvlOverride>
  </w:num>
  <w:num w:numId="74">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75">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6">
    <w:abstractNumId w:val="21"/>
    <w:lvlOverride w:ilvl="0">
      <w:startOverride w:val="1"/>
    </w:lvlOverride>
  </w:num>
  <w:num w:numId="77">
    <w:abstractNumId w:val="21"/>
    <w:lvlOverride w:ilvl="0"/>
    <w:lvlOverride w:ilvl="1">
      <w:startOverride w:val="1"/>
    </w:lvlOverride>
  </w:num>
  <w:num w:numId="78">
    <w:abstractNumId w:val="21"/>
    <w:lvlOverride w:ilvl="0"/>
    <w:lvlOverride w:ilvl="1">
      <w:startOverride w:val="1"/>
    </w:lvlOverride>
  </w:num>
  <w:num w:numId="79">
    <w:abstractNumId w:val="21"/>
    <w:lvlOverride w:ilvl="0"/>
    <w:lvlOverride w:ilvl="1"/>
    <w:lvlOverride w:ilvl="2">
      <w:startOverride w:val="1"/>
    </w:lvlOverride>
  </w:num>
  <w:num w:numId="80">
    <w:abstractNumId w:val="21"/>
    <w:lvlOverride w:ilvl="0"/>
    <w:lvlOverride w:ilvl="1"/>
    <w:lvlOverride w:ilvl="2">
      <w:startOverride w:val="1"/>
    </w:lvlOverride>
  </w:num>
  <w:num w:numId="81">
    <w:abstractNumId w:val="34"/>
    <w:lvlOverride w:ilvl="0">
      <w:startOverride w:val="1"/>
    </w:lvlOverride>
  </w:num>
  <w:num w:numId="82">
    <w:abstractNumId w:val="53"/>
    <w:lvlOverride w:ilvl="0">
      <w:startOverride w:val="5"/>
    </w:lvlOverride>
  </w:num>
  <w:num w:numId="83">
    <w:abstractNumId w:val="53"/>
    <w:lvlOverride w:ilvl="0"/>
    <w:lvlOverride w:ilvl="1">
      <w:startOverride w:val="1"/>
    </w:lvlOverride>
  </w:num>
  <w:num w:numId="84">
    <w:abstractNumId w:val="53"/>
    <w:lvlOverride w:ilvl="0"/>
    <w:lvlOverride w:ilvl="1">
      <w:startOverride w:val="1"/>
    </w:lvlOverride>
  </w:num>
  <w:num w:numId="85">
    <w:abstractNumId w:val="43"/>
    <w:lvlOverride w:ilvl="0">
      <w:startOverride w:val="1"/>
    </w:lvlOverride>
  </w:num>
  <w:num w:numId="86">
    <w:abstractNumId w:val="28"/>
    <w:lvlOverride w:ilvl="0">
      <w:startOverride w:val="1"/>
    </w:lvlOverride>
  </w:num>
  <w:num w:numId="87">
    <w:abstractNumId w:val="23"/>
    <w:lvlOverride w:ilvl="0">
      <w:startOverride w:val="1"/>
    </w:lvlOverride>
  </w:num>
  <w:num w:numId="88">
    <w:abstractNumId w:val="23"/>
    <w:lvlOverride w:ilvl="0"/>
    <w:lvlOverride w:ilvl="1">
      <w:startOverride w:val="1"/>
    </w:lvlOverride>
  </w:num>
  <w:num w:numId="89">
    <w:abstractNumId w:val="51"/>
    <w:lvlOverride w:ilvl="0">
      <w:startOverride w:val="1"/>
    </w:lvlOverride>
  </w:num>
  <w:num w:numId="90">
    <w:abstractNumId w:val="14"/>
    <w:lvlOverride w:ilvl="0">
      <w:startOverride w:val="5"/>
    </w:lvlOverride>
  </w:num>
  <w:num w:numId="91">
    <w:abstractNumId w:val="6"/>
    <w:lvlOverride w:ilvl="0">
      <w:startOverride w:val="1"/>
    </w:lvlOverride>
  </w:num>
  <w:num w:numId="92">
    <w:abstractNumId w:val="6"/>
    <w:lvlOverride w:ilvl="0"/>
    <w:lvlOverride w:ilvl="1">
      <w:startOverride w:val="1"/>
    </w:lvlOverride>
  </w:num>
  <w:num w:numId="93">
    <w:abstractNumId w:val="24"/>
    <w:lvlOverride w:ilvl="0">
      <w:startOverride w:val="1"/>
    </w:lvlOverride>
  </w:num>
  <w:num w:numId="94">
    <w:abstractNumId w:val="1"/>
    <w:lvlOverride w:ilvl="0">
      <w:startOverride w:val="1"/>
    </w:lvlOverride>
  </w:num>
  <w:num w:numId="95">
    <w:abstractNumId w:val="1"/>
    <w:lvlOverride w:ilvl="0"/>
    <w:lvlOverride w:ilvl="1">
      <w:startOverride w:val="1"/>
    </w:lvlOverride>
  </w:num>
  <w:num w:numId="96">
    <w:abstractNumId w:val="1"/>
    <w:lvlOverride w:ilvl="0"/>
    <w:lvlOverride w:ilvl="1">
      <w:startOverride w:val="1"/>
    </w:lvlOverride>
  </w:num>
  <w:num w:numId="97">
    <w:abstractNumId w:val="1"/>
    <w:lvlOverride w:ilvl="0"/>
    <w:lvlOverride w:ilvl="1">
      <w:startOverride w:val="1"/>
    </w:lvlOverride>
  </w:num>
  <w:num w:numId="98">
    <w:abstractNumId w:val="1"/>
    <w:lvlOverride w:ilvl="0"/>
    <w:lvlOverride w:ilvl="1"/>
    <w:lvlOverride w:ilvl="2">
      <w:startOverride w:val="1"/>
    </w:lvlOverride>
  </w:num>
  <w:num w:numId="99">
    <w:abstractNumId w:val="15"/>
    <w:lvlOverride w:ilvl="0">
      <w:startOverride w:val="1"/>
    </w:lvlOverride>
  </w:num>
  <w:num w:numId="100">
    <w:abstractNumId w:val="41"/>
    <w:lvlOverride w:ilvl="0">
      <w:startOverride w:val="1"/>
    </w:lvlOverride>
  </w:num>
  <w:num w:numId="101">
    <w:abstractNumId w:val="41"/>
    <w:lvlOverride w:ilvl="0"/>
    <w:lvlOverride w:ilvl="1">
      <w:startOverride w:val="1"/>
    </w:lvlOverride>
  </w:num>
  <w:num w:numId="102">
    <w:abstractNumId w:val="41"/>
    <w:lvlOverride w:ilvl="0"/>
    <w:lvlOverride w:ilvl="1">
      <w:startOverride w:val="1"/>
    </w:lvlOverride>
  </w:num>
  <w:num w:numId="103">
    <w:abstractNumId w:val="20"/>
    <w:lvlOverride w:ilvl="0">
      <w:startOverride w:val="1"/>
    </w:lvlOverride>
  </w:num>
  <w:num w:numId="104">
    <w:abstractNumId w:val="20"/>
    <w:lvlOverride w:ilvl="0"/>
    <w:lvlOverride w:ilvl="1">
      <w:startOverride w:val="1"/>
    </w:lvlOverride>
  </w:num>
  <w:num w:numId="105">
    <w:abstractNumId w:val="20"/>
    <w:lvlOverride w:ilvl="0"/>
    <w:lvlOverride w:ilvl="1"/>
    <w:lvlOverride w:ilvl="2">
      <w:startOverride w:val="1"/>
    </w:lvlOverride>
  </w:num>
  <w:num w:numId="106">
    <w:abstractNumId w:val="64"/>
    <w:lvlOverride w:ilvl="0">
      <w:startOverride w:val="2"/>
    </w:lvlOverride>
  </w:num>
  <w:num w:numId="107">
    <w:abstractNumId w:val="64"/>
    <w:lvlOverride w:ilvl="0"/>
    <w:lvlOverride w:ilvl="1">
      <w:startOverride w:val="1"/>
    </w:lvlOverride>
  </w:num>
  <w:num w:numId="108">
    <w:abstractNumId w:val="64"/>
    <w:lvlOverride w:ilvl="0"/>
    <w:lvlOverride w:ilvl="1">
      <w:startOverride w:val="1"/>
    </w:lvlOverride>
  </w:num>
  <w:num w:numId="109">
    <w:abstractNumId w:val="64"/>
    <w:lvlOverride w:ilvl="0"/>
    <w:lvlOverride w:ilvl="1">
      <w:startOverride w:val="1"/>
    </w:lvlOverride>
  </w:num>
  <w:num w:numId="110">
    <w:abstractNumId w:val="47"/>
    <w:lvlOverride w:ilvl="0">
      <w:startOverride w:val="2"/>
    </w:lvlOverride>
  </w:num>
  <w:num w:numId="111">
    <w:abstractNumId w:val="47"/>
    <w:lvlOverride w:ilvl="0"/>
    <w:lvlOverride w:ilvl="1">
      <w:startOverride w:val="1"/>
    </w:lvlOverride>
  </w:num>
  <w:num w:numId="112">
    <w:abstractNumId w:val="47"/>
    <w:lvlOverride w:ilvl="0"/>
    <w:lvlOverride w:ilvl="1"/>
    <w:lvlOverride w:ilvl="2">
      <w:startOverride w:val="1"/>
    </w:lvlOverride>
  </w:num>
  <w:num w:numId="113">
    <w:abstractNumId w:val="47"/>
    <w:lvlOverride w:ilvl="0"/>
    <w:lvlOverride w:ilvl="1">
      <w:startOverride w:val="1"/>
    </w:lvlOverride>
    <w:lvlOverride w:ilvl="2"/>
  </w:num>
  <w:num w:numId="114">
    <w:abstractNumId w:val="61"/>
    <w:lvlOverride w:ilvl="0">
      <w:startOverride w:val="5"/>
    </w:lvlOverride>
  </w:num>
  <w:num w:numId="115">
    <w:abstractNumId w:val="61"/>
    <w:lvlOverride w:ilvl="0"/>
    <w:lvlOverride w:ilvl="1">
      <w:startOverride w:val="1"/>
    </w:lvlOverride>
  </w:num>
  <w:num w:numId="116">
    <w:abstractNumId w:val="13"/>
    <w:lvlOverride w:ilvl="0">
      <w:startOverride w:val="1"/>
    </w:lvlOverride>
  </w:num>
  <w:num w:numId="117">
    <w:abstractNumId w:val="13"/>
    <w:lvlOverride w:ilvl="0"/>
    <w:lvlOverride w:ilvl="1">
      <w:startOverride w:val="1"/>
    </w:lvlOverride>
  </w:num>
  <w:num w:numId="118">
    <w:abstractNumId w:val="59"/>
    <w:lvlOverride w:ilvl="0">
      <w:startOverride w:val="1"/>
    </w:lvlOverride>
  </w:num>
  <w:num w:numId="119">
    <w:abstractNumId w:val="59"/>
    <w:lvlOverride w:ilvl="0"/>
    <w:lvlOverride w:ilvl="1">
      <w:startOverride w:val="1"/>
    </w:lvlOverride>
  </w:num>
  <w:num w:numId="120">
    <w:abstractNumId w:val="59"/>
    <w:lvlOverride w:ilvl="0"/>
    <w:lvlOverride w:ilvl="1">
      <w:startOverride w:val="1"/>
    </w:lvlOverride>
  </w:num>
  <w:num w:numId="121">
    <w:abstractNumId w:val="58"/>
    <w:lvlOverride w:ilvl="0">
      <w:startOverride w:val="1"/>
    </w:lvlOverride>
  </w:num>
  <w:num w:numId="122">
    <w:abstractNumId w:val="58"/>
    <w:lvlOverride w:ilvl="0"/>
    <w:lvlOverride w:ilvl="1">
      <w:startOverride w:val="1"/>
    </w:lvlOverride>
  </w:num>
  <w:num w:numId="123">
    <w:abstractNumId w:val="58"/>
    <w:lvlOverride w:ilvl="0"/>
    <w:lvlOverride w:ilvl="1">
      <w:startOverride w:val="1"/>
    </w:lvlOverride>
  </w:num>
  <w:num w:numId="124">
    <w:abstractNumId w:val="58"/>
    <w:lvlOverride w:ilvl="0"/>
    <w:lvlOverride w:ilvl="1"/>
    <w:lvlOverride w:ilvl="2">
      <w:startOverride w:val="1"/>
    </w:lvlOverride>
  </w:num>
  <w:num w:numId="125">
    <w:abstractNumId w:val="58"/>
    <w:lvlOverride w:ilvl="0"/>
    <w:lvlOverride w:ilvl="1"/>
    <w:lvlOverride w:ilvl="2">
      <w:startOverride w:val="1"/>
    </w:lvlOverride>
  </w:num>
  <w:num w:numId="126">
    <w:abstractNumId w:val="58"/>
    <w:lvlOverride w:ilvl="0"/>
    <w:lvlOverride w:ilvl="1"/>
    <w:lvlOverride w:ilvl="2">
      <w:startOverride w:val="1"/>
    </w:lvlOverride>
  </w:num>
  <w:num w:numId="127">
    <w:abstractNumId w:val="3"/>
    <w:lvlOverride w:ilvl="0">
      <w:startOverride w:val="1"/>
    </w:lvlOverride>
  </w:num>
  <w:num w:numId="128">
    <w:abstractNumId w:val="3"/>
    <w:lvlOverride w:ilvl="0"/>
    <w:lvlOverride w:ilvl="1">
      <w:startOverride w:val="1"/>
    </w:lvlOverride>
  </w:num>
  <w:num w:numId="129">
    <w:abstractNumId w:val="17"/>
    <w:lvlOverride w:ilvl="0">
      <w:startOverride w:val="2"/>
    </w:lvlOverride>
  </w:num>
  <w:num w:numId="130">
    <w:abstractNumId w:val="50"/>
    <w:lvlOverride w:ilvl="0">
      <w:startOverride w:val="3"/>
    </w:lvlOverride>
  </w:num>
  <w:num w:numId="131">
    <w:abstractNumId w:val="50"/>
    <w:lvlOverride w:ilvl="0"/>
    <w:lvlOverride w:ilvl="1">
      <w:startOverride w:val="1"/>
    </w:lvlOverride>
  </w:num>
  <w:num w:numId="132">
    <w:abstractNumId w:val="50"/>
    <w:lvlOverride w:ilvl="0"/>
    <w:lvlOverride w:ilvl="1"/>
    <w:lvlOverride w:ilvl="2">
      <w:startOverride w:val="1"/>
    </w:lvlOverride>
  </w:num>
  <w:num w:numId="133">
    <w:abstractNumId w:val="35"/>
    <w:lvlOverride w:ilvl="0">
      <w:startOverride w:val="1"/>
    </w:lvlOverride>
  </w:num>
  <w:num w:numId="134">
    <w:abstractNumId w:val="35"/>
    <w:lvlOverride w:ilvl="0"/>
    <w:lvlOverride w:ilvl="1">
      <w:startOverride w:val="1"/>
    </w:lvlOverride>
  </w:num>
  <w:num w:numId="135">
    <w:abstractNumId w:val="35"/>
    <w:lvlOverride w:ilvl="0"/>
    <w:lvlOverride w:ilvl="1"/>
    <w:lvlOverride w:ilvl="2">
      <w:startOverride w:val="1"/>
    </w:lvlOverride>
  </w:num>
  <w:num w:numId="136">
    <w:abstractNumId w:val="19"/>
    <w:lvlOverride w:ilvl="0">
      <w:startOverride w:val="3"/>
    </w:lvlOverride>
  </w:num>
  <w:num w:numId="137">
    <w:abstractNumId w:val="19"/>
    <w:lvlOverride w:ilvl="0"/>
    <w:lvlOverride w:ilvl="1">
      <w:startOverride w:val="1"/>
    </w:lvlOverride>
  </w:num>
  <w:num w:numId="138">
    <w:abstractNumId w:val="62"/>
    <w:lvlOverride w:ilvl="0">
      <w:startOverride w:val="3"/>
    </w:lvlOverride>
  </w:num>
  <w:num w:numId="139">
    <w:abstractNumId w:val="32"/>
    <w:lvlOverride w:ilvl="0">
      <w:startOverride w:val="5"/>
    </w:lvlOverride>
  </w:num>
  <w:num w:numId="140">
    <w:abstractNumId w:val="32"/>
    <w:lvlOverride w:ilvl="0"/>
    <w:lvlOverride w:ilvl="1">
      <w:startOverride w:val="1"/>
    </w:lvlOverride>
  </w:num>
  <w:num w:numId="141">
    <w:abstractNumId w:val="32"/>
    <w:lvlOverride w:ilvl="0"/>
    <w:lvlOverride w:ilvl="1"/>
    <w:lvlOverride w:ilvl="2">
      <w:startOverride w:val="1"/>
    </w:lvlOverride>
  </w:num>
  <w:num w:numId="142">
    <w:abstractNumId w:val="32"/>
    <w:lvlOverride w:ilvl="0"/>
    <w:lvlOverride w:ilvl="1"/>
    <w:lvlOverride w:ilvl="2">
      <w:startOverride w:val="1"/>
    </w:lvlOverride>
  </w:num>
  <w:num w:numId="143">
    <w:abstractNumId w:val="32"/>
    <w:lvlOverride w:ilvl="0"/>
    <w:lvlOverride w:ilvl="1">
      <w:startOverride w:val="1"/>
    </w:lvlOverride>
    <w:lvlOverride w:ilvl="2"/>
  </w:num>
  <w:num w:numId="144">
    <w:abstractNumId w:val="55"/>
    <w:lvlOverride w:ilvl="0">
      <w:startOverride w:val="1"/>
    </w:lvlOverride>
  </w:num>
  <w:num w:numId="145">
    <w:abstractNumId w:val="10"/>
    <w:lvlOverride w:ilvl="0">
      <w:startOverride w:val="2"/>
    </w:lvlOverride>
  </w:num>
  <w:num w:numId="146">
    <w:abstractNumId w:val="10"/>
    <w:lvlOverride w:ilvl="0"/>
    <w:lvlOverride w:ilvl="1">
      <w:startOverride w:val="1"/>
    </w:lvlOverride>
  </w:num>
  <w:num w:numId="147">
    <w:abstractNumId w:val="10"/>
    <w:lvlOverride w:ilvl="0"/>
    <w:lvlOverride w:ilvl="1">
      <w:startOverride w:val="1"/>
    </w:lvlOverride>
  </w:num>
  <w:num w:numId="148">
    <w:abstractNumId w:val="10"/>
    <w:lvlOverride w:ilvl="0"/>
    <w:lvlOverride w:ilvl="1"/>
    <w:lvlOverride w:ilvl="2">
      <w:startOverride w:val="1"/>
    </w:lvlOverride>
  </w:num>
  <w:num w:numId="149">
    <w:abstractNumId w:val="10"/>
    <w:lvlOverride w:ilvl="0"/>
    <w:lvlOverride w:ilvl="1"/>
    <w:lvlOverride w:ilvl="2"/>
    <w:lvlOverride w:ilvl="3">
      <w:startOverride w:val="1"/>
    </w:lvlOverride>
  </w:num>
  <w:num w:numId="150">
    <w:abstractNumId w:val="10"/>
    <w:lvlOverride w:ilvl="0"/>
    <w:lvlOverride w:ilvl="1"/>
    <w:lvlOverride w:ilvl="2"/>
    <w:lvlOverride w:ilvl="3"/>
    <w:lvlOverride w:ilvl="4">
      <w:startOverride w:val="1"/>
    </w:lvlOverride>
  </w:num>
  <w:num w:numId="151">
    <w:abstractNumId w:val="10"/>
    <w:lvlOverride w:ilvl="0"/>
    <w:lvlOverride w:ilvl="1"/>
    <w:lvlOverride w:ilvl="2">
      <w:startOverride w:val="1"/>
    </w:lvlOverride>
    <w:lvlOverride w:ilvl="3"/>
    <w:lvlOverride w:ilvl="4"/>
  </w:num>
  <w:num w:numId="152">
    <w:abstractNumId w:val="10"/>
    <w:lvlOverride w:ilvl="0"/>
    <w:lvlOverride w:ilvl="1"/>
    <w:lvlOverride w:ilvl="2">
      <w:startOverride w:val="1"/>
    </w:lvlOverride>
    <w:lvlOverride w:ilvl="3"/>
    <w:lvlOverride w:ilvl="4"/>
  </w:num>
  <w:num w:numId="153">
    <w:abstractNumId w:val="10"/>
    <w:lvlOverride w:ilvl="0"/>
    <w:lvlOverride w:ilvl="1"/>
    <w:lvlOverride w:ilvl="2"/>
    <w:lvlOverride w:ilvl="3">
      <w:startOverride w:val="1"/>
    </w:lvlOverride>
    <w:lvlOverride w:ilvl="4"/>
  </w:num>
  <w:num w:numId="154">
    <w:abstractNumId w:val="10"/>
    <w:lvlOverride w:ilvl="0"/>
    <w:lvlOverride w:ilvl="1"/>
    <w:lvlOverride w:ilvl="2">
      <w:startOverride w:val="1"/>
    </w:lvlOverride>
    <w:lvlOverride w:ilvl="3"/>
    <w:lvlOverride w:ilvl="4"/>
  </w:num>
  <w:num w:numId="155">
    <w:abstractNumId w:val="10"/>
    <w:lvlOverride w:ilvl="0"/>
    <w:lvlOverride w:ilvl="1"/>
    <w:lvlOverride w:ilvl="2"/>
    <w:lvlOverride w:ilvl="3">
      <w:startOverride w:val="1"/>
    </w:lvlOverride>
    <w:lvlOverride w:ilvl="4"/>
  </w:num>
  <w:num w:numId="156">
    <w:abstractNumId w:val="10"/>
    <w:lvlOverride w:ilvl="0"/>
    <w:lvlOverride w:ilvl="1"/>
    <w:lvlOverride w:ilvl="2">
      <w:startOverride w:val="1"/>
    </w:lvlOverride>
    <w:lvlOverride w:ilvl="3"/>
    <w:lvlOverride w:ilvl="4"/>
  </w:num>
  <w:num w:numId="157">
    <w:abstractNumId w:val="10"/>
    <w:lvlOverride w:ilvl="0"/>
    <w:lvlOverride w:ilvl="1"/>
    <w:lvlOverride w:ilvl="2"/>
    <w:lvlOverride w:ilvl="3">
      <w:startOverride w:val="1"/>
    </w:lvlOverride>
    <w:lvlOverride w:ilvl="4"/>
  </w:num>
  <w:num w:numId="158">
    <w:abstractNumId w:val="10"/>
    <w:lvlOverride w:ilvl="0"/>
    <w:lvlOverride w:ilvl="1"/>
    <w:lvlOverride w:ilvl="2"/>
    <w:lvlOverride w:ilvl="3">
      <w:startOverride w:val="1"/>
    </w:lvlOverride>
    <w:lvlOverride w:ilvl="4"/>
  </w:num>
  <w:num w:numId="159">
    <w:abstractNumId w:val="10"/>
    <w:lvlOverride w:ilvl="0"/>
    <w:lvlOverride w:ilvl="1"/>
    <w:lvlOverride w:ilvl="2"/>
    <w:lvlOverride w:ilvl="3">
      <w:startOverride w:val="1"/>
    </w:lvlOverride>
    <w:lvlOverride w:ilvl="4"/>
  </w:num>
  <w:num w:numId="160">
    <w:abstractNumId w:val="10"/>
    <w:lvlOverride w:ilvl="0"/>
    <w:lvlOverride w:ilvl="1"/>
    <w:lvlOverride w:ilvl="2">
      <w:startOverride w:val="1"/>
    </w:lvlOverride>
    <w:lvlOverride w:ilvl="3"/>
    <w:lvlOverride w:ilvl="4"/>
  </w:num>
  <w:num w:numId="161">
    <w:abstractNumId w:val="10"/>
    <w:lvlOverride w:ilvl="0"/>
    <w:lvlOverride w:ilvl="1"/>
    <w:lvlOverride w:ilvl="2"/>
    <w:lvlOverride w:ilvl="3">
      <w:startOverride w:val="1"/>
    </w:lvlOverride>
    <w:lvlOverride w:ilvl="4"/>
  </w:num>
  <w:num w:numId="162">
    <w:abstractNumId w:val="10"/>
    <w:lvlOverride w:ilvl="0"/>
    <w:lvlOverride w:ilvl="1"/>
    <w:lvlOverride w:ilvl="2"/>
    <w:lvlOverride w:ilvl="3">
      <w:startOverride w:val="1"/>
    </w:lvlOverride>
    <w:lvlOverride w:ilvl="4"/>
  </w:num>
  <w:num w:numId="163">
    <w:abstractNumId w:val="39"/>
    <w:lvlOverride w:ilvl="0">
      <w:startOverride w:val="1"/>
    </w:lvlOverride>
  </w:num>
  <w:num w:numId="164">
    <w:abstractNumId w:val="39"/>
    <w:lvlOverride w:ilvl="0"/>
    <w:lvlOverride w:ilvl="1">
      <w:startOverride w:val="1"/>
    </w:lvlOverride>
  </w:num>
  <w:num w:numId="165">
    <w:abstractNumId w:val="39"/>
    <w:lvlOverride w:ilvl="0"/>
    <w:lvlOverride w:ilvl="1"/>
    <w:lvlOverride w:ilvl="2">
      <w:startOverride w:val="1"/>
    </w:lvlOverride>
  </w:num>
  <w:num w:numId="166">
    <w:abstractNumId w:val="39"/>
    <w:lvlOverride w:ilvl="0"/>
    <w:lvlOverride w:ilvl="1">
      <w:startOverride w:val="1"/>
    </w:lvlOverride>
    <w:lvlOverride w:ilvl="2"/>
  </w:num>
  <w:num w:numId="167">
    <w:abstractNumId w:val="39"/>
    <w:lvlOverride w:ilvl="0"/>
    <w:lvlOverride w:ilvl="1">
      <w:startOverride w:val="1"/>
    </w:lvlOverride>
    <w:lvlOverride w:ilvl="2"/>
  </w:num>
  <w:num w:numId="168">
    <w:abstractNumId w:val="39"/>
    <w:lvlOverride w:ilvl="0"/>
    <w:lvlOverride w:ilvl="1"/>
    <w:lvlOverride w:ilvl="2">
      <w:startOverride w:val="1"/>
    </w:lvlOverride>
  </w:num>
  <w:num w:numId="169">
    <w:abstractNumId w:val="39"/>
    <w:lvlOverride w:ilvl="0"/>
    <w:lvlOverride w:ilvl="1"/>
    <w:lvlOverride w:ilvl="2">
      <w:startOverride w:val="1"/>
    </w:lvlOverride>
  </w:num>
  <w:num w:numId="170">
    <w:abstractNumId w:val="39"/>
    <w:lvlOverride w:ilvl="0"/>
    <w:lvlOverride w:ilvl="1"/>
    <w:lvlOverride w:ilvl="2">
      <w:startOverride w:val="1"/>
    </w:lvlOverride>
  </w:num>
  <w:num w:numId="171">
    <w:abstractNumId w:val="39"/>
    <w:lvlOverride w:ilvl="0"/>
    <w:lvlOverride w:ilvl="1"/>
    <w:lvlOverride w:ilvl="2"/>
    <w:lvlOverride w:ilvl="3">
      <w:startOverride w:val="1"/>
    </w:lvlOverride>
  </w:num>
  <w:num w:numId="172">
    <w:abstractNumId w:val="39"/>
    <w:lvlOverride w:ilvl="0"/>
    <w:lvlOverride w:ilvl="1"/>
    <w:lvlOverride w:ilvl="2"/>
    <w:lvlOverride w:ilvl="3">
      <w:startOverride w:val="1"/>
    </w:lvlOverride>
  </w:num>
  <w:num w:numId="173">
    <w:abstractNumId w:val="39"/>
    <w:lvlOverride w:ilvl="0"/>
    <w:lvlOverride w:ilvl="1"/>
    <w:lvlOverride w:ilvl="2">
      <w:startOverride w:val="1"/>
    </w:lvlOverride>
    <w:lvlOverride w:ilvl="3"/>
  </w:num>
  <w:num w:numId="174">
    <w:abstractNumId w:val="39"/>
    <w:lvlOverride w:ilvl="0"/>
    <w:lvlOverride w:ilvl="1"/>
    <w:lvlOverride w:ilvl="2"/>
    <w:lvlOverride w:ilvl="3">
      <w:startOverride w:val="1"/>
    </w:lvlOverride>
  </w:num>
  <w:num w:numId="175">
    <w:abstractNumId w:val="39"/>
    <w:lvlOverride w:ilvl="0"/>
    <w:lvlOverride w:ilvl="1"/>
    <w:lvlOverride w:ilvl="2"/>
    <w:lvlOverride w:ilvl="3">
      <w:startOverride w:val="1"/>
    </w:lvlOverride>
  </w:num>
  <w:num w:numId="176">
    <w:abstractNumId w:val="39"/>
    <w:lvlOverride w:ilvl="0"/>
    <w:lvlOverride w:ilvl="1">
      <w:startOverride w:val="6"/>
    </w:lvlOverride>
    <w:lvlOverride w:ilvl="2"/>
    <w:lvlOverride w:ilvl="3"/>
  </w:num>
  <w:num w:numId="177">
    <w:abstractNumId w:val="39"/>
    <w:lvlOverride w:ilvl="0"/>
    <w:lvlOverride w:ilvl="1"/>
    <w:lvlOverride w:ilvl="2">
      <w:startOverride w:val="1"/>
    </w:lvlOverride>
    <w:lvlOverride w:ilvl="3"/>
  </w:num>
  <w:num w:numId="178">
    <w:abstractNumId w:val="39"/>
    <w:lvlOverride w:ilvl="0"/>
    <w:lvlOverride w:ilvl="1"/>
    <w:lvlOverride w:ilvl="2">
      <w:startOverride w:val="1"/>
    </w:lvlOverride>
    <w:lvlOverride w:ilvl="3"/>
  </w:num>
  <w:num w:numId="179">
    <w:abstractNumId w:val="22"/>
    <w:lvlOverride w:ilvl="0">
      <w:startOverride w:val="4"/>
    </w:lvlOverride>
  </w:num>
  <w:num w:numId="180">
    <w:abstractNumId w:val="22"/>
    <w:lvlOverride w:ilvl="0"/>
    <w:lvlOverride w:ilvl="1">
      <w:startOverride w:val="1"/>
    </w:lvlOverride>
  </w:num>
  <w:num w:numId="181">
    <w:abstractNumId w:val="22"/>
    <w:lvlOverride w:ilvl="0"/>
    <w:lvlOverride w:ilvl="1"/>
    <w:lvlOverride w:ilvl="2">
      <w:startOverride w:val="1"/>
    </w:lvlOverride>
  </w:num>
  <w:num w:numId="182">
    <w:abstractNumId w:val="22"/>
    <w:lvlOverride w:ilvl="0"/>
    <w:lvlOverride w:ilvl="1">
      <w:startOverride w:val="2"/>
    </w:lvlOverride>
    <w:lvlOverride w:ilvl="2"/>
  </w:num>
  <w:num w:numId="183">
    <w:abstractNumId w:val="22"/>
    <w:lvlOverride w:ilvl="0"/>
    <w:lvlOverride w:ilvl="1"/>
    <w:lvlOverride w:ilvl="2">
      <w:startOverride w:val="1"/>
    </w:lvlOverride>
  </w:num>
  <w:num w:numId="184">
    <w:abstractNumId w:val="22"/>
    <w:lvlOverride w:ilvl="0"/>
    <w:lvlOverride w:ilvl="1"/>
    <w:lvlOverride w:ilvl="2"/>
    <w:lvlOverride w:ilvl="3">
      <w:startOverride w:val="1"/>
    </w:lvlOverride>
  </w:num>
  <w:num w:numId="185">
    <w:abstractNumId w:val="22"/>
    <w:lvlOverride w:ilvl="0"/>
    <w:lvlOverride w:ilvl="1"/>
    <w:lvlOverride w:ilvl="2"/>
    <w:lvlOverride w:ilvl="3">
      <w:startOverride w:val="1"/>
    </w:lvlOverride>
  </w:num>
  <w:num w:numId="186">
    <w:abstractNumId w:val="22"/>
    <w:lvlOverride w:ilvl="0"/>
    <w:lvlOverride w:ilvl="1"/>
    <w:lvlOverride w:ilvl="2">
      <w:startOverride w:val="1"/>
    </w:lvlOverride>
    <w:lvlOverride w:ilvl="3"/>
  </w:num>
  <w:num w:numId="187">
    <w:abstractNumId w:val="22"/>
    <w:lvlOverride w:ilvl="0"/>
    <w:lvlOverride w:ilvl="1"/>
    <w:lvlOverride w:ilvl="2">
      <w:startOverride w:val="1"/>
    </w:lvlOverride>
    <w:lvlOverride w:ilvl="3"/>
  </w:num>
  <w:num w:numId="188">
    <w:abstractNumId w:val="22"/>
    <w:lvlOverride w:ilvl="0"/>
    <w:lvlOverride w:ilvl="1"/>
    <w:lvlOverride w:ilvl="2">
      <w:startOverride w:val="1"/>
    </w:lvlOverride>
    <w:lvlOverride w:ilvl="3"/>
  </w:num>
  <w:num w:numId="189">
    <w:abstractNumId w:val="22"/>
    <w:lvlOverride w:ilvl="0"/>
    <w:lvlOverride w:ilvl="1"/>
    <w:lvlOverride w:ilvl="2">
      <w:startOverride w:val="1"/>
    </w:lvlOverride>
    <w:lvlOverride w:ilvl="3"/>
  </w:num>
  <w:num w:numId="190">
    <w:abstractNumId w:val="22"/>
    <w:lvlOverride w:ilvl="0"/>
    <w:lvlOverride w:ilvl="1"/>
    <w:lvlOverride w:ilvl="2"/>
    <w:lvlOverride w:ilvl="3">
      <w:startOverride w:val="1"/>
    </w:lvlOverride>
  </w:num>
  <w:num w:numId="191">
    <w:abstractNumId w:val="22"/>
    <w:lvlOverride w:ilvl="0"/>
    <w:lvlOverride w:ilvl="1"/>
    <w:lvlOverride w:ilvl="2"/>
    <w:lvlOverride w:ilvl="3"/>
    <w:lvlOverride w:ilvl="4">
      <w:startOverride w:val="1"/>
    </w:lvlOverride>
  </w:num>
  <w:num w:numId="192">
    <w:abstractNumId w:val="60"/>
    <w:lvlOverride w:ilvl="1">
      <w:startOverride w:val="1"/>
    </w:lvlOverride>
  </w:num>
  <w:num w:numId="193">
    <w:abstractNumId w:val="52"/>
    <w:lvlOverride w:ilvl="0">
      <w:startOverride w:val="1"/>
    </w:lvlOverride>
  </w:num>
  <w:num w:numId="194">
    <w:abstractNumId w:val="52"/>
    <w:lvlOverride w:ilvl="0"/>
    <w:lvlOverride w:ilvl="1">
      <w:startOverride w:val="1"/>
    </w:lvlOverride>
  </w:num>
  <w:num w:numId="195">
    <w:abstractNumId w:val="52"/>
    <w:lvlOverride w:ilvl="0"/>
    <w:lvlOverride w:ilvl="1"/>
    <w:lvlOverride w:ilvl="2">
      <w:startOverride w:val="1"/>
    </w:lvlOverride>
  </w:num>
  <w:num w:numId="196">
    <w:abstractNumId w:val="52"/>
    <w:lvlOverride w:ilvl="0"/>
    <w:lvlOverride w:ilvl="1"/>
    <w:lvlOverride w:ilvl="2">
      <w:startOverride w:val="1"/>
    </w:lvlOverride>
  </w:num>
  <w:num w:numId="197">
    <w:abstractNumId w:val="52"/>
    <w:lvlOverride w:ilvl="0"/>
    <w:lvlOverride w:ilvl="1"/>
    <w:lvlOverride w:ilvl="2">
      <w:startOverride w:val="1"/>
    </w:lvlOverride>
  </w:num>
  <w:num w:numId="198">
    <w:abstractNumId w:val="52"/>
    <w:lvlOverride w:ilvl="0"/>
    <w:lvlOverride w:ilvl="1"/>
    <w:lvlOverride w:ilvl="2"/>
    <w:lvlOverride w:ilvl="3">
      <w:startOverride w:val="1"/>
    </w:lvlOverride>
  </w:num>
  <w:num w:numId="199">
    <w:abstractNumId w:val="52"/>
    <w:lvlOverride w:ilvl="0"/>
    <w:lvlOverride w:ilvl="1"/>
    <w:lvlOverride w:ilvl="2">
      <w:startOverride w:val="1"/>
    </w:lvlOverride>
    <w:lvlOverride w:ilvl="3"/>
  </w:num>
  <w:num w:numId="200">
    <w:abstractNumId w:val="44"/>
    <w:lvlOverride w:ilvl="0">
      <w:startOverride w:val="5"/>
    </w:lvlOverride>
  </w:num>
  <w:num w:numId="201">
    <w:abstractNumId w:val="44"/>
    <w:lvlOverride w:ilvl="0"/>
    <w:lvlOverride w:ilvl="1">
      <w:startOverride w:val="1"/>
    </w:lvlOverride>
  </w:num>
  <w:num w:numId="202">
    <w:abstractNumId w:val="44"/>
    <w:lvlOverride w:ilvl="0"/>
    <w:lvlOverride w:ilvl="1">
      <w:startOverride w:val="1"/>
    </w:lvlOverride>
  </w:num>
  <w:num w:numId="203">
    <w:abstractNumId w:val="44"/>
    <w:lvlOverride w:ilvl="0"/>
    <w:lvlOverride w:ilvl="1"/>
    <w:lvlOverride w:ilvl="2">
      <w:startOverride w:val="1"/>
    </w:lvlOverride>
  </w:num>
  <w:num w:numId="204">
    <w:abstractNumId w:val="48"/>
    <w:lvlOverride w:ilvl="0">
      <w:startOverride w:val="2"/>
    </w:lvlOverride>
  </w:num>
  <w:num w:numId="205">
    <w:abstractNumId w:val="48"/>
    <w:lvlOverride w:ilvl="0"/>
    <w:lvlOverride w:ilvl="1">
      <w:startOverride w:val="1"/>
    </w:lvlOverride>
  </w:num>
  <w:num w:numId="206">
    <w:abstractNumId w:val="48"/>
    <w:lvlOverride w:ilvl="0"/>
    <w:lvlOverride w:ilvl="1"/>
    <w:lvlOverride w:ilvl="2">
      <w:startOverride w:val="1"/>
    </w:lvlOverride>
  </w:num>
  <w:num w:numId="207">
    <w:abstractNumId w:val="48"/>
    <w:lvlOverride w:ilvl="0"/>
    <w:lvlOverride w:ilvl="1"/>
    <w:lvlOverride w:ilvl="2">
      <w:startOverride w:val="1"/>
    </w:lvlOverride>
  </w:num>
  <w:num w:numId="208">
    <w:abstractNumId w:val="48"/>
    <w:lvlOverride w:ilvl="0"/>
    <w:lvlOverride w:ilvl="1"/>
    <w:lvlOverride w:ilvl="2"/>
    <w:lvlOverride w:ilvl="3">
      <w:startOverride w:val="1"/>
    </w:lvlOverride>
  </w:num>
  <w:num w:numId="209">
    <w:abstractNumId w:val="48"/>
    <w:lvlOverride w:ilvl="0"/>
    <w:lvlOverride w:ilvl="1"/>
    <w:lvlOverride w:ilvl="2"/>
    <w:lvlOverride w:ilvl="3">
      <w:startOverride w:val="1"/>
    </w:lvlOverride>
  </w:num>
  <w:num w:numId="210">
    <w:abstractNumId w:val="48"/>
    <w:lvlOverride w:ilvl="0"/>
    <w:lvlOverride w:ilvl="1"/>
    <w:lvlOverride w:ilvl="2">
      <w:startOverride w:val="1"/>
    </w:lvlOverride>
    <w:lvlOverride w:ilvl="3"/>
  </w:num>
  <w:num w:numId="211">
    <w:abstractNumId w:val="48"/>
    <w:lvlOverride w:ilvl="0"/>
    <w:lvlOverride w:ilvl="1"/>
    <w:lvlOverride w:ilvl="2">
      <w:startOverride w:val="1"/>
    </w:lvlOverride>
    <w:lvlOverride w:ilvl="3"/>
  </w:num>
  <w:num w:numId="212">
    <w:abstractNumId w:val="9"/>
    <w:lvlOverride w:ilvl="0">
      <w:startOverride w:val="6"/>
    </w:lvlOverride>
  </w:num>
  <w:num w:numId="213">
    <w:abstractNumId w:val="9"/>
    <w:lvlOverride w:ilvl="0"/>
    <w:lvlOverride w:ilvl="1">
      <w:startOverride w:val="1"/>
    </w:lvlOverride>
  </w:num>
  <w:num w:numId="214">
    <w:abstractNumId w:val="9"/>
    <w:lvlOverride w:ilvl="0"/>
    <w:lvlOverride w:ilvl="1"/>
    <w:lvlOverride w:ilvl="2">
      <w:startOverride w:val="1"/>
    </w:lvlOverride>
  </w:num>
  <w:num w:numId="215">
    <w:abstractNumId w:val="9"/>
    <w:lvlOverride w:ilvl="0"/>
    <w:lvlOverride w:ilvl="1"/>
    <w:lvlOverride w:ilvl="2">
      <w:startOverride w:val="1"/>
    </w:lvlOverride>
  </w:num>
  <w:num w:numId="216">
    <w:abstractNumId w:val="9"/>
    <w:lvlOverride w:ilvl="0"/>
    <w:lvlOverride w:ilvl="1"/>
    <w:lvlOverride w:ilvl="2"/>
    <w:lvlOverride w:ilvl="3">
      <w:startOverride w:val="1"/>
    </w:lvlOverride>
  </w:num>
  <w:num w:numId="217">
    <w:abstractNumId w:val="9"/>
    <w:lvlOverride w:ilvl="0"/>
    <w:lvlOverride w:ilvl="1"/>
    <w:lvlOverride w:ilvl="2"/>
    <w:lvlOverride w:ilvl="3">
      <w:startOverride w:val="1"/>
    </w:lvlOverride>
  </w:num>
  <w:num w:numId="218">
    <w:abstractNumId w:val="9"/>
    <w:lvlOverride w:ilvl="0"/>
    <w:lvlOverride w:ilvl="1"/>
    <w:lvlOverride w:ilvl="2"/>
    <w:lvlOverride w:ilvl="3">
      <w:startOverride w:val="1"/>
    </w:lvlOverride>
  </w:num>
  <w:num w:numId="219">
    <w:abstractNumId w:val="9"/>
    <w:lvlOverride w:ilvl="0"/>
    <w:lvlOverride w:ilvl="1"/>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220">
    <w:abstractNumId w:val="9"/>
    <w:lvlOverride w:ilvl="0"/>
    <w:lvlOverride w:ilvl="1"/>
    <w:lvlOverride w:ilvl="2">
      <w:startOverride w:val="1"/>
    </w:lvlOverride>
    <w:lvlOverride w:ilvl="3">
      <w:lvl w:ilvl="3">
        <w:numFmt w:val="bullet"/>
        <w:lvlText w:val=""/>
        <w:lvlJc w:val="left"/>
        <w:pPr>
          <w:tabs>
            <w:tab w:val="num" w:pos="2880"/>
          </w:tabs>
          <w:ind w:left="2880" w:hanging="360"/>
        </w:pPr>
        <w:rPr>
          <w:rFonts w:ascii="Symbol" w:hAnsi="Symbol" w:hint="default"/>
          <w:sz w:val="20"/>
        </w:rPr>
      </w:lvl>
    </w:lvlOverride>
  </w:num>
  <w:num w:numId="221">
    <w:abstractNumId w:val="9"/>
    <w:lvlOverride w:ilvl="0"/>
    <w:lvlOverride w:ilvl="1"/>
    <w:lvlOverride w:ilvl="2"/>
    <w:lvlOverride w:ilvl="3">
      <w:startOverride w:val="1"/>
    </w:lvlOverride>
  </w:num>
  <w:num w:numId="222">
    <w:abstractNumId w:val="9"/>
    <w:lvlOverride w:ilvl="0"/>
    <w:lvlOverride w:ilvl="1"/>
    <w:lvlOverride w:ilvl="2">
      <w:startOverride w:val="1"/>
    </w:lvlOverride>
    <w:lvlOverride w:ilvl="3"/>
  </w:num>
  <w:num w:numId="223">
    <w:abstractNumId w:val="9"/>
    <w:lvlOverride w:ilvl="0"/>
    <w:lvlOverride w:ilvl="1">
      <w:startOverride w:val="1"/>
    </w:lvlOverride>
    <w:lvlOverride w:ilvl="2"/>
    <w:lvlOverride w:ilvl="3"/>
  </w:num>
  <w:num w:numId="224">
    <w:abstractNumId w:val="9"/>
    <w:lvlOverride w:ilvl="0"/>
    <w:lvlOverride w:ilvl="1"/>
    <w:lvlOverride w:ilvl="2">
      <w:startOverride w:val="1"/>
    </w:lvlOverride>
    <w:lvlOverride w:ilvl="3"/>
  </w:num>
  <w:num w:numId="225">
    <w:abstractNumId w:val="9"/>
    <w:lvlOverride w:ilvl="0"/>
    <w:lvlOverride w:ilvl="1"/>
    <w:lvlOverride w:ilvl="2">
      <w:startOverride w:val="1"/>
    </w:lvlOverride>
    <w:lvlOverride w:ilvl="3"/>
  </w:num>
  <w:num w:numId="226">
    <w:abstractNumId w:val="25"/>
    <w:lvlOverride w:ilvl="0">
      <w:startOverride w:val="4"/>
    </w:lvlOverride>
  </w:num>
  <w:num w:numId="227">
    <w:abstractNumId w:val="25"/>
    <w:lvlOverride w:ilvl="0"/>
    <w:lvlOverride w:ilvl="1">
      <w:startOverride w:val="1"/>
    </w:lvlOverride>
  </w:num>
  <w:num w:numId="228">
    <w:abstractNumId w:val="25"/>
    <w:lvlOverride w:ilvl="0"/>
    <w:lvlOverride w:ilvl="1"/>
    <w:lvlOverride w:ilvl="2">
      <w:startOverride w:val="1"/>
    </w:lvlOverride>
  </w:num>
  <w:num w:numId="229">
    <w:abstractNumId w:val="25"/>
    <w:lvlOverride w:ilvl="0"/>
    <w:lvlOverride w:ilvl="1">
      <w:startOverride w:val="1"/>
    </w:lvlOverride>
    <w:lvlOverride w:ilvl="2"/>
  </w:num>
  <w:num w:numId="230">
    <w:abstractNumId w:val="25"/>
    <w:lvlOverride w:ilvl="0"/>
    <w:lvlOverride w:ilvl="1"/>
    <w:lvlOverride w:ilvl="2">
      <w:startOverride w:val="1"/>
    </w:lvlOverride>
  </w:num>
  <w:num w:numId="231">
    <w:abstractNumId w:val="25"/>
    <w:lvlOverride w:ilvl="0"/>
    <w:lvlOverride w:ilvl="1"/>
    <w:lvlOverride w:ilvl="2">
      <w:startOverride w:val="1"/>
    </w:lvlOverride>
  </w:num>
  <w:num w:numId="232">
    <w:abstractNumId w:val="37"/>
    <w:lvlOverride w:ilvl="0">
      <w:startOverride w:val="8"/>
    </w:lvlOverride>
  </w:num>
  <w:num w:numId="233">
    <w:abstractNumId w:val="31"/>
    <w:lvlOverride w:ilvl="0">
      <w:startOverride w:val="1"/>
    </w:lvlOverride>
  </w:num>
  <w:num w:numId="234">
    <w:abstractNumId w:val="31"/>
    <w:lvlOverride w:ilvl="0"/>
    <w:lvlOverride w:ilvl="1">
      <w:startOverride w:val="1"/>
    </w:lvlOverride>
  </w:num>
  <w:num w:numId="235">
    <w:abstractNumId w:val="31"/>
    <w:lvlOverride w:ilvl="0"/>
    <w:lvlOverride w:ilvl="1">
      <w:startOverride w:val="1"/>
    </w:lvlOverride>
  </w:num>
  <w:num w:numId="236">
    <w:abstractNumId w:val="31"/>
    <w:lvlOverride w:ilvl="0"/>
    <w:lvlOverride w:ilvl="1"/>
    <w:lvlOverride w:ilvl="2">
      <w:startOverride w:val="1"/>
    </w:lvlOverride>
  </w:num>
  <w:num w:numId="237">
    <w:abstractNumId w:val="27"/>
  </w:num>
  <w:num w:numId="238">
    <w:abstractNumId w:val="57"/>
    <w:lvlOverride w:ilvl="0">
      <w:startOverride w:val="9"/>
    </w:lvlOverride>
  </w:num>
  <w:num w:numId="239">
    <w:abstractNumId w:val="57"/>
    <w:lvlOverride w:ilvl="0"/>
    <w:lvlOverride w:ilvl="1">
      <w:startOverride w:val="1"/>
    </w:lvlOverride>
  </w:num>
  <w:num w:numId="240">
    <w:abstractNumId w:val="57"/>
    <w:lvlOverride w:ilvl="0"/>
    <w:lvlOverride w:ilvl="1"/>
    <w:lvlOverride w:ilvl="2">
      <w:startOverride w:val="1"/>
    </w:lvlOverride>
  </w:num>
  <w:num w:numId="241">
    <w:abstractNumId w:val="57"/>
    <w:lvlOverride w:ilvl="0"/>
    <w:lvlOverride w:ilvl="1"/>
    <w:lvlOverride w:ilvl="2">
      <w:startOverride w:val="1"/>
    </w:lvlOverride>
  </w:num>
  <w:num w:numId="242">
    <w:abstractNumId w:val="57"/>
    <w:lvlOverride w:ilvl="0"/>
    <w:lvlOverride w:ilvl="1"/>
    <w:lvlOverride w:ilvl="2"/>
    <w:lvlOverride w:ilvl="3">
      <w:startOverride w:val="1"/>
    </w:lvlOverride>
  </w:num>
  <w:num w:numId="243">
    <w:abstractNumId w:val="57"/>
    <w:lvlOverride w:ilvl="0"/>
    <w:lvlOverride w:ilvl="1">
      <w:startOverride w:val="1"/>
    </w:lvlOverride>
    <w:lvlOverride w:ilvl="2"/>
    <w:lvlOverride w:ilvl="3"/>
  </w:num>
  <w:num w:numId="244">
    <w:abstractNumId w:val="57"/>
    <w:lvlOverride w:ilvl="0"/>
    <w:lvlOverride w:ilvl="1"/>
    <w:lvlOverride w:ilvl="2">
      <w:startOverride w:val="1"/>
    </w:lvlOverride>
    <w:lvlOverride w:ilvl="3"/>
  </w:num>
  <w:num w:numId="245">
    <w:abstractNumId w:val="57"/>
    <w:lvlOverride w:ilvl="0"/>
    <w:lvlOverride w:ilvl="1"/>
    <w:lvlOverride w:ilvl="2">
      <w:startOverride w:val="1"/>
    </w:lvlOverride>
    <w:lvlOverride w:ilvl="3"/>
  </w:num>
  <w:num w:numId="246">
    <w:abstractNumId w:val="57"/>
    <w:lvlOverride w:ilvl="0"/>
    <w:lvlOverride w:ilvl="1"/>
    <w:lvlOverride w:ilvl="2"/>
    <w:lvlOverride w:ilvl="3">
      <w:startOverride w:val="1"/>
    </w:lvlOverride>
  </w:num>
  <w:num w:numId="247">
    <w:abstractNumId w:val="49"/>
    <w:lvlOverride w:ilvl="0">
      <w:startOverride w:val="12"/>
    </w:lvlOverride>
  </w:num>
  <w:num w:numId="248">
    <w:abstractNumId w:val="49"/>
    <w:lvlOverride w:ilvl="0"/>
    <w:lvlOverride w:ilvl="1">
      <w:startOverride w:val="1"/>
    </w:lvlOverride>
  </w:num>
  <w:num w:numId="249">
    <w:abstractNumId w:val="49"/>
    <w:lvlOverride w:ilvl="0"/>
    <w:lvlOverride w:ilvl="1"/>
    <w:lvlOverride w:ilvl="2">
      <w:startOverride w:val="1"/>
    </w:lvlOverride>
  </w:num>
  <w:num w:numId="250">
    <w:abstractNumId w:val="49"/>
    <w:lvlOverride w:ilvl="0"/>
    <w:lvlOverride w:ilvl="1"/>
    <w:lvlOverride w:ilvl="2">
      <w:startOverride w:val="1"/>
    </w:lvlOverride>
  </w:num>
  <w:num w:numId="251">
    <w:abstractNumId w:val="49"/>
    <w:lvlOverride w:ilvl="0"/>
    <w:lvlOverride w:ilvl="1"/>
    <w:lvlOverride w:ilvl="2">
      <w:startOverride w:val="1"/>
    </w:lvlOverride>
  </w:num>
  <w:num w:numId="252">
    <w:abstractNumId w:val="49"/>
    <w:lvlOverride w:ilvl="0"/>
    <w:lvlOverride w:ilvl="1"/>
    <w:lvlOverride w:ilvl="2">
      <w:startOverride w:val="1"/>
    </w:lvlOverride>
  </w:num>
  <w:num w:numId="253">
    <w:abstractNumId w:val="49"/>
    <w:lvlOverride w:ilvl="0"/>
    <w:lvlOverride w:ilvl="1"/>
    <w:lvlOverride w:ilvl="2"/>
    <w:lvlOverride w:ilvl="3">
      <w:startOverride w:val="1"/>
    </w:lvlOverride>
  </w:num>
  <w:num w:numId="254">
    <w:abstractNumId w:val="49"/>
    <w:lvlOverride w:ilvl="0"/>
    <w:lvlOverride w:ilvl="1"/>
    <w:lvlOverride w:ilvl="2"/>
    <w:lvlOverride w:ilvl="3">
      <w:startOverride w:val="1"/>
    </w:lvlOverride>
  </w:num>
  <w:num w:numId="255">
    <w:abstractNumId w:val="36"/>
    <w:lvlOverride w:ilvl="0">
      <w:startOverride w:val="13"/>
    </w:lvlOverride>
  </w:num>
  <w:num w:numId="256">
    <w:abstractNumId w:val="36"/>
    <w:lvlOverride w:ilvl="0"/>
    <w:lvlOverride w:ilvl="1">
      <w:startOverride w:val="1"/>
    </w:lvlOverride>
  </w:num>
  <w:num w:numId="257">
    <w:abstractNumId w:val="36"/>
    <w:lvlOverride w:ilvl="0"/>
    <w:lvlOverride w:ilvl="1"/>
    <w:lvlOverride w:ilvl="2">
      <w:startOverride w:val="1"/>
    </w:lvlOverride>
  </w:num>
  <w:num w:numId="258">
    <w:abstractNumId w:val="36"/>
    <w:lvlOverride w:ilvl="0"/>
    <w:lvlOverride w:ilvl="1"/>
    <w:lvlOverride w:ilvl="2">
      <w:startOverride w:val="1"/>
    </w:lvlOverride>
  </w:num>
  <w:num w:numId="259">
    <w:abstractNumId w:val="36"/>
    <w:lvlOverride w:ilvl="0"/>
    <w:lvlOverride w:ilvl="1"/>
    <w:lvlOverride w:ilvl="2"/>
    <w:lvlOverride w:ilvl="3">
      <w:startOverride w:val="1"/>
    </w:lvlOverride>
  </w:num>
  <w:num w:numId="260">
    <w:abstractNumId w:val="36"/>
    <w:lvlOverride w:ilvl="0"/>
    <w:lvlOverride w:ilvl="1"/>
    <w:lvlOverride w:ilvl="2"/>
    <w:lvlOverride w:ilvl="3"/>
    <w:lvlOverride w:ilvl="4">
      <w:startOverride w:val="1"/>
    </w:lvlOverride>
  </w:num>
  <w:num w:numId="261">
    <w:abstractNumId w:val="36"/>
    <w:lvlOverride w:ilvl="0"/>
    <w:lvlOverride w:ilvl="1"/>
    <w:lvlOverride w:ilvl="2"/>
    <w:lvlOverride w:ilvl="3">
      <w:startOverride w:val="1"/>
    </w:lvlOverride>
    <w:lvlOverride w:ilvl="4"/>
  </w:num>
  <w:num w:numId="262">
    <w:abstractNumId w:val="36"/>
    <w:lvlOverride w:ilvl="0"/>
    <w:lvlOverride w:ilvl="1"/>
    <w:lvlOverride w:ilvl="2">
      <w:startOverride w:val="1"/>
    </w:lvlOverride>
    <w:lvlOverride w:ilvl="3"/>
    <w:lvlOverride w:ilvl="4"/>
  </w:num>
  <w:num w:numId="263">
    <w:abstractNumId w:val="36"/>
    <w:lvlOverride w:ilvl="0"/>
    <w:lvlOverride w:ilvl="1"/>
    <w:lvlOverride w:ilvl="2"/>
    <w:lvlOverride w:ilvl="3">
      <w:startOverride w:val="1"/>
    </w:lvlOverride>
    <w:lvlOverride w:ilvl="4"/>
  </w:num>
  <w:num w:numId="264">
    <w:abstractNumId w:val="36"/>
    <w:lvlOverride w:ilvl="0"/>
    <w:lvlOverride w:ilvl="1"/>
    <w:lvlOverride w:ilvl="2"/>
    <w:lvlOverride w:ilvl="3">
      <w:startOverride w:val="1"/>
    </w:lvlOverride>
    <w:lvlOverride w:ilvl="4"/>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80"/>
  <w:noPunctuationKerning/>
  <w:characterSpacingControl w:val="doNotCompress"/>
  <w:savePreviewPicture/>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7D53CC"/>
    <w:rsid w:val="007D53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chartTrackingRefBased/>
  <w15:docId w15:val="{E7A50643-FCF3-4104-8619-8DB9D01F0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新細明體" w:eastAsia="新細明體" w:hAnsi="新細明體" w:cs="新細明體"/>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Web">
    <w:name w:val="Normal (Web)"/>
    <w:basedOn w:val="a"/>
    <w:uiPriority w:val="99"/>
    <w:semiHidden/>
    <w:unhideWhenUsed/>
    <w:pPr>
      <w:spacing w:before="100" w:beforeAutospacing="1" w:after="100" w:afterAutospacing="1"/>
    </w:pPr>
  </w:style>
  <w:style w:type="character" w:styleId="a3">
    <w:name w:val="Hyperlink"/>
    <w:basedOn w:val="a0"/>
    <w:uiPriority w:val="99"/>
    <w:semiHidden/>
    <w:unhideWhenUsed/>
    <w:rPr>
      <w:color w:val="0000FF"/>
      <w:u w:val="single"/>
    </w:rPr>
  </w:style>
  <w:style w:type="character" w:styleId="a4">
    <w:name w:val="FollowedHyperlink"/>
    <w:basedOn w:val="a0"/>
    <w:uiPriority w:val="99"/>
    <w:semiHidden/>
    <w:unhideWhenUsed/>
    <w:rPr>
      <w:color w:val="800080"/>
      <w:u w:val="single"/>
    </w:rPr>
  </w:style>
  <w:style w:type="character" w:customStyle="1" w:styleId="10">
    <w:name w:val="標題 1 字元"/>
    <w:basedOn w:val="a0"/>
    <w:link w:val="1"/>
    <w:uiPriority w:val="9"/>
    <w:rPr>
      <w:rFonts w:asciiTheme="majorHAnsi" w:eastAsiaTheme="majorEastAsia" w:hAnsiTheme="majorHAnsi" w:cstheme="majorBidi"/>
      <w:b/>
      <w:bCs/>
      <w:kern w:val="52"/>
      <w:sz w:val="52"/>
      <w:szCs w:val="52"/>
    </w:rPr>
  </w:style>
  <w:style w:type="paragraph" w:styleId="a5">
    <w:name w:val="header"/>
    <w:basedOn w:val="a"/>
    <w:link w:val="a6"/>
    <w:uiPriority w:val="99"/>
    <w:unhideWhenUsed/>
    <w:rsid w:val="007D53CC"/>
    <w:pPr>
      <w:tabs>
        <w:tab w:val="center" w:pos="4153"/>
        <w:tab w:val="right" w:pos="8306"/>
      </w:tabs>
      <w:snapToGrid w:val="0"/>
    </w:pPr>
    <w:rPr>
      <w:sz w:val="20"/>
      <w:szCs w:val="20"/>
    </w:rPr>
  </w:style>
  <w:style w:type="character" w:customStyle="1" w:styleId="a6">
    <w:name w:val="頁首 字元"/>
    <w:basedOn w:val="a0"/>
    <w:link w:val="a5"/>
    <w:uiPriority w:val="99"/>
    <w:rsid w:val="007D53CC"/>
    <w:rPr>
      <w:rFonts w:ascii="新細明體" w:eastAsia="新細明體" w:hAnsi="新細明體" w:cs="新細明體"/>
    </w:rPr>
  </w:style>
  <w:style w:type="paragraph" w:styleId="a7">
    <w:name w:val="footer"/>
    <w:basedOn w:val="a"/>
    <w:link w:val="a8"/>
    <w:uiPriority w:val="99"/>
    <w:unhideWhenUsed/>
    <w:rsid w:val="007D53CC"/>
    <w:pPr>
      <w:tabs>
        <w:tab w:val="center" w:pos="4153"/>
        <w:tab w:val="right" w:pos="8306"/>
      </w:tabs>
      <w:snapToGrid w:val="0"/>
    </w:pPr>
    <w:rPr>
      <w:sz w:val="20"/>
      <w:szCs w:val="20"/>
    </w:rPr>
  </w:style>
  <w:style w:type="character" w:customStyle="1" w:styleId="a8">
    <w:name w:val="頁尾 字元"/>
    <w:basedOn w:val="a0"/>
    <w:link w:val="a7"/>
    <w:uiPriority w:val="99"/>
    <w:rsid w:val="007D53CC"/>
    <w:rPr>
      <w:rFonts w:ascii="新細明體" w:eastAsia="新細明體" w:hAnsi="新細明體" w:cs="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7870">
      <w:marLeft w:val="0"/>
      <w:marRight w:val="0"/>
      <w:marTop w:val="0"/>
      <w:marBottom w:val="0"/>
      <w:divBdr>
        <w:top w:val="none" w:sz="0" w:space="0" w:color="auto"/>
        <w:left w:val="none" w:sz="0" w:space="0" w:color="auto"/>
        <w:bottom w:val="none" w:sz="0" w:space="0" w:color="auto"/>
        <w:right w:val="none" w:sz="0" w:space="0" w:color="auto"/>
      </w:divBdr>
    </w:div>
    <w:div w:id="89619370">
      <w:marLeft w:val="0"/>
      <w:marRight w:val="0"/>
      <w:marTop w:val="0"/>
      <w:marBottom w:val="0"/>
      <w:divBdr>
        <w:top w:val="none" w:sz="0" w:space="0" w:color="auto"/>
        <w:left w:val="none" w:sz="0" w:space="0" w:color="auto"/>
        <w:bottom w:val="none" w:sz="0" w:space="0" w:color="auto"/>
        <w:right w:val="none" w:sz="0" w:space="0" w:color="auto"/>
      </w:divBdr>
    </w:div>
    <w:div w:id="563029341">
      <w:marLeft w:val="0"/>
      <w:marRight w:val="0"/>
      <w:marTop w:val="0"/>
      <w:marBottom w:val="0"/>
      <w:divBdr>
        <w:top w:val="none" w:sz="0" w:space="0" w:color="auto"/>
        <w:left w:val="none" w:sz="0" w:space="0" w:color="auto"/>
        <w:bottom w:val="none" w:sz="0" w:space="0" w:color="auto"/>
        <w:right w:val="none" w:sz="0" w:space="0" w:color="auto"/>
      </w:divBdr>
    </w:div>
    <w:div w:id="689797420">
      <w:marLeft w:val="0"/>
      <w:marRight w:val="0"/>
      <w:marTop w:val="0"/>
      <w:marBottom w:val="0"/>
      <w:divBdr>
        <w:top w:val="none" w:sz="0" w:space="0" w:color="auto"/>
        <w:left w:val="none" w:sz="0" w:space="0" w:color="auto"/>
        <w:bottom w:val="none" w:sz="0" w:space="0" w:color="auto"/>
        <w:right w:val="none" w:sz="0" w:space="0" w:color="auto"/>
      </w:divBdr>
    </w:div>
    <w:div w:id="1022508830">
      <w:marLeft w:val="0"/>
      <w:marRight w:val="0"/>
      <w:marTop w:val="0"/>
      <w:marBottom w:val="0"/>
      <w:divBdr>
        <w:top w:val="none" w:sz="0" w:space="0" w:color="auto"/>
        <w:left w:val="none" w:sz="0" w:space="0" w:color="auto"/>
        <w:bottom w:val="none" w:sz="0" w:space="0" w:color="auto"/>
        <w:right w:val="none" w:sz="0" w:space="0" w:color="auto"/>
      </w:divBdr>
    </w:div>
    <w:div w:id="1456409523">
      <w:marLeft w:val="0"/>
      <w:marRight w:val="0"/>
      <w:marTop w:val="0"/>
      <w:marBottom w:val="0"/>
      <w:divBdr>
        <w:top w:val="none" w:sz="0" w:space="0" w:color="auto"/>
        <w:left w:val="none" w:sz="0" w:space="0" w:color="auto"/>
        <w:bottom w:val="none" w:sz="0" w:space="0" w:color="auto"/>
        <w:right w:val="none" w:sz="0" w:space="0" w:color="auto"/>
      </w:divBdr>
    </w:div>
    <w:div w:id="1576746546">
      <w:marLeft w:val="0"/>
      <w:marRight w:val="0"/>
      <w:marTop w:val="0"/>
      <w:marBottom w:val="0"/>
      <w:divBdr>
        <w:top w:val="none" w:sz="0" w:space="0" w:color="auto"/>
        <w:left w:val="none" w:sz="0" w:space="0" w:color="auto"/>
        <w:bottom w:val="none" w:sz="0" w:space="0" w:color="auto"/>
        <w:right w:val="none" w:sz="0" w:space="0" w:color="auto"/>
      </w:divBdr>
    </w:div>
    <w:div w:id="1829249859">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onenote:" TargetMode="External"/><Relationship Id="rId34" Type="http://schemas.openxmlformats.org/officeDocument/2006/relationships/hyperlink" Target="file:///C:/Users/%E9%99%B3%E4%BA%AD%E7%B8%88/Downloads/Derma.docx" TargetMode="Externa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hyperlink" Target="https://dermnetnz.org/topics/cutaneous-squamous-cell-carcinoma" TargetMode="External"/><Relationship Id="rId55" Type="http://schemas.openxmlformats.org/officeDocument/2006/relationships/image" Target="media/image20.png"/><Relationship Id="rId63" Type="http://schemas.openxmlformats.org/officeDocument/2006/relationships/image" Target="media/image28.png"/><Relationship Id="rId7" Type="http://schemas.openxmlformats.org/officeDocument/2006/relationships/hyperlink" Target="https://smart.servier.com/" TargetMode="External"/><Relationship Id="rId2" Type="http://schemas.openxmlformats.org/officeDocument/2006/relationships/styles" Target="styles.xml"/><Relationship Id="rId16" Type="http://schemas.openxmlformats.org/officeDocument/2006/relationships/hyperlink" Target="onenote:" TargetMode="External"/><Relationship Id="rId29" Type="http://schemas.openxmlformats.org/officeDocument/2006/relationships/image" Target="media/image6.png"/><Relationship Id="rId11" Type="http://schemas.openxmlformats.org/officeDocument/2006/relationships/hyperlink" Target="https://openi.nlm.nih.gov/detailedresult?img=PMC3304276_JGES-1-73-g018&amp;query=myoma&amp;it=xg&amp;req=4&amp;npos=38" TargetMode="External"/><Relationship Id="rId24" Type="http://schemas.openxmlformats.org/officeDocument/2006/relationships/hyperlink" Target="onenote:"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hyperlink" Target="file:///C:/Users/%E9%99%B3%E4%BA%AD%E7%B8%88/Downloads/Derma.docx" TargetMode="External"/><Relationship Id="rId45" Type="http://schemas.openxmlformats.org/officeDocument/2006/relationships/image" Target="media/image15.png"/><Relationship Id="rId53" Type="http://schemas.openxmlformats.org/officeDocument/2006/relationships/hyperlink" Target="https://dermnetnz.org/topics/melanoma" TargetMode="External"/><Relationship Id="rId58" Type="http://schemas.openxmlformats.org/officeDocument/2006/relationships/image" Target="media/image23.png"/><Relationship Id="rId5" Type="http://schemas.openxmlformats.org/officeDocument/2006/relationships/footnotes" Target="footnotes.xml"/><Relationship Id="rId61" Type="http://schemas.openxmlformats.org/officeDocument/2006/relationships/image" Target="media/image26.png"/><Relationship Id="rId19" Type="http://schemas.openxmlformats.org/officeDocument/2006/relationships/hyperlink" Target="onenote:" TargetMode="External"/><Relationship Id="rId14" Type="http://schemas.openxmlformats.org/officeDocument/2006/relationships/hyperlink" Target="onenote:"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file:///C:/Users/%E9%99%B3%E4%BA%AD%E7%B8%88/Downloads/Derma.docx" TargetMode="External"/><Relationship Id="rId43" Type="http://schemas.openxmlformats.org/officeDocument/2006/relationships/image" Target="media/image14.png"/><Relationship Id="rId48" Type="http://schemas.openxmlformats.org/officeDocument/2006/relationships/hyperlink" Target="onenote:" TargetMode="External"/><Relationship Id="rId56" Type="http://schemas.openxmlformats.org/officeDocument/2006/relationships/image" Target="media/image21.png"/><Relationship Id="rId64" Type="http://schemas.openxmlformats.org/officeDocument/2006/relationships/fontTable" Target="fontTable.xml"/><Relationship Id="rId8" Type="http://schemas.openxmlformats.org/officeDocument/2006/relationships/hyperlink" Target="https://library.med.utah.edu/heal/" TargetMode="External"/><Relationship Id="rId51" Type="http://schemas.openxmlformats.org/officeDocument/2006/relationships/hyperlink" Target="https://dermnetnz.org/topics/basal-cell-carcinoma" TargetMode="External"/><Relationship Id="rId3" Type="http://schemas.openxmlformats.org/officeDocument/2006/relationships/settings" Target="settings.xml"/><Relationship Id="rId12" Type="http://schemas.openxmlformats.org/officeDocument/2006/relationships/hyperlink" Target="https://commons.wikimedia.org/wiki/Category:Medicine" TargetMode="External"/><Relationship Id="rId17" Type="http://schemas.openxmlformats.org/officeDocument/2006/relationships/hyperlink" Target="onenote:" TargetMode="External"/><Relationship Id="rId25" Type="http://schemas.openxmlformats.org/officeDocument/2006/relationships/image" Target="media/image2.png"/><Relationship Id="rId33" Type="http://schemas.openxmlformats.org/officeDocument/2006/relationships/hyperlink" Target="file:///C:/Users/%E9%99%B3%E4%BA%AD%E7%B8%88/Downloads/Derma.docx" TargetMode="External"/><Relationship Id="rId38" Type="http://schemas.openxmlformats.org/officeDocument/2006/relationships/image" Target="media/image11.png"/><Relationship Id="rId46" Type="http://schemas.openxmlformats.org/officeDocument/2006/relationships/image" Target="media/image16.png"/><Relationship Id="rId59" Type="http://schemas.openxmlformats.org/officeDocument/2006/relationships/image" Target="media/image24.jpeg"/><Relationship Id="rId20" Type="http://schemas.openxmlformats.org/officeDocument/2006/relationships/hyperlink" Target="onenote:" TargetMode="External"/><Relationship Id="rId41" Type="http://schemas.openxmlformats.org/officeDocument/2006/relationships/hyperlink" Target="file:///C:/Users/%E9%99%B3%E4%BA%AD%E7%B8%88/Downloads/Derma.docx" TargetMode="External"/><Relationship Id="rId54" Type="http://schemas.openxmlformats.org/officeDocument/2006/relationships/hyperlink" Target="onenote:" TargetMode="External"/><Relationship Id="rId62"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onenote:" TargetMode="External"/><Relationship Id="rId23" Type="http://schemas.openxmlformats.org/officeDocument/2006/relationships/hyperlink" Target="onenote:"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hyperlink" Target="https://openi.nlm.nih.gov/" TargetMode="External"/><Relationship Id="rId31" Type="http://schemas.openxmlformats.org/officeDocument/2006/relationships/hyperlink" Target="file:///C:/Users/%E9%99%B3%E4%BA%AD%E7%B8%88/Downloads/Derma.docx" TargetMode="External"/><Relationship Id="rId44" Type="http://schemas.openxmlformats.org/officeDocument/2006/relationships/hyperlink" Target="onenote:Rheuma.one"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hil.cdc.gov/default.aspx" TargetMode="External"/><Relationship Id="rId13" Type="http://schemas.openxmlformats.org/officeDocument/2006/relationships/hyperlink" Target="onenote:" TargetMode="External"/><Relationship Id="rId18" Type="http://schemas.openxmlformats.org/officeDocument/2006/relationships/hyperlink" Target="onenote:" TargetMode="External"/><Relationship Id="rId39" Type="http://schemas.openxmlformats.org/officeDocument/2006/relationships/image" Target="media/image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8412</Words>
  <Characters>47955</Characters>
  <Application>Microsoft Office Word</Application>
  <DocSecurity>0</DocSecurity>
  <Lines>399</Lines>
  <Paragraphs>112</Paragraphs>
  <ScaleCrop>false</ScaleCrop>
  <Company/>
  <LinksUpToDate>false</LinksUpToDate>
  <CharactersWithSpaces>56255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許躍薾</dc:creator>
  <cp:keywords/>
  <dc:description/>
  <cp:lastModifiedBy>許躍薾</cp:lastModifiedBy>
  <cp:revision>2</cp:revision>
  <dcterms:created xsi:type="dcterms:W3CDTF">2025-04-26T19:08:00Z</dcterms:created>
  <dcterms:modified xsi:type="dcterms:W3CDTF">2025-04-26T19:08:00Z</dcterms:modified>
</cp:coreProperties>
</file>